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6B76B" w14:textId="04F8A387" w:rsidR="00A65B7E" w:rsidRDefault="00A65B7E" w:rsidP="00A65B7E">
      <w:pPr>
        <w:pStyle w:val="Heading1"/>
      </w:pPr>
      <w:r>
        <w:t xml:space="preserve">DGs and available data, information needs and user stories: </w:t>
      </w:r>
    </w:p>
    <w:tbl>
      <w:tblPr>
        <w:tblStyle w:val="GridTable4-Accent6"/>
        <w:tblW w:w="0" w:type="auto"/>
        <w:tblLook w:val="04A0" w:firstRow="1" w:lastRow="0" w:firstColumn="1" w:lastColumn="0" w:noHBand="0" w:noVBand="1"/>
      </w:tblPr>
      <w:tblGrid>
        <w:gridCol w:w="1781"/>
        <w:gridCol w:w="2198"/>
        <w:gridCol w:w="3756"/>
        <w:gridCol w:w="2099"/>
        <w:gridCol w:w="4162"/>
      </w:tblGrid>
      <w:tr w:rsidR="00091E7F" w:rsidRPr="00C00EE0" w14:paraId="5820A353" w14:textId="387991FA" w:rsidTr="00AB1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195AC433" w14:textId="77777777" w:rsidR="00091E7F" w:rsidRPr="00C00EE0" w:rsidRDefault="00091E7F" w:rsidP="00F63B14">
            <w:pPr>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 xml:space="preserve">DG </w:t>
            </w:r>
          </w:p>
        </w:tc>
        <w:tc>
          <w:tcPr>
            <w:tcW w:w="2198" w:type="dxa"/>
          </w:tcPr>
          <w:p w14:paraId="4A259F1C" w14:textId="77777777" w:rsidR="00091E7F" w:rsidRPr="00C00EE0" w:rsidRDefault="00091E7F" w:rsidP="00EC257E">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Information needs</w:t>
            </w:r>
          </w:p>
        </w:tc>
        <w:tc>
          <w:tcPr>
            <w:tcW w:w="3756" w:type="dxa"/>
          </w:tcPr>
          <w:p w14:paraId="2055D30F" w14:textId="77777777" w:rsidR="00091E7F" w:rsidRPr="00C00EE0" w:rsidRDefault="00091E7F" w:rsidP="00F63B14">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Response to proposed user stories</w:t>
            </w:r>
          </w:p>
        </w:tc>
        <w:tc>
          <w:tcPr>
            <w:tcW w:w="2099" w:type="dxa"/>
          </w:tcPr>
          <w:p w14:paraId="178EB0C8" w14:textId="77777777" w:rsidR="00091E7F" w:rsidRPr="00C00EE0" w:rsidRDefault="00091E7F" w:rsidP="00F63B14">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Priority</w:t>
            </w:r>
          </w:p>
        </w:tc>
        <w:tc>
          <w:tcPr>
            <w:tcW w:w="4162" w:type="dxa"/>
          </w:tcPr>
          <w:p w14:paraId="2AE1E8C2" w14:textId="5151A97D" w:rsidR="00091E7F" w:rsidRPr="00C00EE0" w:rsidRDefault="00091E7F" w:rsidP="00F63B14">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Com</w:t>
            </w:r>
            <w:r w:rsidR="003E04FC">
              <w:rPr>
                <w:rFonts w:asciiTheme="majorHAnsi" w:eastAsia="Times New Roman" w:hAnsiTheme="majorHAnsi" w:cstheme="majorHAnsi"/>
                <w:color w:val="333333"/>
                <w:sz w:val="20"/>
                <w:szCs w:val="20"/>
                <w:lang w:val="en-GB" w:eastAsia="en-GB"/>
              </w:rPr>
              <w:t>m</w:t>
            </w:r>
            <w:r w:rsidRPr="00C00EE0">
              <w:rPr>
                <w:rFonts w:asciiTheme="majorHAnsi" w:eastAsia="Times New Roman" w:hAnsiTheme="majorHAnsi" w:cstheme="majorHAnsi"/>
                <w:color w:val="333333"/>
                <w:sz w:val="20"/>
                <w:szCs w:val="20"/>
                <w:lang w:val="en-GB" w:eastAsia="en-GB"/>
              </w:rPr>
              <w:t>ent</w:t>
            </w:r>
            <w:r w:rsidR="003E04FC">
              <w:rPr>
                <w:rFonts w:asciiTheme="majorHAnsi" w:eastAsia="Times New Roman" w:hAnsiTheme="majorHAnsi" w:cstheme="majorHAnsi"/>
                <w:color w:val="333333"/>
                <w:sz w:val="20"/>
                <w:szCs w:val="20"/>
                <w:lang w:val="en-GB" w:eastAsia="en-GB"/>
              </w:rPr>
              <w:t>s</w:t>
            </w:r>
            <w:r w:rsidR="00A65B7E">
              <w:rPr>
                <w:rFonts w:asciiTheme="majorHAnsi" w:eastAsia="Times New Roman" w:hAnsiTheme="majorHAnsi" w:cstheme="majorHAnsi"/>
                <w:color w:val="333333"/>
                <w:sz w:val="20"/>
                <w:szCs w:val="20"/>
                <w:lang w:val="en-GB" w:eastAsia="en-GB"/>
              </w:rPr>
              <w:t xml:space="preserve"> EDW</w:t>
            </w:r>
          </w:p>
        </w:tc>
      </w:tr>
      <w:tr w:rsidR="00091E7F" w:rsidRPr="00C00EE0" w14:paraId="64827F46" w14:textId="37AB1226" w:rsidTr="00AB1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tcPr>
          <w:p w14:paraId="7726899B" w14:textId="77777777" w:rsidR="00091E7F" w:rsidRPr="00C00EE0" w:rsidRDefault="00091E7F" w:rsidP="00C00EE0">
            <w:r w:rsidRPr="00C00EE0">
              <w:t xml:space="preserve">ECHO </w:t>
            </w:r>
          </w:p>
        </w:tc>
        <w:tc>
          <w:tcPr>
            <w:tcW w:w="2198" w:type="dxa"/>
          </w:tcPr>
          <w:p w14:paraId="1C79F313" w14:textId="77777777" w:rsidR="00091E7F" w:rsidRPr="00C00EE0" w:rsidRDefault="00091E7F" w:rsidP="00EC257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Help implement the UCPM by providing information on fire danger, active wildfires and (hopefully soon) fire risk (EFFIS)</w:t>
            </w:r>
          </w:p>
        </w:tc>
        <w:tc>
          <w:tcPr>
            <w:tcW w:w="3756" w:type="dxa"/>
          </w:tcPr>
          <w:p w14:paraId="0D6EEBCF"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This is clearly a EFFIS task</w:t>
            </w:r>
          </w:p>
          <w:p w14:paraId="735917BF"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 xml:space="preserve">However, FISE could extract information from EFFIS on area and distribution of forest fires over time, including information on area and distribution of cumulated burnt forest areas (agree with JRC on how). </w:t>
            </w:r>
          </w:p>
          <w:p w14:paraId="3BF0F964" w14:textId="77777777" w:rsidR="00091E7F" w:rsidRPr="00C00EE0" w:rsidRDefault="00091E7F" w:rsidP="00CE2D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Coupling this information to other FISE information, would answer questions on degree of degradation after disturbance eventually explain/relate to fires causes, allow for characterisation of forest fires and some statistics regarding tree species, type of management remoteness, in protected areas, in recreation areas (close to cities)</w:t>
            </w:r>
          </w:p>
        </w:tc>
        <w:tc>
          <w:tcPr>
            <w:tcW w:w="2099" w:type="dxa"/>
          </w:tcPr>
          <w:p w14:paraId="269C46AC"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p w14:paraId="54500A0D"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High priority to use the opportunity of our current work with JRC on transfer of data and information</w:t>
            </w:r>
          </w:p>
          <w:p w14:paraId="1D9E7F33"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tc>
        <w:tc>
          <w:tcPr>
            <w:tcW w:w="4162" w:type="dxa"/>
          </w:tcPr>
          <w:p w14:paraId="39195E1C" w14:textId="77777777" w:rsidR="002D3DD8" w:rsidRPr="00962FCE" w:rsidRDefault="00CC1CC9" w:rsidP="002D3DD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hyperlink r:id="rId5" w:history="1">
              <w:r w:rsidR="002D3DD8" w:rsidRPr="00962FCE">
                <w:rPr>
                  <w:rStyle w:val="Hyperlink"/>
                  <w:rFonts w:asciiTheme="majorHAnsi" w:eastAsia="Times New Roman" w:hAnsiTheme="majorHAnsi" w:cstheme="majorHAnsi"/>
                  <w:sz w:val="20"/>
                  <w:szCs w:val="20"/>
                  <w:lang w:val="en-GB" w:eastAsia="en-GB"/>
                </w:rPr>
                <w:t>http://effis.jrc.ec.europa.eu/applications/data-and-services/</w:t>
              </w:r>
            </w:hyperlink>
            <w:r w:rsidR="002D3DD8" w:rsidRPr="00962FCE">
              <w:rPr>
                <w:rFonts w:asciiTheme="majorHAnsi" w:hAnsiTheme="majorHAnsi" w:cstheme="majorHAnsi"/>
                <w:color w:val="333333"/>
                <w:lang w:val="en-GB" w:eastAsia="en-GB"/>
              </w:rPr>
              <w:t xml:space="preserve"> </w:t>
            </w:r>
          </w:p>
          <w:p w14:paraId="1D3C1CA9" w14:textId="77777777" w:rsidR="002D3DD8" w:rsidRPr="00962FCE" w:rsidRDefault="002D3DD8" w:rsidP="002D3DD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962FCE">
              <w:rPr>
                <w:rFonts w:asciiTheme="majorHAnsi" w:eastAsia="Times New Roman" w:hAnsiTheme="majorHAnsi" w:cstheme="majorHAnsi"/>
                <w:color w:val="333333"/>
                <w:sz w:val="20"/>
                <w:szCs w:val="20"/>
                <w:lang w:val="en-GB" w:eastAsia="en-GB"/>
              </w:rPr>
              <w:t xml:space="preserve">The data are in </w:t>
            </w:r>
            <w:proofErr w:type="spellStart"/>
            <w:r w:rsidRPr="00962FCE">
              <w:rPr>
                <w:rFonts w:asciiTheme="majorHAnsi" w:eastAsia="Times New Roman" w:hAnsiTheme="majorHAnsi" w:cstheme="majorHAnsi"/>
                <w:color w:val="333333"/>
                <w:sz w:val="20"/>
                <w:szCs w:val="20"/>
                <w:lang w:val="en-GB" w:eastAsia="en-GB"/>
              </w:rPr>
              <w:t>tifs</w:t>
            </w:r>
            <w:proofErr w:type="spellEnd"/>
            <w:r w:rsidRPr="00962FCE">
              <w:rPr>
                <w:rFonts w:asciiTheme="majorHAnsi" w:eastAsia="Times New Roman" w:hAnsiTheme="majorHAnsi" w:cstheme="majorHAnsi"/>
                <w:color w:val="333333"/>
                <w:sz w:val="20"/>
                <w:szCs w:val="20"/>
                <w:lang w:val="en-GB" w:eastAsia="en-GB"/>
              </w:rPr>
              <w:t xml:space="preserve"> for a period of 7,14,30 days.</w:t>
            </w:r>
          </w:p>
          <w:p w14:paraId="38E41412" w14:textId="26244AA0" w:rsidR="00091E7F" w:rsidRPr="00C00EE0" w:rsidRDefault="002D3DD8" w:rsidP="002D3DD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962FCE">
              <w:rPr>
                <w:rFonts w:asciiTheme="majorHAnsi" w:eastAsia="Times New Roman" w:hAnsiTheme="majorHAnsi" w:cstheme="majorHAnsi"/>
                <w:color w:val="333333"/>
                <w:sz w:val="20"/>
                <w:szCs w:val="20"/>
                <w:lang w:val="en-GB" w:eastAsia="en-GB"/>
              </w:rPr>
              <w:t>Export in CSV upon request</w:t>
            </w:r>
          </w:p>
        </w:tc>
      </w:tr>
      <w:tr w:rsidR="00091E7F" w:rsidRPr="00C00EE0" w14:paraId="137F2A41" w14:textId="20E2CF55" w:rsidTr="00AB1F02">
        <w:tc>
          <w:tcPr>
            <w:cnfStyle w:val="001000000000" w:firstRow="0" w:lastRow="0" w:firstColumn="1" w:lastColumn="0" w:oddVBand="0" w:evenVBand="0" w:oddHBand="0" w:evenHBand="0" w:firstRowFirstColumn="0" w:firstRowLastColumn="0" w:lastRowFirstColumn="0" w:lastRowLastColumn="0"/>
            <w:tcW w:w="1781" w:type="dxa"/>
          </w:tcPr>
          <w:p w14:paraId="7D597FA9" w14:textId="77777777" w:rsidR="00091E7F" w:rsidRPr="00C00EE0" w:rsidRDefault="00091E7F" w:rsidP="00C00EE0">
            <w:r w:rsidRPr="00C00EE0">
              <w:t xml:space="preserve">REGIO </w:t>
            </w:r>
          </w:p>
        </w:tc>
        <w:tc>
          <w:tcPr>
            <w:tcW w:w="2198" w:type="dxa"/>
          </w:tcPr>
          <w:p w14:paraId="6D83716D" w14:textId="77777777" w:rsidR="00091E7F" w:rsidRPr="00C00EE0" w:rsidRDefault="00091E7F" w:rsidP="00EC25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assess wildfire damages in the context of the EU Solidarity Funds (a function already delivered by EFFIS)</w:t>
            </w:r>
          </w:p>
        </w:tc>
        <w:tc>
          <w:tcPr>
            <w:tcW w:w="3756" w:type="dxa"/>
          </w:tcPr>
          <w:p w14:paraId="66A34653" w14:textId="77777777" w:rsidR="00091E7F" w:rsidRPr="00C00EE0" w:rsidRDefault="00091E7F" w:rsidP="00EC25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See the answer above</w:t>
            </w:r>
          </w:p>
        </w:tc>
        <w:tc>
          <w:tcPr>
            <w:tcW w:w="2099" w:type="dxa"/>
          </w:tcPr>
          <w:p w14:paraId="20CDD55E" w14:textId="77777777" w:rsidR="00091E7F" w:rsidRPr="00C00EE0" w:rsidRDefault="00091E7F" w:rsidP="00EC25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See the answer above</w:t>
            </w:r>
          </w:p>
        </w:tc>
        <w:tc>
          <w:tcPr>
            <w:tcW w:w="4162" w:type="dxa"/>
          </w:tcPr>
          <w:p w14:paraId="05C30C41" w14:textId="77777777" w:rsidR="00835149" w:rsidRPr="00962FCE" w:rsidRDefault="00835149" w:rsidP="00835149">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962FCE">
              <w:rPr>
                <w:rFonts w:asciiTheme="majorHAnsi" w:eastAsia="Times New Roman" w:hAnsiTheme="majorHAnsi" w:cstheme="majorHAnsi"/>
                <w:color w:val="333333"/>
                <w:sz w:val="20"/>
                <w:szCs w:val="20"/>
                <w:lang w:val="en-GB" w:eastAsia="en-GB"/>
              </w:rPr>
              <w:t>Same as above, corroborated with the data from the JRC on fires.</w:t>
            </w:r>
          </w:p>
          <w:p w14:paraId="26B9BC28" w14:textId="77777777" w:rsidR="00835149" w:rsidRPr="00962FCE" w:rsidRDefault="00835149" w:rsidP="008351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p w14:paraId="3838ACB9" w14:textId="3E741A41" w:rsidR="007F54FB" w:rsidRPr="00C00EE0" w:rsidRDefault="00835149" w:rsidP="0083514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962FCE">
              <w:rPr>
                <w:rFonts w:asciiTheme="majorHAnsi" w:eastAsia="Times New Roman" w:hAnsiTheme="majorHAnsi" w:cstheme="majorHAnsi"/>
                <w:color w:val="333333"/>
                <w:sz w:val="20"/>
                <w:szCs w:val="20"/>
                <w:lang w:val="en-GB" w:eastAsia="en-GB"/>
              </w:rPr>
              <w:t xml:space="preserve">Alternative: </w:t>
            </w:r>
            <w:hyperlink r:id="rId6" w:history="1">
              <w:r w:rsidRPr="00962FCE">
                <w:rPr>
                  <w:rStyle w:val="Hyperlink"/>
                  <w:rFonts w:asciiTheme="majorHAnsi" w:eastAsia="Times New Roman" w:hAnsiTheme="majorHAnsi" w:cstheme="majorHAnsi"/>
                  <w:sz w:val="20"/>
                  <w:szCs w:val="20"/>
                  <w:lang w:val="en-GB" w:eastAsia="en-GB"/>
                </w:rPr>
                <w:t>https://data.jrc.ec.europa.eu/dataset/292622eb-1be7-4f1d-8991-a72e1400f9e9</w:t>
              </w:r>
            </w:hyperlink>
            <w:r w:rsidR="007F54FB" w:rsidRPr="00C00EE0">
              <w:rPr>
                <w:rFonts w:asciiTheme="majorHAnsi" w:eastAsia="Times New Roman" w:hAnsiTheme="majorHAnsi" w:cstheme="majorHAnsi"/>
                <w:color w:val="333333"/>
                <w:sz w:val="20"/>
                <w:szCs w:val="20"/>
                <w:lang w:val="en-GB" w:eastAsia="en-GB"/>
              </w:rPr>
              <w:t xml:space="preserve"> </w:t>
            </w:r>
          </w:p>
        </w:tc>
      </w:tr>
      <w:tr w:rsidR="00091E7F" w:rsidRPr="00C00EE0" w14:paraId="6E1A266C" w14:textId="7146FB90" w:rsidTr="00AB1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vMerge w:val="restart"/>
          </w:tcPr>
          <w:p w14:paraId="1084AE72" w14:textId="77777777" w:rsidR="00091E7F" w:rsidRPr="00C00EE0" w:rsidRDefault="00091E7F" w:rsidP="00C00EE0">
            <w:r w:rsidRPr="00C00EE0">
              <w:t xml:space="preserve">ENV </w:t>
            </w:r>
          </w:p>
          <w:p w14:paraId="4D25130C" w14:textId="77777777" w:rsidR="00091E7F" w:rsidRPr="00C00EE0" w:rsidRDefault="00091E7F" w:rsidP="00EC257E">
            <w:pPr>
              <w:rPr>
                <w:rFonts w:asciiTheme="majorHAnsi" w:eastAsia="Times New Roman" w:hAnsiTheme="majorHAnsi" w:cstheme="majorHAnsi"/>
                <w:color w:val="333333"/>
                <w:sz w:val="20"/>
                <w:szCs w:val="20"/>
                <w:lang w:val="en-GB" w:eastAsia="en-GB"/>
              </w:rPr>
            </w:pPr>
          </w:p>
        </w:tc>
        <w:tc>
          <w:tcPr>
            <w:tcW w:w="2198" w:type="dxa"/>
          </w:tcPr>
          <w:p w14:paraId="22587FB7" w14:textId="77777777" w:rsidR="00091E7F" w:rsidRPr="00C00EE0" w:rsidRDefault="00091E7F" w:rsidP="00AF41C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 xml:space="preserve">Create comprehensive EU 'country briefs' (notably for EU Member States) with information (notably figures and thematic maps) on forest area, forest types, forest management intensity, forest biomass, forest carbon, share of N2000 protected forest area, conservation status of protected forest habitats etc. These </w:t>
            </w:r>
            <w:r w:rsidRPr="00C00EE0">
              <w:rPr>
                <w:rFonts w:asciiTheme="majorHAnsi" w:eastAsia="Times New Roman" w:hAnsiTheme="majorHAnsi" w:cstheme="majorHAnsi"/>
                <w:color w:val="333333"/>
                <w:sz w:val="20"/>
                <w:szCs w:val="20"/>
                <w:lang w:val="en-GB" w:eastAsia="en-GB"/>
              </w:rPr>
              <w:lastRenderedPageBreak/>
              <w:t>briefs could be attached to briefings for the hierarchy (for meetings, speech etc.).</w:t>
            </w:r>
          </w:p>
        </w:tc>
        <w:tc>
          <w:tcPr>
            <w:tcW w:w="3756" w:type="dxa"/>
          </w:tcPr>
          <w:p w14:paraId="3828467B" w14:textId="77777777" w:rsidR="00091E7F" w:rsidRPr="00C00EE0" w:rsidRDefault="00091E7F" w:rsidP="00AF41C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lastRenderedPageBreak/>
              <w:t xml:space="preserve">We discussed that on the SKYPE talk: crossing country information from the Forest Europe and FAO stats. Crossing information to answer e.g. </w:t>
            </w:r>
          </w:p>
          <w:p w14:paraId="7C249C98" w14:textId="77777777" w:rsidR="00091E7F" w:rsidRPr="00C00EE0" w:rsidRDefault="00091E7F" w:rsidP="00AF41C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p w14:paraId="2398711A" w14:textId="77777777" w:rsidR="00091E7F" w:rsidRPr="00C00EE0" w:rsidRDefault="00091E7F" w:rsidP="00AF41C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Area of broadleaved forests that are more 80 years old growing on mineral soils in forested watersheds by country – see the list of questions I compiled and the feasibility and accessibility of the information</w:t>
            </w:r>
          </w:p>
          <w:p w14:paraId="2A37ABEB" w14:textId="77777777" w:rsidR="00091E7F" w:rsidRPr="00C00EE0" w:rsidRDefault="00091E7F" w:rsidP="00CE2D35">
            <w:p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State and trends (when the data will be available)</w:t>
            </w:r>
          </w:p>
        </w:tc>
        <w:tc>
          <w:tcPr>
            <w:tcW w:w="2099" w:type="dxa"/>
          </w:tcPr>
          <w:p w14:paraId="34CB1610" w14:textId="77777777" w:rsidR="00091E7F" w:rsidRPr="00C00EE0" w:rsidRDefault="00091E7F" w:rsidP="00AF41C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1. priority: not everything but some requested information</w:t>
            </w:r>
          </w:p>
        </w:tc>
        <w:tc>
          <w:tcPr>
            <w:tcW w:w="4162" w:type="dxa"/>
          </w:tcPr>
          <w:p w14:paraId="4B2DB2A8" w14:textId="77777777" w:rsidR="00091E7F" w:rsidRPr="00C00EE0" w:rsidRDefault="00091E7F" w:rsidP="00AF41C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tc>
      </w:tr>
      <w:tr w:rsidR="00091E7F" w:rsidRPr="00C00EE0" w14:paraId="2F433650" w14:textId="332BADE0" w:rsidTr="00AB1F02">
        <w:tc>
          <w:tcPr>
            <w:cnfStyle w:val="001000000000" w:firstRow="0" w:lastRow="0" w:firstColumn="1" w:lastColumn="0" w:oddVBand="0" w:evenVBand="0" w:oddHBand="0" w:evenHBand="0" w:firstRowFirstColumn="0" w:firstRowLastColumn="0" w:lastRowFirstColumn="0" w:lastRowLastColumn="0"/>
            <w:tcW w:w="1781" w:type="dxa"/>
            <w:vMerge/>
          </w:tcPr>
          <w:p w14:paraId="7C40E96D" w14:textId="77777777" w:rsidR="00091E7F" w:rsidRPr="00C00EE0" w:rsidRDefault="00091E7F" w:rsidP="00F63B14">
            <w:pPr>
              <w:shd w:val="clear" w:color="auto" w:fill="FFFFFF"/>
              <w:spacing w:before="100" w:beforeAutospacing="1" w:after="100" w:afterAutospacing="1"/>
              <w:rPr>
                <w:rFonts w:asciiTheme="majorHAnsi" w:eastAsia="Times New Roman" w:hAnsiTheme="majorHAnsi" w:cstheme="majorHAnsi"/>
                <w:color w:val="333333"/>
                <w:sz w:val="20"/>
                <w:szCs w:val="20"/>
                <w:lang w:val="en-GB" w:eastAsia="en-GB"/>
              </w:rPr>
            </w:pPr>
          </w:p>
        </w:tc>
        <w:tc>
          <w:tcPr>
            <w:tcW w:w="2198" w:type="dxa"/>
          </w:tcPr>
          <w:p w14:paraId="614805E3" w14:textId="77777777" w:rsidR="00091E7F" w:rsidRPr="00C00EE0" w:rsidRDefault="00091E7F" w:rsidP="00EC25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Create monitoring tables or graphs that cover longer period in time and display, for a specific country of region, the evaluation e.g. forest area, conservation status, biomass, carbon, to identify trends in these areas, and to assess correlations e.g. between forest area, carbon balance, and biomass stocks and flows.</w:t>
            </w:r>
          </w:p>
        </w:tc>
        <w:tc>
          <w:tcPr>
            <w:tcW w:w="3756" w:type="dxa"/>
          </w:tcPr>
          <w:p w14:paraId="2316C915" w14:textId="77777777" w:rsidR="00091E7F" w:rsidRPr="00C00EE0" w:rsidRDefault="00091E7F" w:rsidP="00EC25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shd w:val="clear" w:color="auto" w:fill="FFFFFF"/>
                <w:lang w:val="en-GB" w:eastAsia="en-GB"/>
              </w:rPr>
            </w:pPr>
            <w:r w:rsidRPr="00C00EE0">
              <w:rPr>
                <w:rFonts w:asciiTheme="majorHAnsi" w:eastAsia="Times New Roman" w:hAnsiTheme="majorHAnsi" w:cstheme="majorHAnsi"/>
                <w:color w:val="333333"/>
                <w:sz w:val="20"/>
                <w:szCs w:val="20"/>
                <w:shd w:val="clear" w:color="auto" w:fill="FFFFFF"/>
                <w:lang w:val="en-GB" w:eastAsia="en-GB"/>
              </w:rPr>
              <w:t xml:space="preserve">This a more about how to present it </w:t>
            </w:r>
          </w:p>
          <w:p w14:paraId="3C2CE885" w14:textId="77777777" w:rsidR="00091E7F" w:rsidRPr="00C00EE0" w:rsidRDefault="00091E7F" w:rsidP="00EC25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shd w:val="clear" w:color="auto" w:fill="FFFFFF"/>
                <w:lang w:val="en-GB" w:eastAsia="en-GB"/>
              </w:rPr>
            </w:pPr>
          </w:p>
          <w:p w14:paraId="21E11182" w14:textId="77777777" w:rsidR="00091E7F" w:rsidRPr="00C00EE0" w:rsidRDefault="00091E7F" w:rsidP="00EC25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shd w:val="clear" w:color="auto" w:fill="FFFFFF"/>
                <w:lang w:val="en-GB" w:eastAsia="en-GB"/>
              </w:rPr>
            </w:pPr>
            <w:r w:rsidRPr="00C00EE0">
              <w:rPr>
                <w:rFonts w:asciiTheme="majorHAnsi" w:eastAsia="Times New Roman" w:hAnsiTheme="majorHAnsi" w:cstheme="majorHAnsi"/>
                <w:color w:val="333333"/>
                <w:sz w:val="20"/>
                <w:szCs w:val="20"/>
                <w:shd w:val="clear" w:color="auto" w:fill="FFFFFF"/>
                <w:lang w:val="en-GB" w:eastAsia="en-GB"/>
              </w:rPr>
              <w:t>I liked the TABLEAU approach</w:t>
            </w:r>
          </w:p>
        </w:tc>
        <w:tc>
          <w:tcPr>
            <w:tcW w:w="2099" w:type="dxa"/>
          </w:tcPr>
          <w:p w14:paraId="52695DE0" w14:textId="77777777" w:rsidR="00091E7F" w:rsidRPr="00C00EE0" w:rsidRDefault="00091E7F" w:rsidP="00EC25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shd w:val="clear" w:color="auto" w:fill="FFFFFF"/>
                <w:lang w:val="en-GB" w:eastAsia="en-GB"/>
              </w:rPr>
            </w:pPr>
          </w:p>
        </w:tc>
        <w:tc>
          <w:tcPr>
            <w:tcW w:w="4162" w:type="dxa"/>
          </w:tcPr>
          <w:p w14:paraId="2DBA31DC" w14:textId="77777777" w:rsidR="00091E7F" w:rsidRPr="00C00EE0" w:rsidRDefault="00091E7F" w:rsidP="00EC257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shd w:val="clear" w:color="auto" w:fill="FFFFFF"/>
                <w:lang w:val="en-GB" w:eastAsia="en-GB"/>
              </w:rPr>
            </w:pPr>
          </w:p>
        </w:tc>
      </w:tr>
      <w:tr w:rsidR="00091E7F" w:rsidRPr="00C00EE0" w14:paraId="587D014D" w14:textId="5B178356" w:rsidTr="00AB1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vMerge/>
          </w:tcPr>
          <w:p w14:paraId="40877008" w14:textId="77777777" w:rsidR="00091E7F" w:rsidRPr="00C00EE0" w:rsidRDefault="00091E7F" w:rsidP="00F63B14">
            <w:pPr>
              <w:rPr>
                <w:rFonts w:asciiTheme="majorHAnsi" w:eastAsia="Times New Roman" w:hAnsiTheme="majorHAnsi" w:cstheme="majorHAnsi"/>
                <w:color w:val="333333"/>
                <w:sz w:val="20"/>
                <w:szCs w:val="20"/>
                <w:lang w:val="en-GB" w:eastAsia="en-GB"/>
              </w:rPr>
            </w:pPr>
          </w:p>
        </w:tc>
        <w:tc>
          <w:tcPr>
            <w:tcW w:w="2198" w:type="dxa"/>
          </w:tcPr>
          <w:p w14:paraId="26E1BBFF" w14:textId="77777777" w:rsidR="00091E7F" w:rsidRPr="00C00EE0" w:rsidRDefault="00091E7F" w:rsidP="00AF41C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Monitor the effects of wildfires and other natural/man-made disasters on nature (in particular Natura 2000 areas)</w:t>
            </w:r>
          </w:p>
        </w:tc>
        <w:tc>
          <w:tcPr>
            <w:tcW w:w="3756" w:type="dxa"/>
          </w:tcPr>
          <w:p w14:paraId="3CF5FE5A" w14:textId="77777777" w:rsidR="00091E7F" w:rsidRPr="00C00EE0" w:rsidRDefault="00091E7F" w:rsidP="00CE2D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Coupling the information from EFFIS to other FISE information, would answer questions on degree of degradation after disturbance eventually explain/relate to fires causes, allow for characterisation of forest fires and some statistics fires in protected areas- see answer in the first row</w:t>
            </w:r>
          </w:p>
        </w:tc>
        <w:tc>
          <w:tcPr>
            <w:tcW w:w="2099" w:type="dxa"/>
          </w:tcPr>
          <w:p w14:paraId="442B9EEF" w14:textId="77777777" w:rsidR="00091E7F" w:rsidRPr="00C00EE0" w:rsidRDefault="00091E7F" w:rsidP="00CE2D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See the ECHO and REGIO requests</w:t>
            </w:r>
          </w:p>
        </w:tc>
        <w:tc>
          <w:tcPr>
            <w:tcW w:w="4162" w:type="dxa"/>
          </w:tcPr>
          <w:p w14:paraId="30165FD9" w14:textId="77777777" w:rsidR="00091E7F" w:rsidRPr="00C00EE0" w:rsidRDefault="00091E7F" w:rsidP="00CE2D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tc>
      </w:tr>
      <w:tr w:rsidR="00091E7F" w:rsidRPr="00C00EE0" w14:paraId="2509A692" w14:textId="6567C6FF" w:rsidTr="00AB1F02">
        <w:tc>
          <w:tcPr>
            <w:cnfStyle w:val="001000000000" w:firstRow="0" w:lastRow="0" w:firstColumn="1" w:lastColumn="0" w:oddVBand="0" w:evenVBand="0" w:oddHBand="0" w:evenHBand="0" w:firstRowFirstColumn="0" w:firstRowLastColumn="0" w:lastRowFirstColumn="0" w:lastRowLastColumn="0"/>
            <w:tcW w:w="1781" w:type="dxa"/>
          </w:tcPr>
          <w:p w14:paraId="4EA7D5F1" w14:textId="77777777" w:rsidR="00091E7F" w:rsidRPr="00607922" w:rsidRDefault="00091E7F" w:rsidP="00607922">
            <w:r w:rsidRPr="00607922">
              <w:t>AGRI</w:t>
            </w:r>
          </w:p>
        </w:tc>
        <w:tc>
          <w:tcPr>
            <w:tcW w:w="2198" w:type="dxa"/>
          </w:tcPr>
          <w:p w14:paraId="17C758C4" w14:textId="77777777" w:rsidR="00091E7F" w:rsidRPr="00C00EE0" w:rsidRDefault="00091E7F" w:rsidP="00F63B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Similar to ENV i.e. retrieve data for a variety of forest parameters in one go, to use them for briefings, analyses etc.</w:t>
            </w:r>
          </w:p>
        </w:tc>
        <w:tc>
          <w:tcPr>
            <w:tcW w:w="3756" w:type="dxa"/>
          </w:tcPr>
          <w:p w14:paraId="55A5255A" w14:textId="77777777" w:rsidR="00091E7F" w:rsidRPr="00C00EE0" w:rsidRDefault="00091E7F" w:rsidP="00F63B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See my list and above answers</w:t>
            </w:r>
          </w:p>
        </w:tc>
        <w:tc>
          <w:tcPr>
            <w:tcW w:w="2099" w:type="dxa"/>
          </w:tcPr>
          <w:p w14:paraId="3B96D8D8" w14:textId="77777777" w:rsidR="00091E7F" w:rsidRPr="00C00EE0" w:rsidRDefault="00091E7F" w:rsidP="00F63B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Would be very similar to DG ENV</w:t>
            </w:r>
          </w:p>
        </w:tc>
        <w:tc>
          <w:tcPr>
            <w:tcW w:w="4162" w:type="dxa"/>
          </w:tcPr>
          <w:p w14:paraId="594A0332" w14:textId="77777777" w:rsidR="00091E7F" w:rsidRPr="00C00EE0" w:rsidRDefault="00091E7F" w:rsidP="00F63B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tc>
      </w:tr>
      <w:tr w:rsidR="00091E7F" w:rsidRPr="00C00EE0" w14:paraId="74DEBFE7" w14:textId="076977D9" w:rsidTr="00AB1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vMerge w:val="restart"/>
          </w:tcPr>
          <w:p w14:paraId="7E47E92E" w14:textId="77777777" w:rsidR="00091E7F" w:rsidRPr="00607922" w:rsidRDefault="00091E7F" w:rsidP="00607922">
            <w:r w:rsidRPr="00607922">
              <w:t>CLIM</w:t>
            </w:r>
          </w:p>
          <w:p w14:paraId="27C9881E" w14:textId="77777777" w:rsidR="00091E7F" w:rsidRPr="00C00EE0" w:rsidRDefault="00091E7F" w:rsidP="00F63B14">
            <w:pPr>
              <w:rPr>
                <w:rFonts w:asciiTheme="majorHAnsi" w:eastAsia="Times New Roman" w:hAnsiTheme="majorHAnsi" w:cstheme="majorHAnsi"/>
                <w:color w:val="333333"/>
                <w:sz w:val="20"/>
                <w:szCs w:val="20"/>
                <w:lang w:val="en-GB" w:eastAsia="en-GB"/>
              </w:rPr>
            </w:pPr>
          </w:p>
        </w:tc>
        <w:tc>
          <w:tcPr>
            <w:tcW w:w="2198" w:type="dxa"/>
          </w:tcPr>
          <w:p w14:paraId="7977AADB"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In the context of the LULUCF from 2021 have an forest carbon inventory with spatially explicit LULUCF data layers</w:t>
            </w:r>
          </w:p>
        </w:tc>
        <w:tc>
          <w:tcPr>
            <w:tcW w:w="3756" w:type="dxa"/>
          </w:tcPr>
          <w:p w14:paraId="7EE28A17" w14:textId="77777777" w:rsidR="00091E7F" w:rsidRPr="00C00EE0" w:rsidRDefault="00091E7F" w:rsidP="00CE2D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This we can get from the LULUCF reporting conducted at EEA</w:t>
            </w:r>
          </w:p>
        </w:tc>
        <w:tc>
          <w:tcPr>
            <w:tcW w:w="2099" w:type="dxa"/>
          </w:tcPr>
          <w:p w14:paraId="53D8A258" w14:textId="77777777" w:rsidR="00091E7F" w:rsidRPr="00C00EE0" w:rsidRDefault="00091E7F" w:rsidP="00CE2D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2. priority again some examples due the high actuality of LULUCF and the fact that this is a very high agenda topic at the EEA</w:t>
            </w:r>
          </w:p>
          <w:p w14:paraId="38D8EBE7" w14:textId="77777777" w:rsidR="00091E7F" w:rsidRPr="00C00EE0" w:rsidRDefault="00091E7F" w:rsidP="00CE2D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lastRenderedPageBreak/>
              <w:t>This as a case study</w:t>
            </w:r>
          </w:p>
        </w:tc>
        <w:tc>
          <w:tcPr>
            <w:tcW w:w="4162" w:type="dxa"/>
          </w:tcPr>
          <w:p w14:paraId="74277BC6" w14:textId="77777777" w:rsidR="00091E7F" w:rsidRPr="00C00EE0" w:rsidRDefault="00091E7F" w:rsidP="00CE2D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tc>
      </w:tr>
      <w:tr w:rsidR="00091E7F" w:rsidRPr="00C00EE0" w14:paraId="30B1D859" w14:textId="29C440C2" w:rsidTr="00AB1F02">
        <w:tc>
          <w:tcPr>
            <w:cnfStyle w:val="001000000000" w:firstRow="0" w:lastRow="0" w:firstColumn="1" w:lastColumn="0" w:oddVBand="0" w:evenVBand="0" w:oddHBand="0" w:evenHBand="0" w:firstRowFirstColumn="0" w:firstRowLastColumn="0" w:lastRowFirstColumn="0" w:lastRowLastColumn="0"/>
            <w:tcW w:w="1781" w:type="dxa"/>
            <w:vMerge/>
          </w:tcPr>
          <w:p w14:paraId="2074E998" w14:textId="77777777" w:rsidR="00091E7F" w:rsidRPr="00C00EE0" w:rsidRDefault="00091E7F" w:rsidP="00F63B14">
            <w:pPr>
              <w:rPr>
                <w:rFonts w:asciiTheme="majorHAnsi" w:eastAsia="Times New Roman" w:hAnsiTheme="majorHAnsi" w:cstheme="majorHAnsi"/>
                <w:color w:val="333333"/>
                <w:sz w:val="20"/>
                <w:szCs w:val="20"/>
                <w:shd w:val="clear" w:color="auto" w:fill="FFFFFF"/>
                <w:lang w:val="en-GB" w:eastAsia="en-GB"/>
              </w:rPr>
            </w:pPr>
          </w:p>
        </w:tc>
        <w:tc>
          <w:tcPr>
            <w:tcW w:w="2198" w:type="dxa"/>
          </w:tcPr>
          <w:p w14:paraId="40323C9E" w14:textId="77777777" w:rsidR="00091E7F" w:rsidRPr="00C00EE0" w:rsidRDefault="00091E7F" w:rsidP="00F63B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Annual carbon stock change reports with a reasonable level of aggregation (NUTS)</w:t>
            </w:r>
          </w:p>
        </w:tc>
        <w:tc>
          <w:tcPr>
            <w:tcW w:w="3756" w:type="dxa"/>
          </w:tcPr>
          <w:p w14:paraId="624C4F6A" w14:textId="77777777" w:rsidR="00091E7F" w:rsidRPr="00C00EE0" w:rsidRDefault="00091E7F" w:rsidP="00F63B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This we can get from the LULUCF reporting conducted at EEA</w:t>
            </w:r>
          </w:p>
        </w:tc>
        <w:tc>
          <w:tcPr>
            <w:tcW w:w="2099" w:type="dxa"/>
          </w:tcPr>
          <w:p w14:paraId="248F836E" w14:textId="77777777" w:rsidR="00091E7F" w:rsidRPr="00C00EE0" w:rsidRDefault="00091E7F" w:rsidP="00F63B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Eventually also this one</w:t>
            </w:r>
          </w:p>
        </w:tc>
        <w:tc>
          <w:tcPr>
            <w:tcW w:w="4162" w:type="dxa"/>
          </w:tcPr>
          <w:p w14:paraId="68F5269E" w14:textId="77777777" w:rsidR="00091E7F" w:rsidRPr="00C00EE0" w:rsidRDefault="00091E7F" w:rsidP="00F63B1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tc>
      </w:tr>
      <w:tr w:rsidR="00091E7F" w:rsidRPr="00C00EE0" w14:paraId="2ED571A6" w14:textId="1FD77AEE" w:rsidTr="00AB1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dxa"/>
            <w:vMerge/>
          </w:tcPr>
          <w:p w14:paraId="31C58974" w14:textId="77777777" w:rsidR="00091E7F" w:rsidRPr="00C00EE0" w:rsidRDefault="00091E7F" w:rsidP="00F63B14">
            <w:pPr>
              <w:rPr>
                <w:rFonts w:asciiTheme="majorHAnsi" w:eastAsia="Times New Roman" w:hAnsiTheme="majorHAnsi" w:cstheme="majorHAnsi"/>
                <w:color w:val="333333"/>
                <w:sz w:val="20"/>
                <w:szCs w:val="20"/>
                <w:shd w:val="clear" w:color="auto" w:fill="FFFFFF"/>
                <w:lang w:val="en-GB" w:eastAsia="en-GB"/>
              </w:rPr>
            </w:pPr>
          </w:p>
        </w:tc>
        <w:tc>
          <w:tcPr>
            <w:tcW w:w="2198" w:type="dxa"/>
          </w:tcPr>
          <w:p w14:paraId="0236E6AF"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Allow plausibility check of the numbers provided by MS (i.e. to what degree do other relevant forest parameters - such as area, type, biomass stocks and flows etc. – support the official forest carbon balance figures which EU member states submit under the LULUCF framework)</w:t>
            </w:r>
          </w:p>
        </w:tc>
        <w:tc>
          <w:tcPr>
            <w:tcW w:w="3756" w:type="dxa"/>
          </w:tcPr>
          <w:p w14:paraId="0F3C7C41"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This we can get from the LULUCF reporting conducted at EEA</w:t>
            </w:r>
          </w:p>
          <w:p w14:paraId="1E777154"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p w14:paraId="67437855" w14:textId="50FBED5C"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tc>
        <w:tc>
          <w:tcPr>
            <w:tcW w:w="2099" w:type="dxa"/>
          </w:tcPr>
          <w:p w14:paraId="226C4666"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r w:rsidRPr="00C00EE0">
              <w:rPr>
                <w:rFonts w:asciiTheme="majorHAnsi" w:eastAsia="Times New Roman" w:hAnsiTheme="majorHAnsi" w:cstheme="majorHAnsi"/>
                <w:color w:val="333333"/>
                <w:sz w:val="20"/>
                <w:szCs w:val="20"/>
                <w:lang w:val="en-GB" w:eastAsia="en-GB"/>
              </w:rPr>
              <w:t xml:space="preserve">This only if FISE is to continue after the pilot project </w:t>
            </w:r>
            <w:r w:rsidRPr="00C00EE0">
              <w:rPr>
                <w:rFonts w:asciiTheme="majorHAnsi" w:eastAsia="Times New Roman" w:hAnsiTheme="majorHAnsi" w:cstheme="majorHAnsi"/>
                <w:color w:val="333333"/>
                <w:sz w:val="20"/>
                <w:szCs w:val="20"/>
                <w:lang w:val="en-GB" w:eastAsia="en-GB"/>
              </w:rPr>
              <w:sym w:font="Wingdings" w:char="F04A"/>
            </w:r>
          </w:p>
        </w:tc>
        <w:tc>
          <w:tcPr>
            <w:tcW w:w="4162" w:type="dxa"/>
          </w:tcPr>
          <w:p w14:paraId="2893B5C8" w14:textId="77777777" w:rsidR="00091E7F" w:rsidRPr="00C00EE0" w:rsidRDefault="00091E7F" w:rsidP="00F63B1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333333"/>
                <w:sz w:val="20"/>
                <w:szCs w:val="20"/>
                <w:lang w:val="en-GB" w:eastAsia="en-GB"/>
              </w:rPr>
            </w:pPr>
          </w:p>
        </w:tc>
      </w:tr>
    </w:tbl>
    <w:p w14:paraId="4D75C8CB" w14:textId="77777777" w:rsidR="00F63B14" w:rsidRPr="00C00EE0" w:rsidRDefault="00F63B14" w:rsidP="00F63B14">
      <w:pPr>
        <w:spacing w:after="0" w:line="240" w:lineRule="auto"/>
        <w:rPr>
          <w:rFonts w:asciiTheme="majorHAnsi" w:eastAsia="Times New Roman" w:hAnsiTheme="majorHAnsi" w:cstheme="majorHAnsi"/>
          <w:color w:val="333333"/>
          <w:sz w:val="18"/>
          <w:szCs w:val="18"/>
          <w:lang w:val="en-GB" w:eastAsia="en-GB"/>
        </w:rPr>
      </w:pPr>
    </w:p>
    <w:p w14:paraId="62A6B75B" w14:textId="77777777" w:rsidR="00A65B7E" w:rsidRDefault="00A65B7E" w:rsidP="00273DF9">
      <w:pPr>
        <w:rPr>
          <w:rFonts w:asciiTheme="majorHAnsi" w:hAnsiTheme="majorHAnsi" w:cstheme="majorHAnsi"/>
          <w:b/>
          <w:lang w:val="en-GB"/>
        </w:rPr>
      </w:pPr>
    </w:p>
    <w:p w14:paraId="77C9469C" w14:textId="6823B84C" w:rsidR="00A65B7E" w:rsidRDefault="00AD77D6" w:rsidP="00A65B7E">
      <w:pPr>
        <w:pStyle w:val="Heading1"/>
        <w:rPr>
          <w:lang w:val="en-GB"/>
        </w:rPr>
      </w:pPr>
      <w:r>
        <w:rPr>
          <w:lang w:val="en-GB"/>
        </w:rPr>
        <w:t>D</w:t>
      </w:r>
      <w:r w:rsidR="00A65B7E">
        <w:rPr>
          <w:lang w:val="en-GB"/>
        </w:rPr>
        <w:t>atasets that have been identified:</w:t>
      </w:r>
    </w:p>
    <w:p w14:paraId="136E8976" w14:textId="77777777" w:rsidR="00A65B7E" w:rsidRDefault="00A65B7E" w:rsidP="00273DF9">
      <w:pPr>
        <w:rPr>
          <w:rFonts w:asciiTheme="majorHAnsi" w:hAnsiTheme="majorHAnsi" w:cstheme="majorHAnsi"/>
          <w:b/>
          <w:lang w:val="en-GB"/>
        </w:rPr>
      </w:pPr>
    </w:p>
    <w:p w14:paraId="37BD03DF" w14:textId="7D206836" w:rsidR="00A65B7E" w:rsidRPr="00AD77D6" w:rsidRDefault="00A65B7E" w:rsidP="00AD77D6">
      <w:pPr>
        <w:pStyle w:val="Heading2"/>
        <w:shd w:val="clear" w:color="auto" w:fill="D9D9D9" w:themeFill="background1" w:themeFillShade="D9"/>
        <w:rPr>
          <w:b/>
          <w:color w:val="auto"/>
        </w:rPr>
      </w:pPr>
      <w:r w:rsidRPr="00AD77D6">
        <w:rPr>
          <w:b/>
          <w:color w:val="auto"/>
        </w:rPr>
        <w:t>COPERNICUS</w:t>
      </w:r>
      <w:r w:rsidR="00D44843">
        <w:rPr>
          <w:b/>
          <w:color w:val="auto"/>
        </w:rPr>
        <w:t xml:space="preserve"> Hydro</w:t>
      </w:r>
      <w:r w:rsidRPr="00AD77D6">
        <w:rPr>
          <w:b/>
          <w:color w:val="auto"/>
        </w:rPr>
        <w:t>:</w:t>
      </w:r>
    </w:p>
    <w:p w14:paraId="6A47C6AE" w14:textId="4A3A402E" w:rsidR="00273DF9" w:rsidRPr="00962FCE" w:rsidRDefault="00273DF9" w:rsidP="00A65B7E">
      <w:pPr>
        <w:ind w:firstLine="720"/>
        <w:rPr>
          <w:rFonts w:asciiTheme="majorHAnsi" w:hAnsiTheme="majorHAnsi" w:cstheme="majorHAnsi"/>
          <w:lang w:val="en-GB"/>
        </w:rPr>
      </w:pPr>
      <w:r w:rsidRPr="00962FCE">
        <w:rPr>
          <w:rFonts w:asciiTheme="majorHAnsi" w:hAnsiTheme="majorHAnsi" w:cstheme="majorHAnsi"/>
          <w:b/>
          <w:lang w:val="en-GB"/>
        </w:rPr>
        <w:t>EU Hydro</w:t>
      </w:r>
      <w:r>
        <w:rPr>
          <w:rFonts w:asciiTheme="majorHAnsi" w:hAnsiTheme="majorHAnsi" w:cstheme="majorHAnsi"/>
          <w:b/>
          <w:lang w:val="en-GB"/>
        </w:rPr>
        <w:t xml:space="preserve"> </w:t>
      </w:r>
      <w:hyperlink r:id="rId7" w:history="1">
        <w:r w:rsidRPr="00962FCE">
          <w:rPr>
            <w:rStyle w:val="Hyperlink"/>
            <w:rFonts w:asciiTheme="majorHAnsi" w:hAnsiTheme="majorHAnsi" w:cstheme="majorHAnsi"/>
            <w:lang w:val="en-GB"/>
          </w:rPr>
          <w:t>https://land.copernicus.eu/pan-european/satellite-derived-products/eu-hydro</w:t>
        </w:r>
      </w:hyperlink>
      <w:r w:rsidRPr="00962FCE">
        <w:rPr>
          <w:rFonts w:asciiTheme="majorHAnsi" w:hAnsiTheme="majorHAnsi" w:cstheme="majorHAnsi"/>
          <w:lang w:val="en-GB"/>
        </w:rPr>
        <w:t xml:space="preserve"> </w:t>
      </w:r>
    </w:p>
    <w:p w14:paraId="3CAF72FA" w14:textId="77777777" w:rsidR="00A65B7E" w:rsidRPr="00A65B7E" w:rsidRDefault="00A65B7E" w:rsidP="00A65B7E">
      <w:pPr>
        <w:ind w:left="284"/>
        <w:rPr>
          <w:rStyle w:val="IntenseReference"/>
        </w:rPr>
      </w:pPr>
    </w:p>
    <w:p w14:paraId="7B94DF22" w14:textId="18E24CF8" w:rsidR="00A65B7E" w:rsidRPr="00AD77D6" w:rsidRDefault="00A65B7E" w:rsidP="00AD77D6">
      <w:pPr>
        <w:pStyle w:val="Heading2"/>
        <w:shd w:val="clear" w:color="auto" w:fill="D9D9D9" w:themeFill="background1" w:themeFillShade="D9"/>
        <w:rPr>
          <w:b/>
          <w:bCs/>
          <w:smallCaps/>
          <w:color w:val="auto"/>
        </w:rPr>
      </w:pPr>
      <w:r w:rsidRPr="00AD77D6">
        <w:rPr>
          <w:b/>
          <w:bCs/>
          <w:smallCaps/>
          <w:color w:val="auto"/>
        </w:rPr>
        <w:t xml:space="preserve">European Vegetation survey: </w:t>
      </w:r>
    </w:p>
    <w:p w14:paraId="7A17FA14" w14:textId="5D7479E9" w:rsidR="0062212A" w:rsidRDefault="0062212A" w:rsidP="00A65B7E">
      <w:pPr>
        <w:ind w:firstLine="720"/>
        <w:rPr>
          <w:rFonts w:asciiTheme="majorHAnsi" w:hAnsiTheme="majorHAnsi" w:cstheme="majorHAnsi"/>
          <w:lang w:val="en-GB"/>
        </w:rPr>
      </w:pPr>
      <w:r w:rsidRPr="00A65B7E">
        <w:rPr>
          <w:rFonts w:asciiTheme="majorHAnsi" w:hAnsiTheme="majorHAnsi" w:cstheme="majorHAnsi"/>
          <w:b/>
          <w:lang w:val="en-GB"/>
        </w:rPr>
        <w:t>EVA</w:t>
      </w:r>
      <w:r w:rsidR="00A65B7E" w:rsidRPr="00A65B7E">
        <w:rPr>
          <w:rFonts w:asciiTheme="majorHAnsi" w:hAnsiTheme="majorHAnsi" w:cstheme="majorHAnsi"/>
          <w:b/>
          <w:lang w:val="en-GB"/>
        </w:rPr>
        <w:t xml:space="preserve"> (European Vegetation Archive)</w:t>
      </w:r>
      <w:r w:rsidRPr="00A65B7E">
        <w:rPr>
          <w:rFonts w:asciiTheme="majorHAnsi" w:hAnsiTheme="majorHAnsi" w:cstheme="majorHAnsi"/>
          <w:b/>
          <w:lang w:val="en-GB"/>
        </w:rPr>
        <w:t xml:space="preserve"> </w:t>
      </w:r>
      <w:hyperlink r:id="rId8" w:history="1">
        <w:r w:rsidRPr="00A65B7E">
          <w:rPr>
            <w:rStyle w:val="Hyperlink"/>
            <w:rFonts w:asciiTheme="majorHAnsi" w:hAnsiTheme="majorHAnsi" w:cstheme="majorHAnsi"/>
            <w:lang w:val="en-GB"/>
          </w:rPr>
          <w:t>http://euroveg.org/eva-database-obtaining-data</w:t>
        </w:r>
      </w:hyperlink>
      <w:r w:rsidRPr="00A65B7E">
        <w:rPr>
          <w:rFonts w:asciiTheme="majorHAnsi" w:hAnsiTheme="majorHAnsi" w:cstheme="majorHAnsi"/>
          <w:lang w:val="en-GB"/>
        </w:rPr>
        <w:t xml:space="preserve"> </w:t>
      </w:r>
      <w:r w:rsidR="00A65B7E" w:rsidRPr="00A65B7E">
        <w:rPr>
          <w:rFonts w:asciiTheme="majorHAnsi" w:hAnsiTheme="majorHAnsi" w:cstheme="majorHAnsi"/>
          <w:lang w:val="en-GB"/>
        </w:rPr>
        <w:t>- needs a request for access to the data</w:t>
      </w:r>
    </w:p>
    <w:p w14:paraId="5875C326" w14:textId="77777777" w:rsidR="00A65B7E" w:rsidRPr="00A65B7E" w:rsidRDefault="00A65B7E" w:rsidP="00A65B7E">
      <w:pPr>
        <w:ind w:firstLine="720"/>
        <w:rPr>
          <w:rFonts w:asciiTheme="majorHAnsi" w:hAnsiTheme="majorHAnsi" w:cstheme="majorHAnsi"/>
          <w:lang w:val="en-GB"/>
        </w:rPr>
      </w:pPr>
    </w:p>
    <w:p w14:paraId="62FC5384" w14:textId="78C7FF1D" w:rsidR="00EC257E" w:rsidRPr="00AD77D6" w:rsidRDefault="00091E7F" w:rsidP="00AD77D6">
      <w:pPr>
        <w:pStyle w:val="Heading2"/>
        <w:shd w:val="clear" w:color="auto" w:fill="D9D9D9" w:themeFill="background1" w:themeFillShade="D9"/>
        <w:rPr>
          <w:b/>
          <w:color w:val="auto"/>
        </w:rPr>
      </w:pPr>
      <w:r w:rsidRPr="00AD77D6">
        <w:rPr>
          <w:b/>
          <w:color w:val="auto"/>
        </w:rPr>
        <w:t xml:space="preserve">JRC </w:t>
      </w:r>
    </w:p>
    <w:p w14:paraId="2B92FF56" w14:textId="0FC79583" w:rsidR="00091E7F" w:rsidRPr="007D08F6" w:rsidRDefault="00CC1CC9" w:rsidP="007D08F6">
      <w:pPr>
        <w:pStyle w:val="ListParagraph"/>
        <w:numPr>
          <w:ilvl w:val="0"/>
          <w:numId w:val="8"/>
        </w:numPr>
        <w:rPr>
          <w:rFonts w:asciiTheme="majorHAnsi" w:hAnsiTheme="majorHAnsi" w:cstheme="majorHAnsi"/>
          <w:lang w:val="en-GB"/>
        </w:rPr>
      </w:pPr>
      <w:hyperlink r:id="rId9" w:history="1">
        <w:r w:rsidR="00091E7F" w:rsidRPr="007D08F6">
          <w:rPr>
            <w:rStyle w:val="Hyperlink"/>
            <w:rFonts w:asciiTheme="majorHAnsi" w:hAnsiTheme="majorHAnsi" w:cstheme="majorHAnsi"/>
            <w:lang w:val="en-GB"/>
          </w:rPr>
          <w:t>https://data.jrc.ec.europa.eu/dataset?q=forest&amp;sort=sort_criteria+desc&amp;page=2</w:t>
        </w:r>
      </w:hyperlink>
      <w:r w:rsidR="00091E7F" w:rsidRPr="007D08F6">
        <w:rPr>
          <w:rFonts w:asciiTheme="majorHAnsi" w:hAnsiTheme="majorHAnsi" w:cstheme="majorHAnsi"/>
          <w:lang w:val="en-GB"/>
        </w:rPr>
        <w:t xml:space="preserve"> </w:t>
      </w:r>
    </w:p>
    <w:p w14:paraId="76BF6966" w14:textId="6A5680EC" w:rsidR="00091E7F" w:rsidRPr="007D08F6" w:rsidRDefault="00CC1CC9" w:rsidP="007D08F6">
      <w:pPr>
        <w:pStyle w:val="ListParagraph"/>
        <w:numPr>
          <w:ilvl w:val="0"/>
          <w:numId w:val="8"/>
        </w:numPr>
        <w:rPr>
          <w:rFonts w:asciiTheme="majorHAnsi" w:hAnsiTheme="majorHAnsi" w:cstheme="majorHAnsi"/>
          <w:lang w:val="en-GB"/>
        </w:rPr>
      </w:pPr>
      <w:hyperlink r:id="rId10" w:history="1">
        <w:r w:rsidR="00091E7F" w:rsidRPr="007D08F6">
          <w:rPr>
            <w:rStyle w:val="Hyperlink"/>
            <w:rFonts w:asciiTheme="majorHAnsi" w:hAnsiTheme="majorHAnsi" w:cstheme="majorHAnsi"/>
            <w:lang w:val="en-GB"/>
          </w:rPr>
          <w:t>https://data.jrc.ec.europa.eu/collection/fise</w:t>
        </w:r>
      </w:hyperlink>
      <w:r w:rsidR="00091E7F" w:rsidRPr="007D08F6">
        <w:rPr>
          <w:rFonts w:asciiTheme="majorHAnsi" w:hAnsiTheme="majorHAnsi" w:cstheme="majorHAnsi"/>
          <w:lang w:val="en-GB"/>
        </w:rPr>
        <w:t xml:space="preserve"> - </w:t>
      </w:r>
      <w:r w:rsidR="002554F4" w:rsidRPr="007D08F6">
        <w:rPr>
          <w:rFonts w:asciiTheme="majorHAnsi" w:hAnsiTheme="majorHAnsi" w:cstheme="majorHAnsi"/>
          <w:lang w:val="en-GB"/>
        </w:rPr>
        <w:t>datasets labe</w:t>
      </w:r>
      <w:r w:rsidR="00E36E02" w:rsidRPr="007D08F6">
        <w:rPr>
          <w:rFonts w:asciiTheme="majorHAnsi" w:hAnsiTheme="majorHAnsi" w:cstheme="majorHAnsi"/>
          <w:lang w:val="en-GB"/>
        </w:rPr>
        <w:t>l</w:t>
      </w:r>
      <w:r w:rsidR="002554F4" w:rsidRPr="007D08F6">
        <w:rPr>
          <w:rFonts w:asciiTheme="majorHAnsi" w:hAnsiTheme="majorHAnsi" w:cstheme="majorHAnsi"/>
          <w:lang w:val="en-GB"/>
        </w:rPr>
        <w:t xml:space="preserve">led with </w:t>
      </w:r>
      <w:r w:rsidR="00091E7F" w:rsidRPr="007D08F6">
        <w:rPr>
          <w:rFonts w:asciiTheme="majorHAnsi" w:hAnsiTheme="majorHAnsi" w:cstheme="majorHAnsi"/>
          <w:lang w:val="en-GB"/>
        </w:rPr>
        <w:t xml:space="preserve">FISE </w:t>
      </w:r>
    </w:p>
    <w:p w14:paraId="79C4F15B" w14:textId="138912AD" w:rsidR="00091E7F" w:rsidRPr="007D08F6" w:rsidRDefault="00CC1CC9" w:rsidP="007D08F6">
      <w:pPr>
        <w:pStyle w:val="ListParagraph"/>
        <w:numPr>
          <w:ilvl w:val="0"/>
          <w:numId w:val="8"/>
        </w:numPr>
        <w:rPr>
          <w:rFonts w:asciiTheme="majorHAnsi" w:hAnsiTheme="majorHAnsi" w:cstheme="majorHAnsi"/>
          <w:lang w:val="en-GB"/>
        </w:rPr>
      </w:pPr>
      <w:hyperlink r:id="rId11" w:history="1">
        <w:r w:rsidR="00091E7F" w:rsidRPr="007D08F6">
          <w:rPr>
            <w:rStyle w:val="Hyperlink"/>
            <w:rFonts w:asciiTheme="majorHAnsi" w:hAnsiTheme="majorHAnsi" w:cstheme="majorHAnsi"/>
            <w:lang w:val="en-GB"/>
          </w:rPr>
          <w:t>https://data.jrc.ec.europa.eu/dataset/7e3f0681-5967-41f7-ae9b-87f1c3cfac4f</w:t>
        </w:r>
      </w:hyperlink>
      <w:r w:rsidR="00091E7F" w:rsidRPr="007D08F6">
        <w:rPr>
          <w:rFonts w:asciiTheme="majorHAnsi" w:hAnsiTheme="majorHAnsi" w:cstheme="majorHAnsi"/>
          <w:lang w:val="en-GB"/>
        </w:rPr>
        <w:t xml:space="preserve"> - </w:t>
      </w:r>
      <w:r w:rsidR="00F53030" w:rsidRPr="007D08F6">
        <w:rPr>
          <w:rFonts w:asciiTheme="majorHAnsi" w:hAnsiTheme="majorHAnsi" w:cstheme="majorHAnsi"/>
          <w:lang w:val="en-GB"/>
        </w:rPr>
        <w:t>part of</w:t>
      </w:r>
      <w:r w:rsidR="00091E7F" w:rsidRPr="007D08F6">
        <w:rPr>
          <w:rFonts w:asciiTheme="majorHAnsi" w:hAnsiTheme="majorHAnsi" w:cstheme="majorHAnsi"/>
          <w:lang w:val="en-GB"/>
        </w:rPr>
        <w:t xml:space="preserve"> MAES, </w:t>
      </w:r>
      <w:r w:rsidR="00F53030" w:rsidRPr="007D08F6">
        <w:rPr>
          <w:rFonts w:asciiTheme="majorHAnsi" w:hAnsiTheme="majorHAnsi" w:cstheme="majorHAnsi"/>
          <w:lang w:val="en-GB"/>
        </w:rPr>
        <w:t xml:space="preserve">could be from </w:t>
      </w:r>
      <w:r w:rsidR="00091E7F" w:rsidRPr="007D08F6">
        <w:rPr>
          <w:rFonts w:asciiTheme="majorHAnsi" w:hAnsiTheme="majorHAnsi" w:cstheme="majorHAnsi"/>
          <w:lang w:val="en-GB"/>
        </w:rPr>
        <w:t>BISE</w:t>
      </w:r>
    </w:p>
    <w:p w14:paraId="415E8A16" w14:textId="38CC6B09" w:rsidR="00091E7F" w:rsidRPr="00A65B7E" w:rsidRDefault="00CC1CC9" w:rsidP="007D08F6">
      <w:pPr>
        <w:pStyle w:val="ListParagraph"/>
        <w:numPr>
          <w:ilvl w:val="0"/>
          <w:numId w:val="8"/>
        </w:numPr>
        <w:rPr>
          <w:rStyle w:val="Hyperlink"/>
          <w:rFonts w:asciiTheme="majorHAnsi" w:hAnsiTheme="majorHAnsi" w:cstheme="majorHAnsi"/>
          <w:color w:val="auto"/>
          <w:u w:val="none"/>
          <w:lang w:val="en-GB"/>
        </w:rPr>
      </w:pPr>
      <w:hyperlink r:id="rId12" w:history="1">
        <w:r w:rsidR="00091E7F" w:rsidRPr="007D08F6">
          <w:rPr>
            <w:rStyle w:val="Hyperlink"/>
            <w:rFonts w:asciiTheme="majorHAnsi" w:hAnsiTheme="majorHAnsi" w:cstheme="majorHAnsi"/>
            <w:lang w:val="en-GB"/>
          </w:rPr>
          <w:t>https://data.jrc.ec.europa.eu/collection/maes</w:t>
        </w:r>
      </w:hyperlink>
    </w:p>
    <w:p w14:paraId="15331722" w14:textId="640B252D" w:rsidR="00A65B7E" w:rsidRDefault="00A65B7E" w:rsidP="00A65B7E">
      <w:pPr>
        <w:pStyle w:val="ListParagraph"/>
        <w:rPr>
          <w:rStyle w:val="Hyperlink"/>
          <w:rFonts w:asciiTheme="majorHAnsi" w:hAnsiTheme="majorHAnsi" w:cstheme="majorHAnsi"/>
          <w:lang w:val="en-GB"/>
        </w:rPr>
      </w:pPr>
    </w:p>
    <w:p w14:paraId="1A9E2789" w14:textId="77777777" w:rsidR="00A65B7E" w:rsidRPr="007D08F6" w:rsidRDefault="00A65B7E" w:rsidP="00A65B7E">
      <w:pPr>
        <w:pStyle w:val="ListParagraph"/>
        <w:rPr>
          <w:rFonts w:asciiTheme="majorHAnsi" w:hAnsiTheme="majorHAnsi" w:cstheme="majorHAnsi"/>
          <w:lang w:val="en-GB"/>
        </w:rPr>
      </w:pPr>
    </w:p>
    <w:p w14:paraId="18A450D2" w14:textId="12C8586F" w:rsidR="005B14C2" w:rsidRPr="00AD77D6" w:rsidRDefault="005B14C2" w:rsidP="00AD77D6">
      <w:pPr>
        <w:pStyle w:val="Heading2"/>
        <w:shd w:val="clear" w:color="auto" w:fill="D9D9D9" w:themeFill="background1" w:themeFillShade="D9"/>
        <w:rPr>
          <w:b/>
          <w:bCs/>
          <w:smallCaps/>
          <w:color w:val="auto"/>
        </w:rPr>
      </w:pPr>
      <w:r w:rsidRPr="00AD77D6">
        <w:rPr>
          <w:b/>
          <w:bCs/>
          <w:smallCaps/>
          <w:color w:val="auto"/>
        </w:rPr>
        <w:t>FOREST JRC</w:t>
      </w:r>
      <w:r w:rsidR="007F29AD" w:rsidRPr="00AD77D6">
        <w:rPr>
          <w:b/>
          <w:bCs/>
          <w:smallCaps/>
          <w:color w:val="auto"/>
        </w:rPr>
        <w:t>:</w:t>
      </w:r>
    </w:p>
    <w:p w14:paraId="309026AA" w14:textId="048EE936" w:rsidR="005B14C2" w:rsidRPr="007F29AD" w:rsidRDefault="005B14C2" w:rsidP="005B14C2">
      <w:r w:rsidRPr="007F29AD">
        <w:t>European Atlas of Forest Tree Species</w:t>
      </w:r>
      <w:r w:rsidR="00FC322E" w:rsidRPr="007F29AD">
        <w:t xml:space="preserve"> (ask the JRC for its transfer to FISE officially)</w:t>
      </w:r>
    </w:p>
    <w:p w14:paraId="0BE2D8D0" w14:textId="4EBE09FC" w:rsidR="005B14C2" w:rsidRPr="007D08F6" w:rsidRDefault="00CC1CC9" w:rsidP="007D08F6">
      <w:pPr>
        <w:pStyle w:val="ListParagraph"/>
        <w:numPr>
          <w:ilvl w:val="0"/>
          <w:numId w:val="7"/>
        </w:numPr>
        <w:rPr>
          <w:rFonts w:asciiTheme="majorHAnsi" w:hAnsiTheme="majorHAnsi" w:cstheme="majorHAnsi"/>
          <w:lang w:val="en-GB"/>
        </w:rPr>
      </w:pPr>
      <w:hyperlink r:id="rId13" w:history="1">
        <w:r w:rsidR="005B14C2" w:rsidRPr="007D08F6">
          <w:rPr>
            <w:rStyle w:val="Hyperlink"/>
            <w:rFonts w:asciiTheme="majorHAnsi" w:hAnsiTheme="majorHAnsi" w:cstheme="majorHAnsi"/>
            <w:lang w:val="en-GB"/>
          </w:rPr>
          <w:t>http://forest.jrc.ec.europa.eu/european-atlas-of-forest-tree-species/atlas-data-and-metadata/</w:t>
        </w:r>
      </w:hyperlink>
      <w:r w:rsidR="005B14C2" w:rsidRPr="007D08F6">
        <w:rPr>
          <w:rFonts w:asciiTheme="majorHAnsi" w:hAnsiTheme="majorHAnsi" w:cstheme="majorHAnsi"/>
          <w:lang w:val="en-GB"/>
        </w:rPr>
        <w:t xml:space="preserve"> </w:t>
      </w:r>
    </w:p>
    <w:p w14:paraId="6B91E681" w14:textId="00EDB4EE" w:rsidR="0075237A" w:rsidRPr="007D08F6" w:rsidRDefault="00CC1CC9" w:rsidP="007D08F6">
      <w:pPr>
        <w:pStyle w:val="ListParagraph"/>
        <w:numPr>
          <w:ilvl w:val="0"/>
          <w:numId w:val="7"/>
        </w:numPr>
        <w:rPr>
          <w:rFonts w:asciiTheme="majorHAnsi" w:hAnsiTheme="majorHAnsi" w:cstheme="majorHAnsi"/>
          <w:lang w:val="en-GB"/>
        </w:rPr>
      </w:pPr>
      <w:hyperlink r:id="rId14" w:history="1">
        <w:r w:rsidR="0075237A" w:rsidRPr="007D08F6">
          <w:rPr>
            <w:rStyle w:val="Hyperlink"/>
            <w:rFonts w:asciiTheme="majorHAnsi" w:hAnsiTheme="majorHAnsi" w:cstheme="majorHAnsi"/>
            <w:lang w:val="en-GB"/>
          </w:rPr>
          <w:t>http://forest.jrc.ec.europa.eu/download/data/google-earth-overlays/</w:t>
        </w:r>
      </w:hyperlink>
      <w:r w:rsidR="0075237A" w:rsidRPr="007D08F6">
        <w:rPr>
          <w:rFonts w:asciiTheme="majorHAnsi" w:hAnsiTheme="majorHAnsi" w:cstheme="majorHAnsi"/>
          <w:lang w:val="en-GB"/>
        </w:rPr>
        <w:t xml:space="preserve"> </w:t>
      </w:r>
    </w:p>
    <w:p w14:paraId="3A42B37A" w14:textId="13311603" w:rsidR="0075237A" w:rsidRDefault="00CC1CC9" w:rsidP="007D08F6">
      <w:pPr>
        <w:pStyle w:val="ListParagraph"/>
        <w:numPr>
          <w:ilvl w:val="0"/>
          <w:numId w:val="7"/>
        </w:numPr>
        <w:rPr>
          <w:rFonts w:asciiTheme="majorHAnsi" w:hAnsiTheme="majorHAnsi" w:cstheme="majorHAnsi"/>
          <w:lang w:val="en-GB"/>
        </w:rPr>
      </w:pPr>
      <w:hyperlink r:id="rId15" w:history="1">
        <w:r w:rsidR="0075237A" w:rsidRPr="007D08F6">
          <w:rPr>
            <w:rStyle w:val="Hyperlink"/>
            <w:rFonts w:asciiTheme="majorHAnsi" w:hAnsiTheme="majorHAnsi" w:cstheme="majorHAnsi"/>
            <w:lang w:val="en-GB"/>
          </w:rPr>
          <w:t>http://forest.jrc.ec.europa.eu/download/data/forest-data-download/</w:t>
        </w:r>
      </w:hyperlink>
      <w:r w:rsidR="0075237A" w:rsidRPr="007D08F6">
        <w:rPr>
          <w:rFonts w:asciiTheme="majorHAnsi" w:hAnsiTheme="majorHAnsi" w:cstheme="majorHAnsi"/>
          <w:lang w:val="en-GB"/>
        </w:rPr>
        <w:t xml:space="preserve"> </w:t>
      </w:r>
    </w:p>
    <w:p w14:paraId="1BF2558F" w14:textId="33390A0A" w:rsidR="00647254" w:rsidRPr="00647254" w:rsidRDefault="00647254" w:rsidP="00EC257E">
      <w:pPr>
        <w:pStyle w:val="ListParagraph"/>
        <w:numPr>
          <w:ilvl w:val="0"/>
          <w:numId w:val="7"/>
        </w:numPr>
        <w:rPr>
          <w:rFonts w:asciiTheme="majorHAnsi" w:hAnsiTheme="majorHAnsi" w:cstheme="majorHAnsi"/>
          <w:lang w:val="en-GB"/>
        </w:rPr>
      </w:pPr>
      <w:r w:rsidRPr="00647254">
        <w:rPr>
          <w:rFonts w:asciiTheme="majorHAnsi" w:hAnsiTheme="majorHAnsi" w:cstheme="majorHAnsi"/>
          <w:lang w:val="en-GB"/>
        </w:rPr>
        <w:t xml:space="preserve">Meanwhile we can download it from </w:t>
      </w:r>
      <w:hyperlink r:id="rId16" w:history="1">
        <w:r w:rsidRPr="00647254">
          <w:rPr>
            <w:rStyle w:val="Hyperlink"/>
            <w:rFonts w:asciiTheme="majorHAnsi" w:hAnsiTheme="majorHAnsi" w:cstheme="majorHAnsi"/>
            <w:lang w:val="en-GB"/>
          </w:rPr>
          <w:t>https://www.nature.com/articles/sdata2016123</w:t>
        </w:r>
      </w:hyperlink>
      <w:r w:rsidRPr="00647254">
        <w:rPr>
          <w:rFonts w:asciiTheme="majorHAnsi" w:hAnsiTheme="majorHAnsi" w:cstheme="majorHAnsi"/>
          <w:lang w:val="en-GB"/>
        </w:rPr>
        <w:t xml:space="preserve">, documentation on </w:t>
      </w:r>
      <w:hyperlink r:id="rId17" w:history="1">
        <w:r w:rsidRPr="00647254">
          <w:rPr>
            <w:rStyle w:val="Hyperlink"/>
            <w:rFonts w:asciiTheme="majorHAnsi" w:hAnsiTheme="majorHAnsi" w:cstheme="majorHAnsi"/>
            <w:lang w:val="en-GB"/>
          </w:rPr>
          <w:t>https://www.nature.com/articles/sdata2016123</w:t>
        </w:r>
      </w:hyperlink>
      <w:r w:rsidRPr="00647254">
        <w:rPr>
          <w:rFonts w:asciiTheme="majorHAnsi" w:hAnsiTheme="majorHAnsi" w:cstheme="majorHAnsi"/>
          <w:lang w:val="en-GB"/>
        </w:rPr>
        <w:t xml:space="preserve">, section on rights and permission: </w:t>
      </w:r>
      <w:hyperlink r:id="rId18" w:anchor="rightslink" w:history="1">
        <w:r w:rsidRPr="00647254">
          <w:rPr>
            <w:rStyle w:val="Hyperlink"/>
            <w:rFonts w:asciiTheme="majorHAnsi" w:hAnsiTheme="majorHAnsi" w:cstheme="majorHAnsi"/>
            <w:lang w:val="en-GB"/>
          </w:rPr>
          <w:t>https://www.nature.com/articles/sdata2016123#rightslink</w:t>
        </w:r>
      </w:hyperlink>
      <w:r w:rsidRPr="00647254">
        <w:rPr>
          <w:rFonts w:asciiTheme="majorHAnsi" w:hAnsiTheme="majorHAnsi" w:cstheme="majorHAnsi"/>
          <w:lang w:val="en-GB"/>
        </w:rPr>
        <w:t xml:space="preserve"> </w:t>
      </w:r>
    </w:p>
    <w:p w14:paraId="12E96F04" w14:textId="77777777" w:rsidR="00A65B7E" w:rsidRDefault="00A65B7E" w:rsidP="00A65B7E">
      <w:pPr>
        <w:ind w:left="284"/>
        <w:rPr>
          <w:rStyle w:val="IntenseReference"/>
        </w:rPr>
      </w:pPr>
    </w:p>
    <w:p w14:paraId="19621F50" w14:textId="3687CDA8" w:rsidR="005B14C2" w:rsidRPr="00AD77D6" w:rsidRDefault="005B14C2" w:rsidP="00AD77D6">
      <w:pPr>
        <w:pStyle w:val="Heading2"/>
        <w:shd w:val="clear" w:color="auto" w:fill="D9D9D9" w:themeFill="background1" w:themeFillShade="D9"/>
        <w:rPr>
          <w:b/>
          <w:color w:val="auto"/>
        </w:rPr>
      </w:pPr>
      <w:r w:rsidRPr="00AD77D6">
        <w:rPr>
          <w:b/>
          <w:color w:val="auto"/>
        </w:rPr>
        <w:t>LULUCF</w:t>
      </w:r>
    </w:p>
    <w:p w14:paraId="21AEB041" w14:textId="58E5DBC9" w:rsidR="00091E7F" w:rsidRPr="00C0006F" w:rsidRDefault="00CC1CC9" w:rsidP="00C0006F">
      <w:pPr>
        <w:pStyle w:val="ListParagraph"/>
        <w:numPr>
          <w:ilvl w:val="0"/>
          <w:numId w:val="9"/>
        </w:numPr>
        <w:rPr>
          <w:rFonts w:asciiTheme="majorHAnsi" w:hAnsiTheme="majorHAnsi" w:cstheme="majorHAnsi"/>
          <w:lang w:val="en-GB"/>
        </w:rPr>
      </w:pPr>
      <w:hyperlink r:id="rId19" w:history="1">
        <w:r w:rsidR="005B14C2" w:rsidRPr="00C0006F">
          <w:rPr>
            <w:rStyle w:val="Hyperlink"/>
            <w:rFonts w:asciiTheme="majorHAnsi" w:hAnsiTheme="majorHAnsi" w:cstheme="majorHAnsi"/>
            <w:lang w:val="en-GB"/>
          </w:rPr>
          <w:t>https://www.eea.europa.eu/publications/european-union-greenhouse-gas-inventory-2012/annex-2.9-crf-tables-lulucf/view</w:t>
        </w:r>
      </w:hyperlink>
      <w:r w:rsidR="005B14C2" w:rsidRPr="00C0006F">
        <w:rPr>
          <w:rFonts w:asciiTheme="majorHAnsi" w:hAnsiTheme="majorHAnsi" w:cstheme="majorHAnsi"/>
          <w:lang w:val="en-GB"/>
        </w:rPr>
        <w:t xml:space="preserve">  </w:t>
      </w:r>
      <w:r w:rsidR="00484A78" w:rsidRPr="00962FCE">
        <w:rPr>
          <w:rFonts w:asciiTheme="majorHAnsi" w:hAnsiTheme="majorHAnsi" w:cstheme="majorHAnsi"/>
          <w:lang w:val="en-GB"/>
        </w:rPr>
        <w:t>(is the data up to 2016 available?)</w:t>
      </w:r>
    </w:p>
    <w:p w14:paraId="3D6FD988" w14:textId="72297759" w:rsidR="005B14C2" w:rsidRPr="00C0006F" w:rsidRDefault="00CC1CC9" w:rsidP="00C0006F">
      <w:pPr>
        <w:pStyle w:val="ListParagraph"/>
        <w:numPr>
          <w:ilvl w:val="0"/>
          <w:numId w:val="9"/>
        </w:numPr>
        <w:rPr>
          <w:rFonts w:asciiTheme="majorHAnsi" w:hAnsiTheme="majorHAnsi" w:cstheme="majorHAnsi"/>
          <w:lang w:val="en-GB"/>
        </w:rPr>
      </w:pPr>
      <w:hyperlink r:id="rId20" w:history="1">
        <w:r w:rsidR="005B14C2" w:rsidRPr="00C0006F">
          <w:rPr>
            <w:rStyle w:val="Hyperlink"/>
            <w:rFonts w:asciiTheme="majorHAnsi" w:hAnsiTheme="majorHAnsi" w:cstheme="majorHAnsi"/>
            <w:lang w:val="en-GB"/>
          </w:rPr>
          <w:t>http://forest.jrc.ec.europa.eu/activities/lulucf/</w:t>
        </w:r>
      </w:hyperlink>
      <w:r w:rsidR="005B14C2" w:rsidRPr="00C0006F">
        <w:rPr>
          <w:rFonts w:asciiTheme="majorHAnsi" w:hAnsiTheme="majorHAnsi" w:cstheme="majorHAnsi"/>
          <w:lang w:val="en-GB"/>
        </w:rPr>
        <w:t xml:space="preserve"> </w:t>
      </w:r>
    </w:p>
    <w:p w14:paraId="3BD49415" w14:textId="233E64DB" w:rsidR="002E1FED" w:rsidRPr="00C0006F" w:rsidRDefault="00CC1CC9" w:rsidP="00C0006F">
      <w:pPr>
        <w:pStyle w:val="ListParagraph"/>
        <w:numPr>
          <w:ilvl w:val="0"/>
          <w:numId w:val="9"/>
        </w:numPr>
        <w:rPr>
          <w:rFonts w:asciiTheme="majorHAnsi" w:hAnsiTheme="majorHAnsi" w:cstheme="majorHAnsi"/>
          <w:lang w:val="en-GB"/>
        </w:rPr>
      </w:pPr>
      <w:hyperlink r:id="rId21" w:history="1">
        <w:r w:rsidR="002E1FED" w:rsidRPr="00C0006F">
          <w:rPr>
            <w:rStyle w:val="Hyperlink"/>
            <w:rFonts w:asciiTheme="majorHAnsi" w:hAnsiTheme="majorHAnsi" w:cstheme="majorHAnsi"/>
            <w:lang w:val="en-GB"/>
          </w:rPr>
          <w:t>https://unfccc.int/topics/land-use/workstreams/land-use--land-use-change-and-forestry-</w:t>
        </w:r>
        <w:proofErr w:type="spellStart"/>
        <w:r w:rsidR="002E1FED" w:rsidRPr="00C0006F">
          <w:rPr>
            <w:rStyle w:val="Hyperlink"/>
            <w:rFonts w:asciiTheme="majorHAnsi" w:hAnsiTheme="majorHAnsi" w:cstheme="majorHAnsi"/>
            <w:lang w:val="en-GB"/>
          </w:rPr>
          <w:t>lulucf</w:t>
        </w:r>
        <w:proofErr w:type="spellEnd"/>
      </w:hyperlink>
      <w:r w:rsidR="002E1FED" w:rsidRPr="00C0006F">
        <w:rPr>
          <w:rFonts w:asciiTheme="majorHAnsi" w:hAnsiTheme="majorHAnsi" w:cstheme="majorHAnsi"/>
          <w:lang w:val="en-GB"/>
        </w:rPr>
        <w:t xml:space="preserve"> </w:t>
      </w:r>
    </w:p>
    <w:p w14:paraId="23468001" w14:textId="3FAA044E" w:rsidR="00A65B7E" w:rsidRPr="00260515" w:rsidRDefault="00260515" w:rsidP="00260515">
      <w:pPr>
        <w:pStyle w:val="Heading2"/>
        <w:shd w:val="clear" w:color="auto" w:fill="D9D9D9" w:themeFill="background1" w:themeFillShade="D9"/>
        <w:rPr>
          <w:b/>
          <w:bCs/>
          <w:smallCaps/>
          <w:color w:val="auto"/>
        </w:rPr>
      </w:pPr>
      <w:r w:rsidRPr="00260515">
        <w:rPr>
          <w:b/>
          <w:bCs/>
          <w:smallCaps/>
          <w:color w:val="auto"/>
        </w:rPr>
        <w:t>EUFGIS</w:t>
      </w:r>
    </w:p>
    <w:p w14:paraId="7714BD2A" w14:textId="0A252BC7" w:rsidR="00260515" w:rsidRPr="00260515" w:rsidRDefault="00CC1CC9" w:rsidP="00260515">
      <w:pPr>
        <w:pStyle w:val="ListParagraph"/>
        <w:numPr>
          <w:ilvl w:val="0"/>
          <w:numId w:val="19"/>
        </w:numPr>
        <w:rPr>
          <w:rFonts w:asciiTheme="majorHAnsi" w:hAnsiTheme="majorHAnsi" w:cstheme="majorHAnsi"/>
          <w:b/>
          <w:lang w:val="en-GB"/>
        </w:rPr>
      </w:pPr>
      <w:hyperlink r:id="rId22" w:history="1">
        <w:r w:rsidR="00260515" w:rsidRPr="00070104">
          <w:rPr>
            <w:rStyle w:val="Hyperlink"/>
            <w:rFonts w:ascii="Times New Roman" w:hAnsi="Times New Roman" w:cs="Times New Roman"/>
          </w:rPr>
          <w:t>http://portal.eufgis.org</w:t>
        </w:r>
      </w:hyperlink>
      <w:r w:rsidR="00260515">
        <w:rPr>
          <w:rFonts w:ascii="Times New Roman" w:hAnsi="Times New Roman" w:cs="Times New Roman"/>
          <w:color w:val="000000" w:themeColor="text1"/>
        </w:rPr>
        <w:t xml:space="preserve"> </w:t>
      </w:r>
    </w:p>
    <w:p w14:paraId="0557E832" w14:textId="5D850A4F" w:rsidR="00A65B7E" w:rsidRPr="00772403" w:rsidRDefault="00772403" w:rsidP="00772403">
      <w:pPr>
        <w:pStyle w:val="Heading2"/>
        <w:shd w:val="clear" w:color="auto" w:fill="D9D9D9" w:themeFill="background1" w:themeFillShade="D9"/>
        <w:rPr>
          <w:b/>
          <w:color w:val="auto"/>
        </w:rPr>
      </w:pPr>
      <w:r w:rsidRPr="00772403">
        <w:rPr>
          <w:b/>
          <w:color w:val="auto"/>
        </w:rPr>
        <w:t>EF</w:t>
      </w:r>
      <w:r>
        <w:rPr>
          <w:b/>
          <w:color w:val="auto"/>
        </w:rPr>
        <w:t>F</w:t>
      </w:r>
      <w:r w:rsidRPr="00772403">
        <w:rPr>
          <w:b/>
          <w:color w:val="auto"/>
        </w:rPr>
        <w:t>IS</w:t>
      </w:r>
    </w:p>
    <w:p w14:paraId="3EF834BA" w14:textId="53E9724F" w:rsidR="00772403" w:rsidRPr="00772403" w:rsidRDefault="00CC1CC9" w:rsidP="00772403">
      <w:pPr>
        <w:pStyle w:val="ListParagraph"/>
        <w:numPr>
          <w:ilvl w:val="0"/>
          <w:numId w:val="18"/>
        </w:numPr>
        <w:rPr>
          <w:rFonts w:asciiTheme="majorHAnsi" w:hAnsiTheme="majorHAnsi" w:cstheme="majorHAnsi"/>
          <w:b/>
          <w:lang w:val="en-GB"/>
        </w:rPr>
      </w:pPr>
      <w:hyperlink r:id="rId23" w:history="1">
        <w:r w:rsidR="00772403">
          <w:rPr>
            <w:rStyle w:val="Hyperlink"/>
          </w:rPr>
          <w:t>http://effis.jrc.ec.europa.eu/applications/data-and-services/</w:t>
        </w:r>
      </w:hyperlink>
    </w:p>
    <w:p w14:paraId="3DD312F9" w14:textId="77777777" w:rsidR="00772403" w:rsidRPr="00772403" w:rsidRDefault="00772403" w:rsidP="00772403">
      <w:pPr>
        <w:pStyle w:val="ListParagraph"/>
        <w:rPr>
          <w:rFonts w:asciiTheme="majorHAnsi" w:hAnsiTheme="majorHAnsi" w:cstheme="majorHAnsi"/>
          <w:b/>
          <w:lang w:val="en-GB"/>
        </w:rPr>
      </w:pPr>
    </w:p>
    <w:p w14:paraId="60EE7EC2" w14:textId="519612B1" w:rsidR="003B3AD6" w:rsidRPr="00AD77D6" w:rsidRDefault="003B3AD6" w:rsidP="00AD77D6">
      <w:pPr>
        <w:pStyle w:val="Heading2"/>
        <w:shd w:val="clear" w:color="auto" w:fill="D9D9D9" w:themeFill="background1" w:themeFillShade="D9"/>
        <w:rPr>
          <w:rStyle w:val="IntenseReference"/>
          <w:b w:val="0"/>
          <w:lang w:val="en-GB"/>
        </w:rPr>
      </w:pPr>
      <w:r w:rsidRPr="00AD77D6">
        <w:rPr>
          <w:b/>
          <w:bCs/>
          <w:smallCaps/>
          <w:color w:val="auto"/>
        </w:rPr>
        <w:t>FAO</w:t>
      </w:r>
    </w:p>
    <w:p w14:paraId="57A839FE" w14:textId="607128E8" w:rsidR="003B3AD6" w:rsidRPr="00626292" w:rsidRDefault="00CC1CC9" w:rsidP="00626292">
      <w:pPr>
        <w:pStyle w:val="ListParagraph"/>
        <w:numPr>
          <w:ilvl w:val="0"/>
          <w:numId w:val="11"/>
        </w:numPr>
        <w:rPr>
          <w:rFonts w:asciiTheme="majorHAnsi" w:hAnsiTheme="majorHAnsi" w:cstheme="majorHAnsi"/>
          <w:lang w:val="en-GB"/>
        </w:rPr>
      </w:pPr>
      <w:hyperlink r:id="rId24" w:history="1">
        <w:r w:rsidR="003B3AD6" w:rsidRPr="00626292">
          <w:rPr>
            <w:rStyle w:val="Hyperlink"/>
            <w:rFonts w:asciiTheme="majorHAnsi" w:hAnsiTheme="majorHAnsi" w:cstheme="majorHAnsi"/>
            <w:lang w:val="en-GB"/>
          </w:rPr>
          <w:t>http://www.fao.org/state-of-forests/en/</w:t>
        </w:r>
      </w:hyperlink>
      <w:r w:rsidR="003B3AD6" w:rsidRPr="00626292">
        <w:rPr>
          <w:rFonts w:asciiTheme="majorHAnsi" w:hAnsiTheme="majorHAnsi" w:cstheme="majorHAnsi"/>
          <w:lang w:val="en-GB"/>
        </w:rPr>
        <w:t xml:space="preserve"> </w:t>
      </w:r>
    </w:p>
    <w:p w14:paraId="703B3DA5" w14:textId="7B002CDE" w:rsidR="003B3AD6" w:rsidRPr="00626292" w:rsidRDefault="003E7D2B" w:rsidP="00626292">
      <w:pPr>
        <w:pStyle w:val="ListParagraph"/>
        <w:numPr>
          <w:ilvl w:val="0"/>
          <w:numId w:val="11"/>
        </w:numPr>
        <w:rPr>
          <w:rFonts w:asciiTheme="majorHAnsi" w:hAnsiTheme="majorHAnsi" w:cstheme="majorHAnsi"/>
          <w:lang w:val="en-GB"/>
        </w:rPr>
      </w:pPr>
      <w:r w:rsidRPr="00626292">
        <w:rPr>
          <w:rFonts w:asciiTheme="majorHAnsi" w:hAnsiTheme="majorHAnsi" w:cstheme="majorHAnsi"/>
          <w:lang w:val="en-GB"/>
        </w:rPr>
        <w:t>Country profile exa</w:t>
      </w:r>
      <w:r w:rsidR="00C97180" w:rsidRPr="00626292">
        <w:rPr>
          <w:rFonts w:asciiTheme="majorHAnsi" w:hAnsiTheme="majorHAnsi" w:cstheme="majorHAnsi"/>
          <w:lang w:val="en-GB"/>
        </w:rPr>
        <w:t>m</w:t>
      </w:r>
      <w:r w:rsidRPr="00626292">
        <w:rPr>
          <w:rFonts w:asciiTheme="majorHAnsi" w:hAnsiTheme="majorHAnsi" w:cstheme="majorHAnsi"/>
          <w:lang w:val="en-GB"/>
        </w:rPr>
        <w:t>ple</w:t>
      </w:r>
      <w:r w:rsidR="003B3AD6" w:rsidRPr="00626292">
        <w:rPr>
          <w:rFonts w:asciiTheme="majorHAnsi" w:hAnsiTheme="majorHAnsi" w:cstheme="majorHAnsi"/>
          <w:lang w:val="en-GB"/>
        </w:rPr>
        <w:t xml:space="preserve">: </w:t>
      </w:r>
      <w:hyperlink r:id="rId25" w:history="1">
        <w:r w:rsidR="003B3AD6" w:rsidRPr="00626292">
          <w:rPr>
            <w:rStyle w:val="Hyperlink"/>
            <w:rFonts w:asciiTheme="majorHAnsi" w:hAnsiTheme="majorHAnsi" w:cstheme="majorHAnsi"/>
            <w:lang w:val="en-GB"/>
          </w:rPr>
          <w:t>http://www.fao.org/countryprofiles/index/en/?iso3=ROU</w:t>
        </w:r>
      </w:hyperlink>
      <w:r w:rsidR="003B3AD6" w:rsidRPr="00626292">
        <w:rPr>
          <w:rFonts w:asciiTheme="majorHAnsi" w:hAnsiTheme="majorHAnsi" w:cstheme="majorHAnsi"/>
          <w:lang w:val="en-GB"/>
        </w:rPr>
        <w:t xml:space="preserve"> </w:t>
      </w:r>
    </w:p>
    <w:p w14:paraId="20ACDE3B" w14:textId="22D63ACD" w:rsidR="00CF366B" w:rsidRPr="00626292" w:rsidRDefault="00CC1CC9" w:rsidP="00626292">
      <w:pPr>
        <w:pStyle w:val="ListParagraph"/>
        <w:numPr>
          <w:ilvl w:val="0"/>
          <w:numId w:val="11"/>
        </w:numPr>
        <w:rPr>
          <w:rFonts w:asciiTheme="majorHAnsi" w:hAnsiTheme="majorHAnsi" w:cstheme="majorHAnsi"/>
          <w:lang w:val="en-GB"/>
        </w:rPr>
      </w:pPr>
      <w:hyperlink r:id="rId26" w:anchor="data" w:history="1">
        <w:r w:rsidR="005337A4" w:rsidRPr="00626292">
          <w:rPr>
            <w:rStyle w:val="Hyperlink"/>
            <w:rFonts w:asciiTheme="majorHAnsi" w:hAnsiTheme="majorHAnsi" w:cstheme="majorHAnsi"/>
            <w:lang w:val="en-GB"/>
          </w:rPr>
          <w:t>http://www.fao.org/faostat/en/#data</w:t>
        </w:r>
      </w:hyperlink>
      <w:r w:rsidR="005337A4" w:rsidRPr="00626292">
        <w:rPr>
          <w:rFonts w:asciiTheme="majorHAnsi" w:hAnsiTheme="majorHAnsi" w:cstheme="majorHAnsi"/>
          <w:lang w:val="en-GB"/>
        </w:rPr>
        <w:t xml:space="preserve"> </w:t>
      </w:r>
    </w:p>
    <w:p w14:paraId="70AFFF8F" w14:textId="5D262949" w:rsidR="005337A4" w:rsidRPr="00626292" w:rsidRDefault="00CC1CC9" w:rsidP="00626292">
      <w:pPr>
        <w:pStyle w:val="ListParagraph"/>
        <w:numPr>
          <w:ilvl w:val="0"/>
          <w:numId w:val="11"/>
        </w:numPr>
        <w:rPr>
          <w:rFonts w:asciiTheme="majorHAnsi" w:hAnsiTheme="majorHAnsi" w:cstheme="majorHAnsi"/>
          <w:lang w:val="en-GB"/>
        </w:rPr>
      </w:pPr>
      <w:hyperlink r:id="rId27" w:anchor="search/forestry" w:history="1">
        <w:r w:rsidR="005337A4" w:rsidRPr="00626292">
          <w:rPr>
            <w:rStyle w:val="Hyperlink"/>
            <w:rFonts w:asciiTheme="majorHAnsi" w:hAnsiTheme="majorHAnsi" w:cstheme="majorHAnsi"/>
            <w:lang w:val="en-GB"/>
          </w:rPr>
          <w:t>http://www.fao.org/faostat/en/?#search/forestry</w:t>
        </w:r>
      </w:hyperlink>
      <w:r w:rsidR="005337A4" w:rsidRPr="00626292">
        <w:rPr>
          <w:rFonts w:asciiTheme="majorHAnsi" w:hAnsiTheme="majorHAnsi" w:cstheme="majorHAnsi"/>
          <w:lang w:val="en-GB"/>
        </w:rPr>
        <w:t xml:space="preserve"> </w:t>
      </w:r>
    </w:p>
    <w:p w14:paraId="1C0AB834" w14:textId="666FE223" w:rsidR="0075237A" w:rsidRPr="00626292" w:rsidRDefault="00CC1CC9" w:rsidP="00626292">
      <w:pPr>
        <w:pStyle w:val="ListParagraph"/>
        <w:numPr>
          <w:ilvl w:val="0"/>
          <w:numId w:val="11"/>
        </w:numPr>
        <w:rPr>
          <w:rFonts w:asciiTheme="majorHAnsi" w:hAnsiTheme="majorHAnsi" w:cstheme="majorHAnsi"/>
          <w:lang w:val="en-GB"/>
        </w:rPr>
      </w:pPr>
      <w:hyperlink r:id="rId28" w:history="1">
        <w:r w:rsidR="0075237A" w:rsidRPr="00626292">
          <w:rPr>
            <w:rStyle w:val="Hyperlink"/>
            <w:rFonts w:asciiTheme="majorHAnsi" w:hAnsiTheme="majorHAnsi" w:cstheme="majorHAnsi"/>
            <w:lang w:val="en-GB"/>
          </w:rPr>
          <w:t>http://www.fao.org/forestry/46203/en/</w:t>
        </w:r>
      </w:hyperlink>
      <w:r w:rsidR="0075237A" w:rsidRPr="00626292">
        <w:rPr>
          <w:rFonts w:asciiTheme="majorHAnsi" w:hAnsiTheme="majorHAnsi" w:cstheme="majorHAnsi"/>
          <w:lang w:val="en-GB"/>
        </w:rPr>
        <w:t xml:space="preserve"> </w:t>
      </w:r>
    </w:p>
    <w:p w14:paraId="6D434522" w14:textId="2288C57D" w:rsidR="0075237A" w:rsidRPr="00626292" w:rsidRDefault="00CC1CC9" w:rsidP="00626292">
      <w:pPr>
        <w:pStyle w:val="ListParagraph"/>
        <w:numPr>
          <w:ilvl w:val="0"/>
          <w:numId w:val="11"/>
        </w:numPr>
        <w:rPr>
          <w:rFonts w:asciiTheme="majorHAnsi" w:hAnsiTheme="majorHAnsi" w:cstheme="majorHAnsi"/>
          <w:lang w:val="en-GB"/>
        </w:rPr>
      </w:pPr>
      <w:hyperlink r:id="rId29" w:history="1">
        <w:r w:rsidR="0075237A" w:rsidRPr="00626292">
          <w:rPr>
            <w:rStyle w:val="Hyperlink"/>
            <w:rFonts w:asciiTheme="majorHAnsi" w:hAnsiTheme="majorHAnsi" w:cstheme="majorHAnsi"/>
            <w:lang w:val="en-GB"/>
          </w:rPr>
          <w:t>http://www.fao.org/in-action/global-forest-survey/en/</w:t>
        </w:r>
      </w:hyperlink>
      <w:r w:rsidR="0075237A" w:rsidRPr="00626292">
        <w:rPr>
          <w:rFonts w:asciiTheme="majorHAnsi" w:hAnsiTheme="majorHAnsi" w:cstheme="majorHAnsi"/>
          <w:lang w:val="en-GB"/>
        </w:rPr>
        <w:t xml:space="preserve"> </w:t>
      </w:r>
    </w:p>
    <w:p w14:paraId="740D2306" w14:textId="6C624D60" w:rsidR="0075237A" w:rsidRPr="00626292" w:rsidRDefault="00CC1CC9" w:rsidP="00626292">
      <w:pPr>
        <w:pStyle w:val="ListParagraph"/>
        <w:numPr>
          <w:ilvl w:val="0"/>
          <w:numId w:val="11"/>
        </w:numPr>
        <w:rPr>
          <w:rFonts w:asciiTheme="majorHAnsi" w:hAnsiTheme="majorHAnsi" w:cstheme="majorHAnsi"/>
          <w:lang w:val="en-GB"/>
        </w:rPr>
      </w:pPr>
      <w:hyperlink r:id="rId30" w:history="1">
        <w:r w:rsidR="0075237A" w:rsidRPr="00626292">
          <w:rPr>
            <w:rStyle w:val="Hyperlink"/>
            <w:rFonts w:asciiTheme="majorHAnsi" w:hAnsiTheme="majorHAnsi" w:cstheme="majorHAnsi"/>
            <w:lang w:val="en-GB"/>
          </w:rPr>
          <w:t>http://www.fao.org/sustainable-development-goals/indicators/1521/en/</w:t>
        </w:r>
      </w:hyperlink>
      <w:r w:rsidR="0075237A" w:rsidRPr="00626292">
        <w:rPr>
          <w:rFonts w:asciiTheme="majorHAnsi" w:hAnsiTheme="majorHAnsi" w:cstheme="majorHAnsi"/>
          <w:lang w:val="en-GB"/>
        </w:rPr>
        <w:t xml:space="preserve"> </w:t>
      </w:r>
      <w:r w:rsidR="00626292">
        <w:rPr>
          <w:rFonts w:asciiTheme="majorHAnsi" w:hAnsiTheme="majorHAnsi" w:cstheme="majorHAnsi"/>
          <w:lang w:val="en-GB"/>
        </w:rPr>
        <w:t>and other indicators</w:t>
      </w:r>
      <w:r w:rsidR="0075237A" w:rsidRPr="00626292">
        <w:rPr>
          <w:rFonts w:asciiTheme="majorHAnsi" w:hAnsiTheme="majorHAnsi" w:cstheme="majorHAnsi"/>
          <w:lang w:val="en-GB"/>
        </w:rPr>
        <w:t xml:space="preserve"> </w:t>
      </w:r>
      <w:hyperlink r:id="rId31" w:history="1">
        <w:r w:rsidR="0075237A" w:rsidRPr="00626292">
          <w:rPr>
            <w:rStyle w:val="Hyperlink"/>
            <w:rFonts w:asciiTheme="majorHAnsi" w:hAnsiTheme="majorHAnsi" w:cstheme="majorHAnsi"/>
            <w:lang w:val="en-GB"/>
          </w:rPr>
          <w:t>http://www.fao.org/sustainable-development-goals/indicators/en/</w:t>
        </w:r>
      </w:hyperlink>
      <w:r w:rsidR="0075237A" w:rsidRPr="00626292">
        <w:rPr>
          <w:rFonts w:asciiTheme="majorHAnsi" w:hAnsiTheme="majorHAnsi" w:cstheme="majorHAnsi"/>
          <w:lang w:val="en-GB"/>
        </w:rPr>
        <w:t xml:space="preserve">  </w:t>
      </w:r>
    </w:p>
    <w:p w14:paraId="18E093D2" w14:textId="77777777" w:rsidR="00A65B7E" w:rsidRDefault="00A65B7E" w:rsidP="003B3AD6">
      <w:pPr>
        <w:rPr>
          <w:rFonts w:asciiTheme="majorHAnsi" w:hAnsiTheme="majorHAnsi" w:cstheme="majorHAnsi"/>
          <w:b/>
        </w:rPr>
      </w:pPr>
    </w:p>
    <w:p w14:paraId="39429262" w14:textId="01D664AB" w:rsidR="00CF366B" w:rsidRPr="00AD77D6" w:rsidRDefault="00CF366B" w:rsidP="00AD77D6">
      <w:pPr>
        <w:pStyle w:val="Heading2"/>
        <w:shd w:val="clear" w:color="auto" w:fill="D9D9D9" w:themeFill="background1" w:themeFillShade="D9"/>
        <w:rPr>
          <w:b/>
          <w:color w:val="auto"/>
        </w:rPr>
      </w:pPr>
      <w:r w:rsidRPr="00AD77D6">
        <w:rPr>
          <w:b/>
          <w:color w:val="auto"/>
        </w:rPr>
        <w:t>EFDAC</w:t>
      </w:r>
    </w:p>
    <w:p w14:paraId="706FB113" w14:textId="6FC2C8CC" w:rsidR="005B14C2" w:rsidRPr="00D016B2" w:rsidRDefault="00CC1CC9" w:rsidP="00D016B2">
      <w:pPr>
        <w:pStyle w:val="ListParagraph"/>
        <w:numPr>
          <w:ilvl w:val="0"/>
          <w:numId w:val="12"/>
        </w:numPr>
        <w:rPr>
          <w:rFonts w:asciiTheme="majorHAnsi" w:hAnsiTheme="majorHAnsi" w:cstheme="majorHAnsi"/>
        </w:rPr>
      </w:pPr>
      <w:hyperlink r:id="rId32" w:history="1">
        <w:r w:rsidR="005B14C2" w:rsidRPr="00D016B2">
          <w:rPr>
            <w:rStyle w:val="Hyperlink"/>
            <w:rFonts w:asciiTheme="majorHAnsi" w:hAnsiTheme="majorHAnsi" w:cstheme="majorHAnsi"/>
          </w:rPr>
          <w:t>http://forest.jrc.ec.europa.eu/download/data/</w:t>
        </w:r>
      </w:hyperlink>
      <w:r w:rsidR="005B14C2" w:rsidRPr="00D016B2">
        <w:rPr>
          <w:rFonts w:asciiTheme="majorHAnsi" w:hAnsiTheme="majorHAnsi" w:cstheme="majorHAnsi"/>
        </w:rPr>
        <w:t xml:space="preserve"> </w:t>
      </w:r>
    </w:p>
    <w:p w14:paraId="04D6FD34" w14:textId="572CABC3" w:rsidR="00CF366B" w:rsidRPr="00D016B2" w:rsidRDefault="00CC1CC9" w:rsidP="00D016B2">
      <w:pPr>
        <w:pStyle w:val="ListParagraph"/>
        <w:numPr>
          <w:ilvl w:val="0"/>
          <w:numId w:val="12"/>
        </w:numPr>
        <w:rPr>
          <w:rFonts w:asciiTheme="majorHAnsi" w:hAnsiTheme="majorHAnsi" w:cstheme="majorHAnsi"/>
        </w:rPr>
      </w:pPr>
      <w:hyperlink r:id="rId33" w:history="1">
        <w:r w:rsidR="005B14C2" w:rsidRPr="00D016B2">
          <w:rPr>
            <w:rStyle w:val="Hyperlink"/>
            <w:rFonts w:asciiTheme="majorHAnsi" w:hAnsiTheme="majorHAnsi" w:cstheme="majorHAnsi"/>
          </w:rPr>
          <w:t>http://forest.jrc.ec.europa.eu/download/data/species-distribution/</w:t>
        </w:r>
      </w:hyperlink>
      <w:r w:rsidR="005B14C2" w:rsidRPr="00D016B2">
        <w:rPr>
          <w:rFonts w:asciiTheme="majorHAnsi" w:hAnsiTheme="majorHAnsi" w:cstheme="majorHAnsi"/>
        </w:rPr>
        <w:t xml:space="preserve">  </w:t>
      </w:r>
    </w:p>
    <w:p w14:paraId="7C2FCDA4" w14:textId="77777777" w:rsidR="00A65B7E" w:rsidRDefault="00A65B7E" w:rsidP="0027119F">
      <w:pPr>
        <w:rPr>
          <w:rFonts w:asciiTheme="majorHAnsi" w:hAnsiTheme="majorHAnsi" w:cstheme="majorHAnsi"/>
          <w:b/>
        </w:rPr>
      </w:pPr>
    </w:p>
    <w:p w14:paraId="496A7314" w14:textId="77777777" w:rsidR="00A65B7E" w:rsidRPr="00AD77D6" w:rsidRDefault="0027119F" w:rsidP="00AD77D6">
      <w:pPr>
        <w:pStyle w:val="Heading2"/>
        <w:shd w:val="clear" w:color="auto" w:fill="D9D9D9" w:themeFill="background1" w:themeFillShade="D9"/>
        <w:rPr>
          <w:b/>
          <w:bCs/>
          <w:smallCaps/>
          <w:color w:val="auto"/>
        </w:rPr>
      </w:pPr>
      <w:r w:rsidRPr="00AD77D6">
        <w:rPr>
          <w:b/>
          <w:bCs/>
          <w:smallCaps/>
          <w:color w:val="auto"/>
        </w:rPr>
        <w:t xml:space="preserve">Alpine convention </w:t>
      </w:r>
    </w:p>
    <w:p w14:paraId="6FCFD464" w14:textId="0B225326" w:rsidR="0027119F" w:rsidRPr="00A65B7E" w:rsidRDefault="00CC1CC9" w:rsidP="00111969">
      <w:pPr>
        <w:pStyle w:val="ListParagraph"/>
        <w:numPr>
          <w:ilvl w:val="1"/>
          <w:numId w:val="9"/>
        </w:numPr>
        <w:rPr>
          <w:rFonts w:asciiTheme="majorHAnsi" w:hAnsiTheme="majorHAnsi" w:cstheme="majorHAnsi"/>
        </w:rPr>
      </w:pPr>
      <w:hyperlink r:id="rId34" w:history="1">
        <w:r w:rsidR="00111969" w:rsidRPr="00FD1952">
          <w:rPr>
            <w:rStyle w:val="Hyperlink"/>
            <w:rFonts w:asciiTheme="majorHAnsi" w:hAnsiTheme="majorHAnsi" w:cstheme="majorHAnsi"/>
          </w:rPr>
          <w:t>http://webgis.alpconv.org/</w:t>
        </w:r>
      </w:hyperlink>
      <w:r w:rsidR="0027119F" w:rsidRPr="00A65B7E">
        <w:rPr>
          <w:rFonts w:asciiTheme="majorHAnsi" w:hAnsiTheme="majorHAnsi" w:cstheme="majorHAnsi"/>
        </w:rPr>
        <w:t xml:space="preserve"> </w:t>
      </w:r>
    </w:p>
    <w:p w14:paraId="2CE46278" w14:textId="77777777" w:rsidR="00A65B7E" w:rsidRDefault="00A65B7E" w:rsidP="003B3AD6">
      <w:pPr>
        <w:rPr>
          <w:rFonts w:asciiTheme="majorHAnsi" w:hAnsiTheme="majorHAnsi" w:cstheme="majorHAnsi"/>
          <w:b/>
        </w:rPr>
      </w:pPr>
    </w:p>
    <w:p w14:paraId="67C4A5E8" w14:textId="15825180" w:rsidR="00111969" w:rsidRPr="00AD77D6" w:rsidRDefault="00704ECE" w:rsidP="00AD77D6">
      <w:pPr>
        <w:pStyle w:val="Heading2"/>
        <w:shd w:val="clear" w:color="auto" w:fill="D9D9D9" w:themeFill="background1" w:themeFillShade="D9"/>
        <w:rPr>
          <w:b/>
          <w:bCs/>
          <w:smallCaps/>
          <w:color w:val="auto"/>
        </w:rPr>
      </w:pPr>
      <w:proofErr w:type="spellStart"/>
      <w:r w:rsidRPr="00AD77D6">
        <w:rPr>
          <w:b/>
          <w:bCs/>
          <w:smallCaps/>
          <w:color w:val="auto"/>
        </w:rPr>
        <w:t>Bioeconomy</w:t>
      </w:r>
      <w:proofErr w:type="spellEnd"/>
      <w:r w:rsidRPr="00AD77D6">
        <w:rPr>
          <w:b/>
          <w:bCs/>
          <w:smallCaps/>
          <w:color w:val="auto"/>
        </w:rPr>
        <w:t xml:space="preserve"> Knowledge Centre</w:t>
      </w:r>
      <w:r w:rsidR="00CF366B" w:rsidRPr="00AD77D6">
        <w:rPr>
          <w:b/>
          <w:bCs/>
          <w:smallCaps/>
          <w:color w:val="auto"/>
        </w:rPr>
        <w:t xml:space="preserve"> – </w:t>
      </w:r>
      <w:r w:rsidR="00D016B2" w:rsidRPr="00AD77D6">
        <w:rPr>
          <w:b/>
          <w:bCs/>
          <w:smallCaps/>
          <w:color w:val="auto"/>
        </w:rPr>
        <w:t xml:space="preserve">referred </w:t>
      </w:r>
      <w:r w:rsidR="00CF366B" w:rsidRPr="00AD77D6">
        <w:rPr>
          <w:b/>
          <w:bCs/>
          <w:smallCaps/>
          <w:color w:val="auto"/>
        </w:rPr>
        <w:t xml:space="preserve">in </w:t>
      </w:r>
      <w:r w:rsidR="00D016B2" w:rsidRPr="00AD77D6">
        <w:rPr>
          <w:b/>
          <w:bCs/>
          <w:smallCaps/>
          <w:color w:val="auto"/>
        </w:rPr>
        <w:t xml:space="preserve">the </w:t>
      </w:r>
      <w:r w:rsidR="00CF366B" w:rsidRPr="00AD77D6">
        <w:rPr>
          <w:b/>
          <w:bCs/>
          <w:smallCaps/>
          <w:color w:val="auto"/>
        </w:rPr>
        <w:t xml:space="preserve">Concept Paper </w:t>
      </w:r>
    </w:p>
    <w:p w14:paraId="1571DCDB" w14:textId="52694D3A" w:rsidR="00A753EB" w:rsidRPr="00D016B2" w:rsidRDefault="00CC1CC9" w:rsidP="00D016B2">
      <w:pPr>
        <w:pStyle w:val="ListParagraph"/>
        <w:numPr>
          <w:ilvl w:val="0"/>
          <w:numId w:val="13"/>
        </w:numPr>
        <w:rPr>
          <w:rFonts w:asciiTheme="majorHAnsi" w:hAnsiTheme="majorHAnsi" w:cstheme="majorHAnsi"/>
          <w:lang w:val="en-GB"/>
        </w:rPr>
      </w:pPr>
      <w:hyperlink r:id="rId35" w:history="1">
        <w:r w:rsidR="00111969" w:rsidRPr="00FD1952">
          <w:rPr>
            <w:rStyle w:val="Hyperlink"/>
            <w:rFonts w:asciiTheme="majorHAnsi" w:hAnsiTheme="majorHAnsi" w:cstheme="majorHAnsi"/>
            <w:lang w:val="en-GB"/>
          </w:rPr>
          <w:t>https://biobs.jrc.ec.europa.eu/knowledge-library/datasets/forest</w:t>
        </w:r>
      </w:hyperlink>
      <w:r w:rsidR="00A753EB" w:rsidRPr="00D016B2">
        <w:rPr>
          <w:rFonts w:asciiTheme="majorHAnsi" w:hAnsiTheme="majorHAnsi" w:cstheme="majorHAnsi"/>
          <w:lang w:val="en-GB"/>
        </w:rPr>
        <w:t xml:space="preserve"> </w:t>
      </w:r>
    </w:p>
    <w:p w14:paraId="6AD6CC91" w14:textId="2E9EC58D" w:rsidR="00A753EB" w:rsidRPr="00D016B2" w:rsidRDefault="00CC1CC9" w:rsidP="00D016B2">
      <w:pPr>
        <w:pStyle w:val="ListParagraph"/>
        <w:numPr>
          <w:ilvl w:val="0"/>
          <w:numId w:val="13"/>
        </w:numPr>
        <w:rPr>
          <w:rFonts w:asciiTheme="majorHAnsi" w:hAnsiTheme="majorHAnsi" w:cstheme="majorHAnsi"/>
          <w:lang w:val="en-GB"/>
        </w:rPr>
      </w:pPr>
      <w:hyperlink r:id="rId36" w:history="1">
        <w:r w:rsidR="00A753EB" w:rsidRPr="00D016B2">
          <w:rPr>
            <w:rStyle w:val="Hyperlink"/>
            <w:rFonts w:asciiTheme="majorHAnsi" w:hAnsiTheme="majorHAnsi" w:cstheme="majorHAnsi"/>
            <w:lang w:val="en-GB"/>
          </w:rPr>
          <w:t>https://biobs.jrc.ec.europa.eu/topic/biomass</w:t>
        </w:r>
      </w:hyperlink>
      <w:r w:rsidR="00A753EB" w:rsidRPr="00D016B2">
        <w:rPr>
          <w:rFonts w:asciiTheme="majorHAnsi" w:hAnsiTheme="majorHAnsi" w:cstheme="majorHAnsi"/>
          <w:lang w:val="en-GB"/>
        </w:rPr>
        <w:t xml:space="preserve"> </w:t>
      </w:r>
    </w:p>
    <w:p w14:paraId="51130DAF" w14:textId="2CC49CA3" w:rsidR="005B14C2" w:rsidRPr="00A816B7" w:rsidRDefault="005B14C2" w:rsidP="0027119F">
      <w:pPr>
        <w:rPr>
          <w:rFonts w:asciiTheme="majorHAnsi" w:hAnsiTheme="majorHAnsi" w:cstheme="majorHAnsi"/>
          <w:lang w:val="en-GB"/>
        </w:rPr>
      </w:pPr>
    </w:p>
    <w:p w14:paraId="50A51725" w14:textId="77777777" w:rsidR="00111969" w:rsidRPr="00AD77D6" w:rsidRDefault="005B14C2" w:rsidP="00AD77D6">
      <w:pPr>
        <w:pStyle w:val="Heading2"/>
        <w:shd w:val="clear" w:color="auto" w:fill="D9D9D9" w:themeFill="background1" w:themeFillShade="D9"/>
        <w:rPr>
          <w:b/>
          <w:color w:val="auto"/>
        </w:rPr>
      </w:pPr>
      <w:r w:rsidRPr="00AD77D6">
        <w:rPr>
          <w:b/>
          <w:color w:val="auto"/>
        </w:rPr>
        <w:t>EUROSTAT</w:t>
      </w:r>
      <w:r w:rsidR="0027119F" w:rsidRPr="00AD77D6">
        <w:rPr>
          <w:b/>
          <w:color w:val="auto"/>
        </w:rPr>
        <w:t xml:space="preserve"> </w:t>
      </w:r>
    </w:p>
    <w:p w14:paraId="6875BFD4" w14:textId="77777777" w:rsidR="00111969" w:rsidRDefault="00111969" w:rsidP="00111969">
      <w:pPr>
        <w:pStyle w:val="ListParagraph"/>
      </w:pPr>
    </w:p>
    <w:p w14:paraId="0CEAA080" w14:textId="396A3962" w:rsidR="005B14C2" w:rsidRPr="00111969" w:rsidRDefault="00CC1CC9" w:rsidP="00111969">
      <w:pPr>
        <w:pStyle w:val="ListParagraph"/>
        <w:numPr>
          <w:ilvl w:val="0"/>
          <w:numId w:val="13"/>
        </w:numPr>
        <w:rPr>
          <w:rFonts w:asciiTheme="majorHAnsi" w:hAnsiTheme="majorHAnsi" w:cstheme="majorHAnsi"/>
        </w:rPr>
      </w:pPr>
      <w:hyperlink r:id="rId37" w:history="1">
        <w:r w:rsidR="00111969" w:rsidRPr="00FD1952">
          <w:rPr>
            <w:rStyle w:val="Hyperlink"/>
            <w:rFonts w:asciiTheme="majorHAnsi" w:hAnsiTheme="majorHAnsi" w:cstheme="majorHAnsi"/>
          </w:rPr>
          <w:t>http://ec.europa.eu/eurostat/data/database</w:t>
        </w:r>
      </w:hyperlink>
      <w:r w:rsidR="0075237A" w:rsidRPr="00111969">
        <w:rPr>
          <w:rFonts w:asciiTheme="majorHAnsi" w:hAnsiTheme="majorHAnsi" w:cstheme="majorHAnsi"/>
        </w:rPr>
        <w:t xml:space="preserve">   </w:t>
      </w:r>
    </w:p>
    <w:p w14:paraId="301EA3BC" w14:textId="77777777" w:rsidR="00111969" w:rsidRDefault="00111969" w:rsidP="003B3AD6">
      <w:pPr>
        <w:rPr>
          <w:rFonts w:asciiTheme="majorHAnsi" w:hAnsiTheme="majorHAnsi" w:cstheme="majorHAnsi"/>
          <w:b/>
          <w:lang w:val="en-GB"/>
        </w:rPr>
      </w:pPr>
    </w:p>
    <w:p w14:paraId="5F10474B" w14:textId="0DB9E8A4" w:rsidR="0075237A" w:rsidRPr="00AD77D6" w:rsidRDefault="0075237A" w:rsidP="00AD77D6">
      <w:pPr>
        <w:pStyle w:val="Heading2"/>
        <w:shd w:val="clear" w:color="auto" w:fill="D9D9D9" w:themeFill="background1" w:themeFillShade="D9"/>
        <w:rPr>
          <w:b/>
          <w:bCs/>
          <w:smallCaps/>
          <w:color w:val="auto"/>
        </w:rPr>
      </w:pPr>
      <w:r w:rsidRPr="00AD77D6">
        <w:rPr>
          <w:b/>
          <w:bCs/>
          <w:smallCaps/>
          <w:color w:val="auto"/>
        </w:rPr>
        <w:t>I</w:t>
      </w:r>
      <w:r w:rsidR="00E97C55" w:rsidRPr="00AD77D6">
        <w:rPr>
          <w:b/>
          <w:bCs/>
          <w:smallCaps/>
          <w:color w:val="auto"/>
        </w:rPr>
        <w:t>CP:</w:t>
      </w:r>
    </w:p>
    <w:p w14:paraId="76AB7C57" w14:textId="77777777" w:rsidR="00E97C55" w:rsidRPr="00E97C55" w:rsidRDefault="00CC1CC9" w:rsidP="00E97C55">
      <w:pPr>
        <w:pStyle w:val="ListParagraph"/>
        <w:numPr>
          <w:ilvl w:val="0"/>
          <w:numId w:val="16"/>
        </w:numPr>
        <w:rPr>
          <w:rFonts w:asciiTheme="majorHAnsi" w:hAnsiTheme="majorHAnsi" w:cstheme="majorHAnsi"/>
          <w:lang w:val="en-US"/>
        </w:rPr>
      </w:pPr>
      <w:hyperlink r:id="rId38" w:history="1">
        <w:r w:rsidR="00E97C55" w:rsidRPr="00E97C55">
          <w:rPr>
            <w:rStyle w:val="Hyperlink"/>
            <w:rFonts w:asciiTheme="majorHAnsi" w:hAnsiTheme="majorHAnsi" w:cstheme="majorHAnsi"/>
            <w:lang w:val="en-US"/>
          </w:rPr>
          <w:t>http://icp-forests.net/page/icp-forests-technical-report</w:t>
        </w:r>
      </w:hyperlink>
      <w:r w:rsidR="00E97C55" w:rsidRPr="00E97C55">
        <w:rPr>
          <w:rFonts w:asciiTheme="majorHAnsi" w:hAnsiTheme="majorHAnsi" w:cstheme="majorHAnsi"/>
          <w:lang w:val="en-US"/>
        </w:rPr>
        <w:t xml:space="preserve"> </w:t>
      </w:r>
    </w:p>
    <w:p w14:paraId="2BCE003B" w14:textId="77777777" w:rsidR="00E97C55" w:rsidRPr="00E97C55" w:rsidRDefault="00CC1CC9" w:rsidP="00E97C55">
      <w:pPr>
        <w:pStyle w:val="ListParagraph"/>
        <w:numPr>
          <w:ilvl w:val="0"/>
          <w:numId w:val="16"/>
        </w:numPr>
        <w:rPr>
          <w:rFonts w:asciiTheme="majorHAnsi" w:hAnsiTheme="majorHAnsi" w:cstheme="majorHAnsi"/>
          <w:lang w:val="en-US"/>
        </w:rPr>
      </w:pPr>
      <w:hyperlink r:id="rId39" w:history="1">
        <w:r w:rsidR="00E97C55" w:rsidRPr="00E97C55">
          <w:rPr>
            <w:rStyle w:val="Hyperlink"/>
            <w:rFonts w:asciiTheme="majorHAnsi" w:hAnsiTheme="majorHAnsi" w:cstheme="majorHAnsi"/>
            <w:lang w:val="en-US"/>
          </w:rPr>
          <w:t>http://icp-forests.net/page/publications</w:t>
        </w:r>
      </w:hyperlink>
      <w:r w:rsidR="00E97C55" w:rsidRPr="00E97C55">
        <w:rPr>
          <w:rFonts w:asciiTheme="majorHAnsi" w:hAnsiTheme="majorHAnsi" w:cstheme="majorHAnsi"/>
          <w:lang w:val="en-US"/>
        </w:rPr>
        <w:t xml:space="preserve"> </w:t>
      </w:r>
    </w:p>
    <w:p w14:paraId="18EB9D32" w14:textId="6E02154A" w:rsidR="00E97C55" w:rsidRPr="00E97C55" w:rsidRDefault="00BB0C40" w:rsidP="00E97C55">
      <w:pPr>
        <w:pStyle w:val="ListParagraph"/>
        <w:numPr>
          <w:ilvl w:val="0"/>
          <w:numId w:val="16"/>
        </w:numPr>
        <w:rPr>
          <w:rFonts w:asciiTheme="majorHAnsi" w:hAnsiTheme="majorHAnsi" w:cstheme="majorHAnsi"/>
          <w:lang w:val="en-US"/>
        </w:rPr>
      </w:pPr>
      <w:r>
        <w:rPr>
          <w:rFonts w:asciiTheme="majorHAnsi" w:hAnsiTheme="majorHAnsi" w:cstheme="majorHAnsi"/>
          <w:lang w:val="en-US"/>
        </w:rPr>
        <w:t>About data and rights</w:t>
      </w:r>
      <w:r w:rsidR="00E97C55" w:rsidRPr="00E97C55">
        <w:rPr>
          <w:rFonts w:asciiTheme="majorHAnsi" w:hAnsiTheme="majorHAnsi" w:cstheme="majorHAnsi"/>
          <w:lang w:val="en-US"/>
        </w:rPr>
        <w:t xml:space="preserve"> </w:t>
      </w:r>
      <w:hyperlink r:id="rId40" w:history="1">
        <w:r w:rsidR="00E97C55" w:rsidRPr="00E97C55">
          <w:rPr>
            <w:rStyle w:val="Hyperlink"/>
            <w:rFonts w:asciiTheme="majorHAnsi" w:hAnsiTheme="majorHAnsi" w:cstheme="majorHAnsi"/>
            <w:lang w:val="en-US"/>
          </w:rPr>
          <w:t>https://www.icp-forests.org/pdf/manual/2016/ICP_Manual_2017_02_part01.pdf</w:t>
        </w:r>
      </w:hyperlink>
      <w:r w:rsidR="00E97C55" w:rsidRPr="00E97C55">
        <w:rPr>
          <w:rFonts w:asciiTheme="majorHAnsi" w:hAnsiTheme="majorHAnsi" w:cstheme="majorHAnsi"/>
          <w:lang w:val="en-US"/>
        </w:rPr>
        <w:t xml:space="preserve"> </w:t>
      </w:r>
    </w:p>
    <w:p w14:paraId="21FA3EC3" w14:textId="52676BF8" w:rsidR="00E97C55" w:rsidRDefault="00E97C55" w:rsidP="00E97C55">
      <w:pPr>
        <w:pStyle w:val="ListParagraph"/>
        <w:numPr>
          <w:ilvl w:val="0"/>
          <w:numId w:val="16"/>
        </w:numPr>
        <w:rPr>
          <w:rFonts w:asciiTheme="majorHAnsi" w:hAnsiTheme="majorHAnsi" w:cstheme="majorHAnsi"/>
          <w:lang w:val="en-US"/>
        </w:rPr>
      </w:pPr>
      <w:r>
        <w:rPr>
          <w:rFonts w:asciiTheme="majorHAnsi" w:hAnsiTheme="majorHAnsi" w:cstheme="majorHAnsi"/>
          <w:lang w:val="en-US"/>
        </w:rPr>
        <w:t xml:space="preserve">Collaboration project JRC and </w:t>
      </w:r>
      <w:r w:rsidRPr="00E97C55">
        <w:rPr>
          <w:rFonts w:asciiTheme="majorHAnsi" w:hAnsiTheme="majorHAnsi" w:cstheme="majorHAnsi"/>
          <w:lang w:val="en-US"/>
        </w:rPr>
        <w:t xml:space="preserve">ICP </w:t>
      </w:r>
      <w:hyperlink r:id="rId41" w:history="1">
        <w:r w:rsidRPr="00E97C55">
          <w:rPr>
            <w:rStyle w:val="Hyperlink"/>
            <w:rFonts w:asciiTheme="majorHAnsi" w:hAnsiTheme="majorHAnsi" w:cstheme="majorHAnsi"/>
            <w:lang w:val="en-US"/>
          </w:rPr>
          <w:t>https://www.icp-forests.org/pdf/icp_projects/Project_description_131.pdf</w:t>
        </w:r>
      </w:hyperlink>
      <w:r w:rsidRPr="00E97C55">
        <w:rPr>
          <w:rFonts w:asciiTheme="majorHAnsi" w:hAnsiTheme="majorHAnsi" w:cstheme="majorHAnsi"/>
          <w:lang w:val="en-US"/>
        </w:rPr>
        <w:t xml:space="preserve"> </w:t>
      </w:r>
    </w:p>
    <w:p w14:paraId="64A5EBFF" w14:textId="75FD13E1" w:rsidR="00D96383" w:rsidRPr="00E97C55" w:rsidRDefault="00D96383" w:rsidP="00E97C55">
      <w:pPr>
        <w:pStyle w:val="ListParagraph"/>
        <w:numPr>
          <w:ilvl w:val="0"/>
          <w:numId w:val="16"/>
        </w:numPr>
        <w:rPr>
          <w:rFonts w:asciiTheme="majorHAnsi" w:hAnsiTheme="majorHAnsi" w:cstheme="majorHAnsi"/>
          <w:lang w:val="en-US"/>
        </w:rPr>
      </w:pPr>
      <w:r>
        <w:rPr>
          <w:rFonts w:asciiTheme="majorHAnsi" w:hAnsiTheme="majorHAnsi" w:cstheme="majorHAnsi"/>
          <w:lang w:val="en-US"/>
        </w:rPr>
        <w:t>EEA, DG ENV should sign a collaboration protocol for data exchange, if considered of importance for FISE</w:t>
      </w:r>
    </w:p>
    <w:p w14:paraId="3DFEC3F1" w14:textId="77777777" w:rsidR="00111969" w:rsidRDefault="00111969" w:rsidP="003D0C7A">
      <w:pPr>
        <w:rPr>
          <w:rFonts w:asciiTheme="majorHAnsi" w:hAnsiTheme="majorHAnsi" w:cstheme="majorHAnsi"/>
          <w:b/>
          <w:lang w:val="en-GB"/>
        </w:rPr>
      </w:pPr>
    </w:p>
    <w:p w14:paraId="66287137" w14:textId="77777777" w:rsidR="00AD77D6" w:rsidRPr="00AD77D6" w:rsidRDefault="003D0C7A" w:rsidP="00AD77D6">
      <w:pPr>
        <w:pStyle w:val="Heading2"/>
        <w:shd w:val="clear" w:color="auto" w:fill="D9D9D9" w:themeFill="background1" w:themeFillShade="D9"/>
        <w:rPr>
          <w:b/>
          <w:bCs/>
          <w:smallCaps/>
          <w:color w:val="auto"/>
        </w:rPr>
      </w:pPr>
      <w:r w:rsidRPr="00AD77D6">
        <w:rPr>
          <w:b/>
          <w:bCs/>
          <w:smallCaps/>
          <w:color w:val="auto"/>
        </w:rPr>
        <w:t xml:space="preserve">FOREST EUROPE </w:t>
      </w:r>
    </w:p>
    <w:p w14:paraId="15635BE3" w14:textId="54FE256C" w:rsidR="003D0C7A" w:rsidRPr="00C25084" w:rsidRDefault="00CC1CC9" w:rsidP="00AD77D6">
      <w:pPr>
        <w:ind w:firstLine="720"/>
        <w:rPr>
          <w:rFonts w:asciiTheme="majorHAnsi" w:hAnsiTheme="majorHAnsi" w:cstheme="majorHAnsi"/>
          <w:lang w:val="en-GB"/>
        </w:rPr>
      </w:pPr>
      <w:hyperlink r:id="rId42" w:history="1">
        <w:r w:rsidR="00AD77D6" w:rsidRPr="00FD1952">
          <w:rPr>
            <w:rStyle w:val="Hyperlink"/>
            <w:rFonts w:asciiTheme="majorHAnsi" w:hAnsiTheme="majorHAnsi" w:cstheme="majorHAnsi"/>
            <w:lang w:val="en-GB"/>
          </w:rPr>
          <w:t>http://dbsoef.foresteurope.org/#</w:t>
        </w:r>
      </w:hyperlink>
    </w:p>
    <w:p w14:paraId="7FA7AE58" w14:textId="77777777" w:rsidR="00111969" w:rsidRDefault="00111969" w:rsidP="00C25084">
      <w:pPr>
        <w:rPr>
          <w:rFonts w:asciiTheme="majorHAnsi" w:hAnsiTheme="majorHAnsi" w:cstheme="majorHAnsi"/>
          <w:b/>
          <w:bCs/>
          <w:lang w:val="en-US"/>
        </w:rPr>
      </w:pPr>
    </w:p>
    <w:p w14:paraId="037C5A1E" w14:textId="186A6A16" w:rsidR="00AD77D6" w:rsidRPr="00AD77D6" w:rsidRDefault="00C25084" w:rsidP="00AD77D6">
      <w:pPr>
        <w:pStyle w:val="Heading2"/>
        <w:shd w:val="clear" w:color="auto" w:fill="D9D9D9" w:themeFill="background1" w:themeFillShade="D9"/>
        <w:rPr>
          <w:b/>
          <w:bCs/>
          <w:smallCaps/>
          <w:color w:val="auto"/>
        </w:rPr>
      </w:pPr>
      <w:r w:rsidRPr="00AD77D6">
        <w:rPr>
          <w:b/>
          <w:bCs/>
          <w:smallCaps/>
          <w:color w:val="auto"/>
        </w:rPr>
        <w:t xml:space="preserve">CFP </w:t>
      </w:r>
      <w:r w:rsidR="00AD77D6">
        <w:rPr>
          <w:b/>
          <w:bCs/>
          <w:smallCaps/>
          <w:color w:val="auto"/>
        </w:rPr>
        <w:t xml:space="preserve">- </w:t>
      </w:r>
      <w:r w:rsidRPr="00AD77D6">
        <w:rPr>
          <w:b/>
          <w:bCs/>
          <w:smallCaps/>
          <w:color w:val="auto"/>
        </w:rPr>
        <w:t xml:space="preserve">Collaborative Partnership on Forests </w:t>
      </w:r>
    </w:p>
    <w:p w14:paraId="77F3E0F9" w14:textId="31E818A8" w:rsidR="00C25084" w:rsidRPr="00C25084" w:rsidRDefault="00CC1CC9" w:rsidP="00AD77D6">
      <w:pPr>
        <w:ind w:firstLine="720"/>
        <w:rPr>
          <w:rFonts w:asciiTheme="majorHAnsi" w:hAnsiTheme="majorHAnsi" w:cstheme="majorHAnsi"/>
          <w:lang w:val="en-US"/>
        </w:rPr>
      </w:pPr>
      <w:hyperlink r:id="rId43" w:history="1">
        <w:r w:rsidR="00AD77D6" w:rsidRPr="00FD1952">
          <w:rPr>
            <w:rStyle w:val="Hyperlink"/>
            <w:rFonts w:asciiTheme="majorHAnsi" w:hAnsiTheme="majorHAnsi" w:cstheme="majorHAnsi"/>
            <w:lang w:val="en-US"/>
          </w:rPr>
          <w:t>http://www.cpfweb.org/en/</w:t>
        </w:r>
      </w:hyperlink>
      <w:r w:rsidR="00C25084" w:rsidRPr="00C25084">
        <w:rPr>
          <w:rFonts w:asciiTheme="majorHAnsi" w:hAnsiTheme="majorHAnsi" w:cstheme="majorHAnsi"/>
          <w:lang w:val="en-US"/>
        </w:rPr>
        <w:t xml:space="preserve"> </w:t>
      </w:r>
    </w:p>
    <w:p w14:paraId="2C731326" w14:textId="77777777" w:rsidR="00111969" w:rsidRDefault="00111969" w:rsidP="00C25084">
      <w:pPr>
        <w:rPr>
          <w:rFonts w:asciiTheme="majorHAnsi" w:hAnsiTheme="majorHAnsi" w:cstheme="majorHAnsi"/>
          <w:b/>
          <w:lang w:val="en-GB"/>
        </w:rPr>
      </w:pPr>
    </w:p>
    <w:p w14:paraId="03B1C97E" w14:textId="77777777" w:rsidR="00AD77D6" w:rsidRDefault="00C25084" w:rsidP="00AD77D6">
      <w:pPr>
        <w:pStyle w:val="Heading2"/>
        <w:shd w:val="clear" w:color="auto" w:fill="D9D9D9" w:themeFill="background1" w:themeFillShade="D9"/>
        <w:rPr>
          <w:rFonts w:cstheme="majorHAnsi"/>
          <w:lang w:val="en-GB"/>
        </w:rPr>
      </w:pPr>
      <w:r w:rsidRPr="00AD77D6">
        <w:rPr>
          <w:b/>
          <w:bCs/>
          <w:smallCaps/>
          <w:color w:val="auto"/>
        </w:rPr>
        <w:t>DIABOLO - Distributed, Integrated and Harmonised Forest Information for Bioeconomy Outlooks</w:t>
      </w:r>
      <w:r w:rsidRPr="00C25084">
        <w:rPr>
          <w:rFonts w:cstheme="majorHAnsi"/>
          <w:lang w:val="en-GB"/>
        </w:rPr>
        <w:t xml:space="preserve"> </w:t>
      </w:r>
    </w:p>
    <w:p w14:paraId="620AB082" w14:textId="30CE336A" w:rsidR="00C25084" w:rsidRDefault="00CC1CC9" w:rsidP="00AD77D6">
      <w:pPr>
        <w:ind w:firstLine="720"/>
        <w:rPr>
          <w:rStyle w:val="Hyperlink"/>
          <w:rFonts w:asciiTheme="majorHAnsi" w:hAnsiTheme="majorHAnsi" w:cstheme="majorHAnsi"/>
          <w:lang w:val="en-GB"/>
        </w:rPr>
      </w:pPr>
      <w:hyperlink r:id="rId44" w:history="1">
        <w:r w:rsidR="00AD77D6" w:rsidRPr="00FD1952">
          <w:rPr>
            <w:rStyle w:val="Hyperlink"/>
            <w:rFonts w:asciiTheme="majorHAnsi" w:hAnsiTheme="majorHAnsi" w:cstheme="majorHAnsi"/>
            <w:lang w:val="en-GB"/>
          </w:rPr>
          <w:t>http://diabolo-project.eu/</w:t>
        </w:r>
      </w:hyperlink>
    </w:p>
    <w:p w14:paraId="71972B84" w14:textId="77777777" w:rsidR="00260515" w:rsidRPr="00C25084" w:rsidRDefault="00260515" w:rsidP="00AD77D6">
      <w:pPr>
        <w:ind w:firstLine="720"/>
        <w:rPr>
          <w:rFonts w:asciiTheme="majorHAnsi" w:hAnsiTheme="majorHAnsi" w:cstheme="majorHAnsi"/>
          <w:lang w:val="en-GB"/>
        </w:rPr>
      </w:pPr>
    </w:p>
    <w:p w14:paraId="08619BC0" w14:textId="77777777" w:rsidR="00260515" w:rsidRPr="00AD77D6" w:rsidRDefault="00260515" w:rsidP="00260515">
      <w:pPr>
        <w:pStyle w:val="Heading2"/>
        <w:shd w:val="clear" w:color="auto" w:fill="D9D9D9" w:themeFill="background1" w:themeFillShade="D9"/>
        <w:rPr>
          <w:b/>
          <w:bCs/>
          <w:smallCaps/>
          <w:color w:val="auto"/>
        </w:rPr>
      </w:pPr>
      <w:r w:rsidRPr="00AD77D6">
        <w:rPr>
          <w:b/>
          <w:bCs/>
          <w:smallCaps/>
          <w:color w:val="auto"/>
        </w:rPr>
        <w:t xml:space="preserve">Global Forest Watch </w:t>
      </w:r>
    </w:p>
    <w:p w14:paraId="23A0C142" w14:textId="77777777" w:rsidR="00260515" w:rsidRPr="008B6C55" w:rsidRDefault="00CC1CC9" w:rsidP="00260515">
      <w:pPr>
        <w:pStyle w:val="ListParagraph"/>
        <w:numPr>
          <w:ilvl w:val="0"/>
          <w:numId w:val="10"/>
        </w:numPr>
        <w:rPr>
          <w:rFonts w:asciiTheme="majorHAnsi" w:hAnsiTheme="majorHAnsi" w:cstheme="majorHAnsi"/>
          <w:lang w:val="en-GB"/>
        </w:rPr>
      </w:pPr>
      <w:hyperlink r:id="rId45" w:history="1">
        <w:r w:rsidR="00260515" w:rsidRPr="008B6C55">
          <w:rPr>
            <w:rStyle w:val="Hyperlink"/>
            <w:rFonts w:asciiTheme="majorHAnsi" w:hAnsiTheme="majorHAnsi" w:cstheme="majorHAnsi"/>
            <w:lang w:val="en-GB"/>
          </w:rPr>
          <w:t>https://www.globalforestwatch.org/map/3/38.32/28.58/ROU/grayscale/loss/607,556,580,592?tab=analysis-tab&amp;begin=2001-01-01&amp;end=2016-01-01&amp;threshold=30</w:t>
        </w:r>
      </w:hyperlink>
      <w:r w:rsidR="00260515" w:rsidRPr="008B6C55">
        <w:rPr>
          <w:rFonts w:asciiTheme="majorHAnsi" w:hAnsiTheme="majorHAnsi" w:cstheme="majorHAnsi"/>
          <w:lang w:val="en-GB"/>
        </w:rPr>
        <w:t xml:space="preserve"> </w:t>
      </w:r>
    </w:p>
    <w:p w14:paraId="6922D6C4" w14:textId="77777777" w:rsidR="00260515" w:rsidRPr="008B6C55" w:rsidRDefault="00CC1CC9" w:rsidP="00260515">
      <w:pPr>
        <w:pStyle w:val="ListParagraph"/>
        <w:numPr>
          <w:ilvl w:val="0"/>
          <w:numId w:val="10"/>
        </w:numPr>
        <w:rPr>
          <w:rFonts w:asciiTheme="majorHAnsi" w:hAnsiTheme="majorHAnsi" w:cstheme="majorHAnsi"/>
          <w:lang w:val="en-GB"/>
        </w:rPr>
      </w:pPr>
      <w:hyperlink r:id="rId46" w:history="1">
        <w:r w:rsidR="00260515" w:rsidRPr="008B6C55">
          <w:rPr>
            <w:rStyle w:val="Hyperlink"/>
            <w:rFonts w:asciiTheme="majorHAnsi" w:hAnsiTheme="majorHAnsi" w:cstheme="majorHAnsi"/>
            <w:lang w:val="en-GB"/>
          </w:rPr>
          <w:t>http://water.globalforestwatch.org/</w:t>
        </w:r>
      </w:hyperlink>
    </w:p>
    <w:p w14:paraId="78961C94" w14:textId="77777777" w:rsidR="00260515" w:rsidRPr="008B6C55" w:rsidRDefault="00CC1CC9" w:rsidP="00260515">
      <w:pPr>
        <w:pStyle w:val="ListParagraph"/>
        <w:numPr>
          <w:ilvl w:val="0"/>
          <w:numId w:val="10"/>
        </w:numPr>
        <w:rPr>
          <w:rFonts w:asciiTheme="majorHAnsi" w:hAnsiTheme="majorHAnsi" w:cstheme="majorHAnsi"/>
          <w:lang w:val="en-GB"/>
        </w:rPr>
      </w:pPr>
      <w:hyperlink r:id="rId47" w:history="1">
        <w:r w:rsidR="00260515" w:rsidRPr="008B6C55">
          <w:rPr>
            <w:rStyle w:val="Hyperlink"/>
            <w:rFonts w:asciiTheme="majorHAnsi" w:hAnsiTheme="majorHAnsi" w:cstheme="majorHAnsi"/>
            <w:lang w:val="en-GB"/>
          </w:rPr>
          <w:t>http://climate.globalforestwatch.org/map/3/25.57/16.80/ALL/dark/biomass_loss?begin=2001-01-01&amp;end=2017-01-01&amp;threshold=30</w:t>
        </w:r>
      </w:hyperlink>
    </w:p>
    <w:p w14:paraId="31D351E0" w14:textId="77777777" w:rsidR="00260515" w:rsidRPr="008B6C55" w:rsidRDefault="00CC1CC9" w:rsidP="00260515">
      <w:pPr>
        <w:pStyle w:val="ListParagraph"/>
        <w:numPr>
          <w:ilvl w:val="0"/>
          <w:numId w:val="10"/>
        </w:numPr>
        <w:rPr>
          <w:rFonts w:asciiTheme="majorHAnsi" w:hAnsiTheme="majorHAnsi" w:cstheme="majorHAnsi"/>
          <w:lang w:val="en-GB"/>
        </w:rPr>
      </w:pPr>
      <w:hyperlink r:id="rId48" w:anchor="activeLayers=viirsFires%2CactiveFires&amp;activeBasemap=topo&amp;x=25&amp;y=58&amp;z=5" w:history="1">
        <w:r w:rsidR="00260515" w:rsidRPr="008B6C55">
          <w:rPr>
            <w:rStyle w:val="Hyperlink"/>
            <w:rFonts w:asciiTheme="majorHAnsi" w:hAnsiTheme="majorHAnsi" w:cstheme="majorHAnsi"/>
            <w:lang w:val="en-GB"/>
          </w:rPr>
          <w:t>https://fires.globalforestwatch.org/map/#activeLayers=viirsFires%2CactiveFires&amp;activeBasemap=topo&amp;x=25&amp;y=58&amp;z=5</w:t>
        </w:r>
      </w:hyperlink>
      <w:r w:rsidR="00260515" w:rsidRPr="008B6C55">
        <w:rPr>
          <w:rFonts w:asciiTheme="majorHAnsi" w:hAnsiTheme="majorHAnsi" w:cstheme="majorHAnsi"/>
          <w:lang w:val="en-GB"/>
        </w:rPr>
        <w:t xml:space="preserve"> – based on NASA datasets</w:t>
      </w:r>
    </w:p>
    <w:p w14:paraId="12F8DED0" w14:textId="77777777" w:rsidR="00260515" w:rsidRDefault="00260515" w:rsidP="00260515">
      <w:pPr>
        <w:rPr>
          <w:rFonts w:asciiTheme="majorHAnsi" w:hAnsiTheme="majorHAnsi" w:cstheme="majorHAnsi"/>
          <w:b/>
          <w:lang w:val="en-GB"/>
        </w:rPr>
      </w:pPr>
    </w:p>
    <w:p w14:paraId="70887C45" w14:textId="77777777" w:rsidR="00260515" w:rsidRPr="00AD77D6" w:rsidRDefault="00260515" w:rsidP="00260515">
      <w:pPr>
        <w:pStyle w:val="Heading2"/>
        <w:shd w:val="clear" w:color="auto" w:fill="D9D9D9" w:themeFill="background1" w:themeFillShade="D9"/>
        <w:rPr>
          <w:b/>
          <w:color w:val="auto"/>
        </w:rPr>
      </w:pPr>
      <w:r w:rsidRPr="00AD77D6">
        <w:rPr>
          <w:b/>
          <w:color w:val="auto"/>
        </w:rPr>
        <w:t xml:space="preserve">Initiative of the World Resources Institute WRI </w:t>
      </w:r>
    </w:p>
    <w:p w14:paraId="3F145170" w14:textId="77777777" w:rsidR="00260515" w:rsidRPr="00C00EE0" w:rsidRDefault="00CC1CC9" w:rsidP="00260515">
      <w:pPr>
        <w:pStyle w:val="ListParagraph"/>
        <w:numPr>
          <w:ilvl w:val="0"/>
          <w:numId w:val="6"/>
        </w:numPr>
        <w:rPr>
          <w:rFonts w:asciiTheme="majorHAnsi" w:hAnsiTheme="majorHAnsi" w:cstheme="majorHAnsi"/>
          <w:lang w:val="en-GB"/>
        </w:rPr>
      </w:pPr>
      <w:hyperlink r:id="rId49" w:history="1">
        <w:r w:rsidR="00260515" w:rsidRPr="00C00EE0">
          <w:rPr>
            <w:rStyle w:val="Hyperlink"/>
            <w:rFonts w:asciiTheme="majorHAnsi" w:hAnsiTheme="majorHAnsi" w:cstheme="majorHAnsi"/>
            <w:lang w:val="en-GB"/>
          </w:rPr>
          <w:t>http://datasets.wri.org/</w:t>
        </w:r>
      </w:hyperlink>
      <w:r w:rsidR="00260515" w:rsidRPr="00C00EE0">
        <w:rPr>
          <w:rFonts w:asciiTheme="majorHAnsi" w:hAnsiTheme="majorHAnsi" w:cstheme="majorHAnsi"/>
          <w:lang w:val="en-GB"/>
        </w:rPr>
        <w:t xml:space="preserve"> </w:t>
      </w:r>
    </w:p>
    <w:p w14:paraId="0984FE99" w14:textId="77777777" w:rsidR="00260515" w:rsidRPr="00C00EE0" w:rsidRDefault="00CC1CC9" w:rsidP="00260515">
      <w:pPr>
        <w:pStyle w:val="ListParagraph"/>
        <w:numPr>
          <w:ilvl w:val="0"/>
          <w:numId w:val="6"/>
        </w:numPr>
        <w:rPr>
          <w:rFonts w:asciiTheme="majorHAnsi" w:hAnsiTheme="majorHAnsi" w:cstheme="majorHAnsi"/>
          <w:lang w:val="en-GB"/>
        </w:rPr>
      </w:pPr>
      <w:hyperlink r:id="rId50" w:history="1">
        <w:r w:rsidR="00260515" w:rsidRPr="00C00EE0">
          <w:rPr>
            <w:rStyle w:val="Hyperlink"/>
            <w:rFonts w:asciiTheme="majorHAnsi" w:hAnsiTheme="majorHAnsi" w:cstheme="majorHAnsi"/>
            <w:lang w:val="en-GB"/>
          </w:rPr>
          <w:t>http://www.wri.org/resources/maps</w:t>
        </w:r>
      </w:hyperlink>
      <w:r w:rsidR="00260515" w:rsidRPr="00C00EE0">
        <w:rPr>
          <w:rFonts w:asciiTheme="majorHAnsi" w:hAnsiTheme="majorHAnsi" w:cstheme="majorHAnsi"/>
          <w:lang w:val="en-GB"/>
        </w:rPr>
        <w:t xml:space="preserve"> </w:t>
      </w:r>
    </w:p>
    <w:p w14:paraId="3991995D" w14:textId="77777777" w:rsidR="00111969" w:rsidRDefault="00111969" w:rsidP="003D0C7A">
      <w:pPr>
        <w:rPr>
          <w:rFonts w:asciiTheme="majorHAnsi" w:hAnsiTheme="majorHAnsi" w:cstheme="majorHAnsi"/>
          <w:b/>
          <w:lang w:val="en-GB"/>
        </w:rPr>
      </w:pPr>
    </w:p>
    <w:p w14:paraId="57EE2FBE" w14:textId="5427BDF0" w:rsidR="0027119F" w:rsidRPr="00E97C55" w:rsidRDefault="0027119F" w:rsidP="003D0C7A">
      <w:pPr>
        <w:rPr>
          <w:rFonts w:asciiTheme="majorHAnsi" w:hAnsiTheme="majorHAnsi" w:cstheme="majorHAnsi"/>
          <w:b/>
          <w:lang w:val="en-GB"/>
        </w:rPr>
      </w:pPr>
      <w:r w:rsidRPr="00E97C55">
        <w:rPr>
          <w:rFonts w:asciiTheme="majorHAnsi" w:hAnsiTheme="majorHAnsi" w:cstheme="majorHAnsi"/>
          <w:b/>
          <w:lang w:val="en-GB"/>
        </w:rPr>
        <w:t xml:space="preserve">Other </w:t>
      </w:r>
      <w:proofErr w:type="spellStart"/>
      <w:r w:rsidR="00AD77D6">
        <w:rPr>
          <w:rFonts w:asciiTheme="majorHAnsi" w:hAnsiTheme="majorHAnsi" w:cstheme="majorHAnsi"/>
          <w:b/>
          <w:lang w:val="en-GB"/>
        </w:rPr>
        <w:t>datasource</w:t>
      </w:r>
      <w:proofErr w:type="spellEnd"/>
      <w:r w:rsidR="00AD77D6">
        <w:rPr>
          <w:rFonts w:asciiTheme="majorHAnsi" w:hAnsiTheme="majorHAnsi" w:cstheme="majorHAnsi"/>
          <w:b/>
          <w:lang w:val="en-GB"/>
        </w:rPr>
        <w:t xml:space="preserve"> proposals, </w:t>
      </w:r>
      <w:r w:rsidRPr="00E97C55">
        <w:rPr>
          <w:rFonts w:asciiTheme="majorHAnsi" w:hAnsiTheme="majorHAnsi" w:cstheme="majorHAnsi"/>
          <w:b/>
          <w:lang w:val="en-GB"/>
        </w:rPr>
        <w:t>ideas:</w:t>
      </w:r>
    </w:p>
    <w:p w14:paraId="1F545C27" w14:textId="0764AF93" w:rsidR="003B3AD6" w:rsidRPr="0015124C" w:rsidRDefault="003B3AD6" w:rsidP="0015124C">
      <w:pPr>
        <w:pStyle w:val="ListParagraph"/>
        <w:numPr>
          <w:ilvl w:val="0"/>
          <w:numId w:val="15"/>
        </w:numPr>
        <w:rPr>
          <w:rFonts w:asciiTheme="majorHAnsi" w:hAnsiTheme="majorHAnsi" w:cstheme="majorHAnsi"/>
          <w:lang w:val="en-GB"/>
        </w:rPr>
      </w:pPr>
      <w:r w:rsidRPr="00AD77D6">
        <w:rPr>
          <w:rFonts w:asciiTheme="majorHAnsi" w:hAnsiTheme="majorHAnsi" w:cstheme="majorHAnsi"/>
          <w:b/>
          <w:shd w:val="clear" w:color="auto" w:fill="D9D9D9" w:themeFill="background1" w:themeFillShade="D9"/>
          <w:lang w:val="en-GB"/>
        </w:rPr>
        <w:t>NASA</w:t>
      </w:r>
      <w:r w:rsidRPr="0015124C">
        <w:rPr>
          <w:rFonts w:asciiTheme="majorHAnsi" w:hAnsiTheme="majorHAnsi" w:cstheme="majorHAnsi"/>
          <w:lang w:val="en-GB"/>
        </w:rPr>
        <w:t xml:space="preserve">  - </w:t>
      </w:r>
      <w:hyperlink r:id="rId51" w:anchor="titles" w:history="1">
        <w:r w:rsidRPr="0015124C">
          <w:rPr>
            <w:rStyle w:val="Hyperlink"/>
            <w:rFonts w:asciiTheme="majorHAnsi" w:hAnsiTheme="majorHAnsi" w:cstheme="majorHAnsi"/>
            <w:lang w:val="en-GB"/>
          </w:rPr>
          <w:t>https://gcmd.gsfc.nasa.gov/search/Titles.do?search=#titles</w:t>
        </w:r>
      </w:hyperlink>
    </w:p>
    <w:p w14:paraId="3CB0420A" w14:textId="3F80BD72" w:rsidR="005337A4" w:rsidRPr="0015124C" w:rsidRDefault="005337A4" w:rsidP="0015124C">
      <w:pPr>
        <w:pStyle w:val="ListParagraph"/>
        <w:numPr>
          <w:ilvl w:val="0"/>
          <w:numId w:val="15"/>
        </w:numPr>
        <w:rPr>
          <w:rFonts w:asciiTheme="majorHAnsi" w:hAnsiTheme="majorHAnsi" w:cstheme="majorHAnsi"/>
          <w:lang w:val="en-GB"/>
        </w:rPr>
      </w:pPr>
      <w:r w:rsidRPr="00AD77D6">
        <w:rPr>
          <w:rFonts w:asciiTheme="majorHAnsi" w:hAnsiTheme="majorHAnsi" w:cstheme="majorHAnsi"/>
          <w:b/>
          <w:shd w:val="clear" w:color="auto" w:fill="D9D9D9" w:themeFill="background1" w:themeFillShade="D9"/>
          <w:lang w:val="en-GB"/>
        </w:rPr>
        <w:t>UN REDD</w:t>
      </w:r>
      <w:r w:rsidRPr="00AD77D6">
        <w:rPr>
          <w:rFonts w:asciiTheme="majorHAnsi" w:hAnsiTheme="majorHAnsi" w:cstheme="majorHAnsi"/>
          <w:lang w:val="en-GB"/>
        </w:rPr>
        <w:t xml:space="preserve"> </w:t>
      </w:r>
      <w:r w:rsidRPr="0015124C">
        <w:rPr>
          <w:rFonts w:asciiTheme="majorHAnsi" w:hAnsiTheme="majorHAnsi" w:cstheme="majorHAnsi"/>
          <w:lang w:val="en-GB"/>
        </w:rPr>
        <w:t xml:space="preserve">- </w:t>
      </w:r>
      <w:hyperlink r:id="rId52" w:history="1">
        <w:r w:rsidRPr="0015124C">
          <w:rPr>
            <w:rStyle w:val="Hyperlink"/>
            <w:rFonts w:asciiTheme="majorHAnsi" w:hAnsiTheme="majorHAnsi" w:cstheme="majorHAnsi"/>
            <w:lang w:val="en-GB"/>
          </w:rPr>
          <w:t>http://www.un-redd.org/</w:t>
        </w:r>
      </w:hyperlink>
      <w:r w:rsidRPr="0015124C">
        <w:rPr>
          <w:rFonts w:asciiTheme="majorHAnsi" w:hAnsiTheme="majorHAnsi" w:cstheme="majorHAnsi"/>
          <w:lang w:val="en-GB"/>
        </w:rPr>
        <w:t xml:space="preserve"> - </w:t>
      </w:r>
      <w:r w:rsidR="00AB1477" w:rsidRPr="0015124C">
        <w:rPr>
          <w:rFonts w:asciiTheme="majorHAnsi" w:hAnsiTheme="majorHAnsi" w:cstheme="majorHAnsi"/>
          <w:lang w:val="en-GB"/>
        </w:rPr>
        <w:t>looks a bit</w:t>
      </w:r>
      <w:r w:rsidRPr="0015124C">
        <w:rPr>
          <w:rFonts w:asciiTheme="majorHAnsi" w:hAnsiTheme="majorHAnsi" w:cstheme="majorHAnsi"/>
          <w:lang w:val="en-GB"/>
        </w:rPr>
        <w:t xml:space="preserve"> irrelevant, </w:t>
      </w:r>
      <w:r w:rsidR="00AB1477" w:rsidRPr="0015124C">
        <w:rPr>
          <w:rFonts w:asciiTheme="majorHAnsi" w:hAnsiTheme="majorHAnsi" w:cstheme="majorHAnsi"/>
          <w:lang w:val="en-GB"/>
        </w:rPr>
        <w:t>data from other regions also collected</w:t>
      </w:r>
    </w:p>
    <w:p w14:paraId="377FF36B" w14:textId="0D2B9804" w:rsidR="005D2F70" w:rsidRPr="00851B64" w:rsidRDefault="00AD77D6" w:rsidP="00851B64">
      <w:pPr>
        <w:pStyle w:val="ListParagraph"/>
        <w:numPr>
          <w:ilvl w:val="0"/>
          <w:numId w:val="15"/>
        </w:numPr>
        <w:rPr>
          <w:rFonts w:asciiTheme="majorHAnsi" w:hAnsiTheme="majorHAnsi" w:cstheme="majorHAnsi"/>
          <w:lang w:val="en-US"/>
        </w:rPr>
      </w:pPr>
      <w:r w:rsidRPr="00AD77D6">
        <w:rPr>
          <w:rFonts w:asciiTheme="majorHAnsi" w:hAnsiTheme="majorHAnsi" w:cstheme="majorHAnsi"/>
          <w:b/>
          <w:shd w:val="clear" w:color="auto" w:fill="D9D9D9" w:themeFill="background1" w:themeFillShade="D9"/>
          <w:lang w:val="en-GB"/>
        </w:rPr>
        <w:t>UNFF</w:t>
      </w:r>
      <w:r>
        <w:t xml:space="preserve"> - </w:t>
      </w:r>
      <w:hyperlink r:id="rId53" w:history="1">
        <w:r w:rsidRPr="00FD1952">
          <w:rPr>
            <w:rStyle w:val="Hyperlink"/>
            <w:rFonts w:asciiTheme="majorHAnsi" w:hAnsiTheme="majorHAnsi" w:cstheme="majorHAnsi"/>
            <w:lang w:val="en-US"/>
          </w:rPr>
          <w:t>http://www.un.org/esa/forests/index.html</w:t>
        </w:r>
      </w:hyperlink>
      <w:r w:rsidR="00E97C55">
        <w:rPr>
          <w:rStyle w:val="Hyperlink"/>
          <w:rFonts w:asciiTheme="majorHAnsi" w:hAnsiTheme="majorHAnsi" w:cstheme="majorHAnsi"/>
          <w:lang w:val="en-US"/>
        </w:rPr>
        <w:t xml:space="preserve"> </w:t>
      </w:r>
    </w:p>
    <w:p w14:paraId="7C858CC7" w14:textId="51A6194E" w:rsidR="005D2F70" w:rsidRPr="00D745BF" w:rsidRDefault="005D2F70" w:rsidP="00826BBC">
      <w:pPr>
        <w:pStyle w:val="ListParagraph"/>
        <w:numPr>
          <w:ilvl w:val="0"/>
          <w:numId w:val="15"/>
        </w:numPr>
        <w:rPr>
          <w:rFonts w:asciiTheme="majorHAnsi" w:hAnsiTheme="majorHAnsi" w:cstheme="majorHAnsi"/>
          <w:b/>
          <w:lang w:val="en-US"/>
        </w:rPr>
      </w:pPr>
      <w:r w:rsidRPr="007008E6">
        <w:rPr>
          <w:b/>
        </w:rPr>
        <w:lastRenderedPageBreak/>
        <w:t xml:space="preserve">EFI </w:t>
      </w:r>
      <w:r w:rsidR="007008E6">
        <w:rPr>
          <w:b/>
        </w:rPr>
        <w:t xml:space="preserve">- </w:t>
      </w:r>
      <w:hyperlink r:id="rId54" w:history="1">
        <w:r w:rsidR="00246B98">
          <w:rPr>
            <w:rStyle w:val="Hyperlink"/>
          </w:rPr>
          <w:t>https://www.efi.int/</w:t>
        </w:r>
      </w:hyperlink>
      <w:r w:rsidR="00246B98">
        <w:t xml:space="preserve"> and </w:t>
      </w:r>
      <w:proofErr w:type="spellStart"/>
      <w:r w:rsidR="00246B98">
        <w:t>dataservice</w:t>
      </w:r>
      <w:proofErr w:type="spellEnd"/>
      <w:r w:rsidR="00246B98">
        <w:t xml:space="preserve"> here </w:t>
      </w:r>
      <w:hyperlink r:id="rId55" w:history="1">
        <w:r w:rsidR="00246B98">
          <w:rPr>
            <w:rStyle w:val="Hyperlink"/>
          </w:rPr>
          <w:t>http://dataservices.efi.int/euromap/phase2/register.php</w:t>
        </w:r>
      </w:hyperlink>
      <w:r w:rsidR="00246B98">
        <w:t xml:space="preserve"> </w:t>
      </w:r>
      <w:r w:rsidR="00226719">
        <w:t>(registration needed)</w:t>
      </w:r>
    </w:p>
    <w:p w14:paraId="6C25B190" w14:textId="561404E0" w:rsidR="00D745BF" w:rsidRPr="00246B98" w:rsidRDefault="00D745BF" w:rsidP="00826BBC">
      <w:pPr>
        <w:pStyle w:val="ListParagraph"/>
        <w:numPr>
          <w:ilvl w:val="0"/>
          <w:numId w:val="15"/>
        </w:numPr>
        <w:rPr>
          <w:rFonts w:asciiTheme="majorHAnsi" w:hAnsiTheme="majorHAnsi" w:cstheme="majorHAnsi"/>
          <w:b/>
          <w:lang w:val="en-US"/>
        </w:rPr>
      </w:pPr>
      <w:r>
        <w:rPr>
          <w:b/>
        </w:rPr>
        <w:t xml:space="preserve">EFISCEN - </w:t>
      </w:r>
    </w:p>
    <w:p w14:paraId="1FAB4B08" w14:textId="108736E2" w:rsidR="00246B98" w:rsidRPr="00246B98" w:rsidRDefault="00246B98" w:rsidP="00826BBC">
      <w:pPr>
        <w:pStyle w:val="ListParagraph"/>
        <w:numPr>
          <w:ilvl w:val="0"/>
          <w:numId w:val="15"/>
        </w:numPr>
        <w:rPr>
          <w:rFonts w:asciiTheme="majorHAnsi" w:hAnsiTheme="majorHAnsi" w:cstheme="majorHAnsi"/>
          <w:b/>
          <w:lang w:val="en-US"/>
        </w:rPr>
      </w:pPr>
      <w:r>
        <w:rPr>
          <w:b/>
        </w:rPr>
        <w:t>ENFIN -</w:t>
      </w:r>
      <w:r>
        <w:rPr>
          <w:rFonts w:asciiTheme="majorHAnsi" w:hAnsiTheme="majorHAnsi" w:cstheme="majorHAnsi"/>
          <w:b/>
          <w:lang w:val="en-US"/>
        </w:rPr>
        <w:t xml:space="preserve"> </w:t>
      </w:r>
      <w:hyperlink r:id="rId56" w:history="1">
        <w:r>
          <w:rPr>
            <w:rStyle w:val="Hyperlink"/>
          </w:rPr>
          <w:t>http://enfin.info/</w:t>
        </w:r>
      </w:hyperlink>
      <w:r>
        <w:t xml:space="preserve"> </w:t>
      </w:r>
    </w:p>
    <w:p w14:paraId="54FF044F" w14:textId="3CD7DD7E" w:rsidR="00851B64" w:rsidRPr="00851B64" w:rsidRDefault="00851B64" w:rsidP="00826BBC">
      <w:pPr>
        <w:pStyle w:val="ListParagraph"/>
        <w:numPr>
          <w:ilvl w:val="0"/>
          <w:numId w:val="15"/>
        </w:numPr>
        <w:rPr>
          <w:rFonts w:asciiTheme="majorHAnsi" w:hAnsiTheme="majorHAnsi" w:cstheme="majorHAnsi"/>
          <w:b/>
          <w:lang w:val="en-US"/>
        </w:rPr>
      </w:pPr>
      <w:r>
        <w:rPr>
          <w:rFonts w:asciiTheme="majorHAnsi" w:hAnsiTheme="majorHAnsi" w:cstheme="majorHAnsi"/>
          <w:b/>
          <w:lang w:val="en-US"/>
        </w:rPr>
        <w:t>Less important:</w:t>
      </w:r>
    </w:p>
    <w:p w14:paraId="2E51325A" w14:textId="5C73793D" w:rsidR="00246B98" w:rsidRPr="00851B64" w:rsidRDefault="00246B98" w:rsidP="00851B64">
      <w:pPr>
        <w:pStyle w:val="ListParagraph"/>
        <w:numPr>
          <w:ilvl w:val="1"/>
          <w:numId w:val="15"/>
        </w:numPr>
        <w:rPr>
          <w:rFonts w:asciiTheme="majorHAnsi" w:hAnsiTheme="majorHAnsi" w:cstheme="majorHAnsi"/>
          <w:b/>
          <w:lang w:val="en-US"/>
        </w:rPr>
      </w:pPr>
      <w:r>
        <w:rPr>
          <w:rFonts w:asciiTheme="majorHAnsi" w:hAnsiTheme="majorHAnsi" w:cstheme="majorHAnsi"/>
          <w:lang w:val="en-US"/>
        </w:rPr>
        <w:t xml:space="preserve">WSL, for Switzerland - </w:t>
      </w:r>
      <w:hyperlink r:id="rId57" w:history="1">
        <w:r>
          <w:rPr>
            <w:rStyle w:val="Hyperlink"/>
          </w:rPr>
          <w:t>https://www.wsl.ch/en/forest.html</w:t>
        </w:r>
      </w:hyperlink>
    </w:p>
    <w:p w14:paraId="339941C5" w14:textId="04DEE421" w:rsidR="00851B64" w:rsidRPr="005E1B3F" w:rsidRDefault="00851B64" w:rsidP="00851B64">
      <w:pPr>
        <w:pStyle w:val="ListParagraph"/>
        <w:numPr>
          <w:ilvl w:val="1"/>
          <w:numId w:val="15"/>
        </w:numPr>
        <w:rPr>
          <w:rStyle w:val="Hyperlink"/>
          <w:rFonts w:asciiTheme="majorHAnsi" w:hAnsiTheme="majorHAnsi" w:cstheme="majorHAnsi"/>
          <w:b/>
          <w:color w:val="auto"/>
          <w:u w:val="none"/>
          <w:lang w:val="en-US"/>
        </w:rPr>
      </w:pPr>
      <w:r w:rsidRPr="003D0C7A">
        <w:rPr>
          <w:rFonts w:asciiTheme="majorHAnsi" w:hAnsiTheme="majorHAnsi" w:cstheme="majorHAnsi"/>
          <w:lang w:val="en-US"/>
        </w:rPr>
        <w:t xml:space="preserve">ITTO – International Tropical Timber </w:t>
      </w:r>
      <w:proofErr w:type="spellStart"/>
      <w:r w:rsidRPr="003D0C7A">
        <w:rPr>
          <w:rFonts w:asciiTheme="majorHAnsi" w:hAnsiTheme="majorHAnsi" w:cstheme="majorHAnsi"/>
          <w:lang w:val="en-US"/>
        </w:rPr>
        <w:t>Organisation</w:t>
      </w:r>
      <w:proofErr w:type="spellEnd"/>
      <w:r w:rsidRPr="003D0C7A">
        <w:rPr>
          <w:rFonts w:asciiTheme="majorHAnsi" w:hAnsiTheme="majorHAnsi" w:cstheme="majorHAnsi"/>
          <w:lang w:val="en-US"/>
        </w:rPr>
        <w:t xml:space="preserve">  </w:t>
      </w:r>
      <w:hyperlink r:id="rId58" w:history="1">
        <w:r w:rsidRPr="00785B7E">
          <w:rPr>
            <w:rStyle w:val="Hyperlink"/>
            <w:rFonts w:asciiTheme="majorHAnsi" w:hAnsiTheme="majorHAnsi" w:cstheme="majorHAnsi"/>
            <w:lang w:val="en-US"/>
          </w:rPr>
          <w:t>http://www.itto.int/annual_review_output/?mode=searchdata</w:t>
        </w:r>
      </w:hyperlink>
    </w:p>
    <w:p w14:paraId="75E2897F" w14:textId="660A1A08" w:rsidR="005E1B3F" w:rsidRPr="007008E6" w:rsidRDefault="005E1B3F" w:rsidP="00851B64">
      <w:pPr>
        <w:pStyle w:val="ListParagraph"/>
        <w:numPr>
          <w:ilvl w:val="1"/>
          <w:numId w:val="15"/>
        </w:numPr>
        <w:rPr>
          <w:rFonts w:asciiTheme="majorHAnsi" w:hAnsiTheme="majorHAnsi" w:cstheme="majorHAnsi"/>
          <w:b/>
          <w:lang w:val="en-US"/>
        </w:rPr>
      </w:pPr>
      <w:r>
        <w:rPr>
          <w:rFonts w:asciiTheme="majorHAnsi" w:hAnsiTheme="majorHAnsi" w:cstheme="majorHAnsi"/>
          <w:b/>
          <w:lang w:val="en-US"/>
        </w:rPr>
        <w:t xml:space="preserve">Finland - </w:t>
      </w:r>
      <w:hyperlink r:id="rId59" w:history="1">
        <w:r w:rsidRPr="00226719">
          <w:rPr>
            <w:rStyle w:val="Hyperlink"/>
            <w:rFonts w:asciiTheme="majorHAnsi" w:hAnsiTheme="majorHAnsi" w:cstheme="majorHAnsi"/>
            <w:lang w:val="en-US"/>
          </w:rPr>
          <w:t>https://smy.fi/en/forest-fi/graphs/forest-owners/</w:t>
        </w:r>
      </w:hyperlink>
      <w:r>
        <w:rPr>
          <w:rFonts w:asciiTheme="majorHAnsi" w:hAnsiTheme="majorHAnsi" w:cstheme="majorHAnsi"/>
          <w:b/>
          <w:lang w:val="en-US"/>
        </w:rPr>
        <w:t xml:space="preserve"> </w:t>
      </w:r>
    </w:p>
    <w:p w14:paraId="304121A9" w14:textId="77777777" w:rsidR="00851B64" w:rsidRDefault="00851B64" w:rsidP="005A5F0E">
      <w:pPr>
        <w:rPr>
          <w:rFonts w:asciiTheme="majorHAnsi" w:hAnsiTheme="majorHAnsi" w:cstheme="majorHAnsi"/>
          <w:lang w:val="en-GB"/>
        </w:rPr>
      </w:pPr>
    </w:p>
    <w:p w14:paraId="14A6F193" w14:textId="4058F879" w:rsidR="005A5F0E" w:rsidRDefault="005A5F0E" w:rsidP="005A5F0E">
      <w:pPr>
        <w:rPr>
          <w:rFonts w:asciiTheme="majorHAnsi" w:hAnsiTheme="majorHAnsi" w:cstheme="majorHAnsi"/>
          <w:lang w:val="en-GB"/>
        </w:rPr>
      </w:pPr>
      <w:r w:rsidRPr="005A5F0E">
        <w:rPr>
          <w:rFonts w:asciiTheme="majorHAnsi" w:hAnsiTheme="majorHAnsi" w:cstheme="majorHAnsi"/>
          <w:lang w:val="en-GB"/>
        </w:rPr>
        <w:t>EUFORGEN network has st</w:t>
      </w:r>
      <w:r>
        <w:rPr>
          <w:rFonts w:asciiTheme="majorHAnsi" w:hAnsiTheme="majorHAnsi" w:cstheme="majorHAnsi"/>
          <w:lang w:val="en-GB"/>
        </w:rPr>
        <w:t>opped to produce their own maps, they</w:t>
      </w:r>
      <w:r w:rsidRPr="005A5F0E">
        <w:rPr>
          <w:rFonts w:asciiTheme="majorHAnsi" w:hAnsiTheme="majorHAnsi" w:cstheme="majorHAnsi"/>
          <w:lang w:val="en-GB"/>
        </w:rPr>
        <w:t xml:space="preserve"> will rely on a new generation of better maps developed by the </w:t>
      </w:r>
      <w:r>
        <w:rPr>
          <w:rFonts w:asciiTheme="majorHAnsi" w:hAnsiTheme="majorHAnsi" w:cstheme="majorHAnsi"/>
          <w:lang w:val="en-GB"/>
        </w:rPr>
        <w:t xml:space="preserve">JRC </w:t>
      </w:r>
      <w:r w:rsidRPr="005A5F0E">
        <w:rPr>
          <w:rFonts w:asciiTheme="majorHAnsi" w:hAnsiTheme="majorHAnsi" w:cstheme="majorHAnsi"/>
          <w:lang w:val="en-GB"/>
        </w:rPr>
        <w:t>(in between the European atlas of tree speci</w:t>
      </w:r>
      <w:r>
        <w:rPr>
          <w:rFonts w:asciiTheme="majorHAnsi" w:hAnsiTheme="majorHAnsi" w:cstheme="majorHAnsi"/>
          <w:lang w:val="en-GB"/>
        </w:rPr>
        <w:t>es):</w:t>
      </w:r>
      <w:r w:rsidRPr="005A5F0E">
        <w:rPr>
          <w:rFonts w:asciiTheme="majorHAnsi" w:hAnsiTheme="majorHAnsi" w:cstheme="majorHAnsi"/>
          <w:lang w:val="en-GB"/>
        </w:rPr>
        <w:t xml:space="preserve"> </w:t>
      </w:r>
      <w:hyperlink r:id="rId60" w:history="1">
        <w:r w:rsidR="002C2B36" w:rsidRPr="00EE0B4D">
          <w:rPr>
            <w:rStyle w:val="Hyperlink"/>
            <w:rFonts w:asciiTheme="majorHAnsi" w:hAnsiTheme="majorHAnsi" w:cstheme="majorHAnsi"/>
            <w:lang w:val="en-GB"/>
          </w:rPr>
          <w:t>http://www.euforgen.org/about-us/news/news-detail/better-distribution-maps-for-tree-species-now-available/</w:t>
        </w:r>
      </w:hyperlink>
      <w:r w:rsidR="002C2B36">
        <w:rPr>
          <w:rFonts w:asciiTheme="majorHAnsi" w:hAnsiTheme="majorHAnsi" w:cstheme="majorHAnsi"/>
          <w:lang w:val="en-GB"/>
        </w:rPr>
        <w:t xml:space="preserve">. </w:t>
      </w:r>
    </w:p>
    <w:p w14:paraId="6AA2FD28" w14:textId="36A139D2" w:rsidR="00CE17C7" w:rsidRPr="00C00EE0" w:rsidRDefault="00804790" w:rsidP="003B3AD6">
      <w:pPr>
        <w:rPr>
          <w:rFonts w:asciiTheme="majorHAnsi" w:hAnsiTheme="majorHAnsi" w:cstheme="majorHAnsi"/>
          <w:lang w:val="en-GB"/>
        </w:rPr>
      </w:pPr>
      <w:r>
        <w:rPr>
          <w:rFonts w:asciiTheme="majorHAnsi" w:hAnsiTheme="majorHAnsi" w:cstheme="majorHAnsi"/>
          <w:lang w:val="en-GB"/>
        </w:rPr>
        <w:t>F</w:t>
      </w:r>
      <w:r w:rsidR="00713E6A">
        <w:rPr>
          <w:rFonts w:asciiTheme="majorHAnsi" w:hAnsiTheme="majorHAnsi" w:cstheme="majorHAnsi"/>
          <w:lang w:val="en-GB"/>
        </w:rPr>
        <w:t>r</w:t>
      </w:r>
      <w:r>
        <w:rPr>
          <w:rFonts w:asciiTheme="majorHAnsi" w:hAnsiTheme="majorHAnsi" w:cstheme="majorHAnsi"/>
          <w:lang w:val="en-GB"/>
        </w:rPr>
        <w:t>om</w:t>
      </w:r>
      <w:r w:rsidR="00CE17C7" w:rsidRPr="00C00EE0">
        <w:rPr>
          <w:rFonts w:asciiTheme="majorHAnsi" w:hAnsiTheme="majorHAnsi" w:cstheme="majorHAnsi"/>
          <w:lang w:val="en-GB"/>
        </w:rPr>
        <w:t xml:space="preserve"> An</w:t>
      </w:r>
      <w:r w:rsidR="003C4257" w:rsidRPr="00C00EE0">
        <w:rPr>
          <w:rFonts w:asciiTheme="majorHAnsi" w:hAnsiTheme="majorHAnsi" w:cstheme="majorHAnsi"/>
          <w:lang w:val="en-GB"/>
        </w:rPr>
        <w:t>n</w:t>
      </w:r>
      <w:r w:rsidR="00CE17C7" w:rsidRPr="00C00EE0">
        <w:rPr>
          <w:rFonts w:asciiTheme="majorHAnsi" w:hAnsiTheme="majorHAnsi" w:cstheme="majorHAnsi"/>
          <w:lang w:val="en-GB"/>
        </w:rPr>
        <w:t>emarie</w:t>
      </w:r>
      <w:r w:rsidR="00851B64">
        <w:rPr>
          <w:rFonts w:asciiTheme="majorHAnsi" w:hAnsiTheme="majorHAnsi" w:cstheme="majorHAnsi"/>
          <w:lang w:val="en-GB"/>
        </w:rPr>
        <w:t>:</w:t>
      </w:r>
    </w:p>
    <w:tbl>
      <w:tblPr>
        <w:tblW w:w="5000" w:type="pct"/>
        <w:tblLayout w:type="fixed"/>
        <w:tblCellMar>
          <w:left w:w="0" w:type="dxa"/>
          <w:right w:w="0" w:type="dxa"/>
        </w:tblCellMar>
        <w:tblLook w:val="04A0" w:firstRow="1" w:lastRow="0" w:firstColumn="1" w:lastColumn="0" w:noHBand="0" w:noVBand="1"/>
      </w:tblPr>
      <w:tblGrid>
        <w:gridCol w:w="2240"/>
        <w:gridCol w:w="1441"/>
        <w:gridCol w:w="4948"/>
        <w:gridCol w:w="1620"/>
        <w:gridCol w:w="2070"/>
        <w:gridCol w:w="1667"/>
      </w:tblGrid>
      <w:tr w:rsidR="00A816B7" w:rsidRPr="00C00EE0" w14:paraId="38CAF857" w14:textId="681E9528" w:rsidTr="0062708C">
        <w:tc>
          <w:tcPr>
            <w:tcW w:w="8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658053" w14:textId="77777777" w:rsidR="00B049FD" w:rsidRPr="00C00EE0" w:rsidRDefault="00B049FD" w:rsidP="00EC257E">
            <w:pPr>
              <w:rPr>
                <w:rFonts w:asciiTheme="majorHAnsi" w:hAnsiTheme="majorHAnsi" w:cstheme="majorHAnsi"/>
                <w:b/>
              </w:rPr>
            </w:pPr>
            <w:r w:rsidRPr="00C00EE0">
              <w:rPr>
                <w:rFonts w:asciiTheme="majorHAnsi" w:hAnsiTheme="majorHAnsi" w:cstheme="majorHAnsi"/>
                <w:b/>
              </w:rPr>
              <w:t>Parameter</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F8D980" w14:textId="77777777" w:rsidR="00B049FD" w:rsidRPr="00C00EE0" w:rsidRDefault="00B049FD" w:rsidP="00EC257E">
            <w:pPr>
              <w:rPr>
                <w:rFonts w:asciiTheme="majorHAnsi" w:hAnsiTheme="majorHAnsi" w:cstheme="majorHAnsi"/>
                <w:b/>
              </w:rPr>
            </w:pPr>
            <w:r w:rsidRPr="00C00EE0">
              <w:rPr>
                <w:rFonts w:asciiTheme="majorHAnsi" w:hAnsiTheme="majorHAnsi" w:cstheme="majorHAnsi"/>
                <w:b/>
              </w:rPr>
              <w:t xml:space="preserve">Relevance to </w:t>
            </w:r>
          </w:p>
        </w:tc>
        <w:tc>
          <w:tcPr>
            <w:tcW w:w="1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CEC2D" w14:textId="77777777" w:rsidR="00B049FD" w:rsidRPr="00C00EE0" w:rsidRDefault="00B049FD" w:rsidP="00EC257E">
            <w:pPr>
              <w:rPr>
                <w:rFonts w:asciiTheme="majorHAnsi" w:hAnsiTheme="majorHAnsi" w:cstheme="majorHAnsi"/>
                <w:b/>
              </w:rPr>
            </w:pPr>
            <w:r w:rsidRPr="00C00EE0">
              <w:rPr>
                <w:rFonts w:asciiTheme="majorHAnsi" w:hAnsiTheme="majorHAnsi" w:cstheme="majorHAnsi"/>
                <w:b/>
              </w:rPr>
              <w:t>Source(s)</w:t>
            </w:r>
          </w:p>
        </w:tc>
        <w:tc>
          <w:tcPr>
            <w:tcW w:w="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D4AC0" w14:textId="77777777" w:rsidR="00B049FD" w:rsidRPr="00C00EE0" w:rsidRDefault="00B049FD" w:rsidP="00EC257E">
            <w:pPr>
              <w:rPr>
                <w:rFonts w:asciiTheme="majorHAnsi" w:hAnsiTheme="majorHAnsi" w:cstheme="majorHAnsi"/>
                <w:b/>
              </w:rPr>
            </w:pPr>
            <w:r w:rsidRPr="00C00EE0">
              <w:rPr>
                <w:rFonts w:asciiTheme="majorHAnsi" w:hAnsiTheme="majorHAnsi" w:cstheme="majorHAnsi"/>
                <w:b/>
              </w:rPr>
              <w:t>Feasibility</w:t>
            </w:r>
          </w:p>
        </w:tc>
        <w:tc>
          <w:tcPr>
            <w:tcW w:w="7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95767" w14:textId="77777777" w:rsidR="00B049FD" w:rsidRPr="00C00EE0" w:rsidRDefault="00B049FD" w:rsidP="00EC257E">
            <w:pPr>
              <w:rPr>
                <w:rFonts w:asciiTheme="majorHAnsi" w:hAnsiTheme="majorHAnsi" w:cstheme="majorHAnsi"/>
                <w:b/>
              </w:rPr>
            </w:pPr>
            <w:r w:rsidRPr="00C00EE0">
              <w:rPr>
                <w:rFonts w:asciiTheme="majorHAnsi" w:hAnsiTheme="majorHAnsi" w:cstheme="majorHAnsi"/>
                <w:b/>
              </w:rPr>
              <w:t>Comments</w:t>
            </w:r>
          </w:p>
        </w:tc>
        <w:tc>
          <w:tcPr>
            <w:tcW w:w="596" w:type="pct"/>
            <w:tcBorders>
              <w:top w:val="single" w:sz="8" w:space="0" w:color="auto"/>
              <w:left w:val="nil"/>
              <w:bottom w:val="single" w:sz="8" w:space="0" w:color="auto"/>
              <w:right w:val="single" w:sz="8" w:space="0" w:color="auto"/>
            </w:tcBorders>
          </w:tcPr>
          <w:p w14:paraId="784D1F35" w14:textId="38C1E9FA" w:rsidR="00B049FD" w:rsidRPr="00C00EE0" w:rsidRDefault="00B049FD" w:rsidP="00EC257E">
            <w:pPr>
              <w:rPr>
                <w:rFonts w:asciiTheme="majorHAnsi" w:hAnsiTheme="majorHAnsi" w:cstheme="majorHAnsi"/>
                <w:b/>
              </w:rPr>
            </w:pPr>
            <w:r w:rsidRPr="00C00EE0">
              <w:rPr>
                <w:rFonts w:asciiTheme="majorHAnsi" w:hAnsiTheme="majorHAnsi" w:cstheme="majorHAnsi"/>
                <w:b/>
              </w:rPr>
              <w:t>Comments EdW</w:t>
            </w:r>
          </w:p>
        </w:tc>
      </w:tr>
      <w:tr w:rsidR="00A816B7" w:rsidRPr="00C00EE0" w14:paraId="1D270851" w14:textId="41B321E0" w:rsidTr="0062708C">
        <w:tc>
          <w:tcPr>
            <w:tcW w:w="8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5E6FD"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Forest area</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09B5964"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ENV, AGRI</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14:paraId="22C1373C"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COPERNICUS TCD-Forest map: Copernicus land services site</w:t>
            </w:r>
          </w:p>
          <w:p w14:paraId="6970AD78"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Forest Europe statistics: UNECE forest site</w:t>
            </w:r>
          </w:p>
          <w:p w14:paraId="22BBC909"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JRC collected country forest area statistics: data set 2</w:t>
            </w:r>
          </w:p>
          <w:p w14:paraId="191C1C17"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Work from ETC/ULS</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666E4C36"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good</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14:paraId="306E93C0"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Basic information</w:t>
            </w:r>
          </w:p>
        </w:tc>
        <w:tc>
          <w:tcPr>
            <w:tcW w:w="596" w:type="pct"/>
            <w:tcBorders>
              <w:top w:val="nil"/>
              <w:left w:val="nil"/>
              <w:bottom w:val="single" w:sz="8" w:space="0" w:color="auto"/>
              <w:right w:val="single" w:sz="8" w:space="0" w:color="auto"/>
            </w:tcBorders>
          </w:tcPr>
          <w:p w14:paraId="10275E54" w14:textId="273909AA" w:rsidR="00B049FD" w:rsidRPr="00C00EE0" w:rsidRDefault="00D44843" w:rsidP="00EC257E">
            <w:pPr>
              <w:rPr>
                <w:rFonts w:asciiTheme="majorHAnsi" w:hAnsiTheme="majorHAnsi" w:cstheme="majorHAnsi"/>
              </w:rPr>
            </w:pPr>
            <w:r>
              <w:rPr>
                <w:rFonts w:asciiTheme="majorHAnsi" w:hAnsiTheme="majorHAnsi" w:cstheme="majorHAnsi"/>
              </w:rPr>
              <w:t>Tracasa, maps</w:t>
            </w:r>
          </w:p>
        </w:tc>
      </w:tr>
      <w:tr w:rsidR="00A816B7" w:rsidRPr="00C00EE0" w14:paraId="094DA09F" w14:textId="515A68B9" w:rsidTr="0062708C">
        <w:tc>
          <w:tcPr>
            <w:tcW w:w="8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6BD8D"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EU protected forest habitats (incl. conservation status)</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4F52B7EB"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ENV, AGRI</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14:paraId="33668937"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Natura 2000 sites, CDDA, MS reserves and nature parks: from EEA SDI</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7FAACA75"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good</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5625F5A5" w14:textId="77777777" w:rsidR="00B049FD" w:rsidRPr="00C00EE0" w:rsidRDefault="00B049FD" w:rsidP="00EC257E">
            <w:pPr>
              <w:rPr>
                <w:rFonts w:asciiTheme="majorHAnsi" w:hAnsiTheme="majorHAnsi" w:cstheme="majorHAnsi"/>
              </w:rPr>
            </w:pPr>
          </w:p>
        </w:tc>
        <w:tc>
          <w:tcPr>
            <w:tcW w:w="596" w:type="pct"/>
            <w:tcBorders>
              <w:top w:val="nil"/>
              <w:left w:val="nil"/>
              <w:bottom w:val="single" w:sz="8" w:space="0" w:color="auto"/>
              <w:right w:val="single" w:sz="8" w:space="0" w:color="auto"/>
            </w:tcBorders>
          </w:tcPr>
          <w:p w14:paraId="1470617E" w14:textId="4CB05631" w:rsidR="00B049FD" w:rsidRPr="00C00EE0" w:rsidRDefault="00D44843" w:rsidP="00EC257E">
            <w:pPr>
              <w:rPr>
                <w:rFonts w:asciiTheme="majorHAnsi" w:hAnsiTheme="majorHAnsi" w:cstheme="majorHAnsi"/>
              </w:rPr>
            </w:pPr>
            <w:r>
              <w:rPr>
                <w:rFonts w:asciiTheme="majorHAnsi" w:hAnsiTheme="majorHAnsi" w:cstheme="majorHAnsi"/>
              </w:rPr>
              <w:t>TBD</w:t>
            </w:r>
          </w:p>
        </w:tc>
      </w:tr>
      <w:tr w:rsidR="00A816B7" w:rsidRPr="00C00EE0" w14:paraId="7E70A49C" w14:textId="3658E1E9" w:rsidTr="0062708C">
        <w:tc>
          <w:tcPr>
            <w:tcW w:w="8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7B9E6"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Wood production</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34360A1"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ENV, AGRI</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14:paraId="2ADEE38C" w14:textId="74D89657" w:rsidR="00B049FD" w:rsidRPr="00C00EE0" w:rsidRDefault="00B049FD" w:rsidP="00EC257E">
            <w:pPr>
              <w:rPr>
                <w:rFonts w:asciiTheme="majorHAnsi" w:hAnsiTheme="majorHAnsi" w:cstheme="majorHAnsi"/>
              </w:rPr>
            </w:pPr>
            <w:r w:rsidRPr="00C00EE0">
              <w:rPr>
                <w:rFonts w:asciiTheme="majorHAnsi" w:hAnsiTheme="majorHAnsi" w:cstheme="majorHAnsi"/>
              </w:rPr>
              <w:t xml:space="preserve">FAOSTAT statistics at country level, FLUDE database online, </w:t>
            </w:r>
            <w:hyperlink r:id="rId61" w:anchor="data" w:history="1">
              <w:r w:rsidR="00BD0006" w:rsidRPr="00312B25">
                <w:rPr>
                  <w:rStyle w:val="Hyperlink"/>
                  <w:rFonts w:asciiTheme="majorHAnsi" w:hAnsiTheme="majorHAnsi" w:cstheme="majorHAnsi"/>
                </w:rPr>
                <w:t>http://www.fao.org/faostat/en/#data</w:t>
              </w:r>
            </w:hyperlink>
            <w:r w:rsidR="00BD0006">
              <w:rPr>
                <w:rFonts w:asciiTheme="majorHAnsi" w:hAnsiTheme="majorHAnsi" w:cstheme="majorHAnsi"/>
              </w:rPr>
              <w:t xml:space="preserve"> </w:t>
            </w:r>
          </w:p>
        </w:tc>
        <w:tc>
          <w:tcPr>
            <w:tcW w:w="579" w:type="pct"/>
            <w:tcBorders>
              <w:top w:val="nil"/>
              <w:left w:val="nil"/>
              <w:bottom w:val="single" w:sz="8" w:space="0" w:color="auto"/>
              <w:right w:val="single" w:sz="8" w:space="0" w:color="auto"/>
            </w:tcBorders>
            <w:tcMar>
              <w:top w:w="0" w:type="dxa"/>
              <w:left w:w="108" w:type="dxa"/>
              <w:bottom w:w="0" w:type="dxa"/>
              <w:right w:w="108" w:type="dxa"/>
            </w:tcMar>
          </w:tcPr>
          <w:p w14:paraId="43CC4149" w14:textId="77777777" w:rsidR="00B049FD" w:rsidRPr="00C00EE0" w:rsidRDefault="00B049FD" w:rsidP="00EC257E">
            <w:pPr>
              <w:rPr>
                <w:rFonts w:asciiTheme="majorHAnsi" w:hAnsiTheme="majorHAnsi" w:cstheme="majorHAnsi"/>
              </w:rPr>
            </w:pP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0DF155AE" w14:textId="77777777" w:rsidR="00B049FD" w:rsidRPr="00C00EE0" w:rsidRDefault="00B049FD" w:rsidP="00EC257E">
            <w:pPr>
              <w:rPr>
                <w:rFonts w:asciiTheme="majorHAnsi" w:hAnsiTheme="majorHAnsi" w:cstheme="majorHAnsi"/>
              </w:rPr>
            </w:pPr>
          </w:p>
        </w:tc>
        <w:tc>
          <w:tcPr>
            <w:tcW w:w="596" w:type="pct"/>
            <w:tcBorders>
              <w:top w:val="nil"/>
              <w:left w:val="nil"/>
              <w:bottom w:val="single" w:sz="8" w:space="0" w:color="auto"/>
              <w:right w:val="single" w:sz="8" w:space="0" w:color="auto"/>
            </w:tcBorders>
          </w:tcPr>
          <w:p w14:paraId="5504FF79" w14:textId="6CD90224" w:rsidR="00B049FD" w:rsidRDefault="00FA497E" w:rsidP="00EC257E">
            <w:pPr>
              <w:rPr>
                <w:rFonts w:ascii="Calibri Light" w:hAnsi="Calibri Light" w:cs="Calibri Light"/>
              </w:rPr>
            </w:pPr>
            <w:r w:rsidRPr="00691584">
              <w:rPr>
                <w:rFonts w:ascii="Calibri Light" w:hAnsi="Calibri Light" w:cs="Calibri Light"/>
              </w:rPr>
              <w:t>FLUDE not foun</w:t>
            </w:r>
            <w:r w:rsidR="00691584" w:rsidRPr="00691584">
              <w:rPr>
                <w:rFonts w:ascii="Calibri Light" w:hAnsi="Calibri Light" w:cs="Calibri Light"/>
              </w:rPr>
              <w:t>d, website no longer available</w:t>
            </w:r>
            <w:r w:rsidR="00173F52">
              <w:rPr>
                <w:rFonts w:ascii="Calibri Light" w:hAnsi="Calibri Light" w:cs="Calibri Light"/>
              </w:rPr>
              <w:t>. Use:</w:t>
            </w:r>
          </w:p>
          <w:p w14:paraId="0ADF77E5" w14:textId="73CEA0C0" w:rsidR="00173F52" w:rsidRPr="00691584" w:rsidRDefault="00CC1CC9" w:rsidP="00EC257E">
            <w:pPr>
              <w:rPr>
                <w:rFonts w:ascii="Calibri Light" w:hAnsi="Calibri Light" w:cs="Calibri Light"/>
              </w:rPr>
            </w:pPr>
            <w:hyperlink r:id="rId62" w:anchor="data/FO" w:history="1">
              <w:r w:rsidR="00173F52">
                <w:rPr>
                  <w:rStyle w:val="Hyperlink"/>
                </w:rPr>
                <w:t>http://www.fao.org/faostat/en/#data/FO</w:t>
              </w:r>
            </w:hyperlink>
          </w:p>
        </w:tc>
      </w:tr>
      <w:tr w:rsidR="00A816B7" w:rsidRPr="00C00EE0" w14:paraId="4963D28E" w14:textId="3A075446" w:rsidTr="0062708C">
        <w:tc>
          <w:tcPr>
            <w:tcW w:w="8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801E9"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lastRenderedPageBreak/>
              <w:t>Removals and emissions</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2B1E309F"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ENV, AGRI, CLIM</w:t>
            </w:r>
          </w:p>
        </w:tc>
        <w:tc>
          <w:tcPr>
            <w:tcW w:w="1769" w:type="pct"/>
            <w:tcBorders>
              <w:top w:val="nil"/>
              <w:left w:val="nil"/>
              <w:bottom w:val="single" w:sz="8" w:space="0" w:color="auto"/>
              <w:right w:val="single" w:sz="8" w:space="0" w:color="auto"/>
            </w:tcBorders>
            <w:tcMar>
              <w:top w:w="0" w:type="dxa"/>
              <w:left w:w="108" w:type="dxa"/>
              <w:bottom w:w="0" w:type="dxa"/>
              <w:right w:w="108" w:type="dxa"/>
            </w:tcMar>
          </w:tcPr>
          <w:p w14:paraId="403C0998" w14:textId="77777777" w:rsidR="00B049FD" w:rsidRPr="00C00EE0" w:rsidRDefault="00B049FD" w:rsidP="00EC257E">
            <w:pPr>
              <w:pStyle w:val="NormalWeb"/>
              <w:rPr>
                <w:rFonts w:asciiTheme="majorHAnsi" w:hAnsiTheme="majorHAnsi" w:cstheme="majorHAnsi"/>
                <w:color w:val="000000"/>
                <w:lang w:eastAsia="en-US"/>
              </w:rPr>
            </w:pPr>
            <w:r w:rsidRPr="00C00EE0">
              <w:rPr>
                <w:rFonts w:asciiTheme="majorHAnsi" w:hAnsiTheme="majorHAnsi" w:cstheme="majorHAnsi"/>
                <w:lang w:eastAsia="en-US"/>
              </w:rPr>
              <w:t xml:space="preserve">Emissions country level from KP and LULUCF reporting: </w:t>
            </w:r>
          </w:p>
          <w:p w14:paraId="5A48F125" w14:textId="77777777" w:rsidR="00B049FD" w:rsidRPr="00C00EE0" w:rsidRDefault="00CC1CC9" w:rsidP="00EC257E">
            <w:pPr>
              <w:pStyle w:val="NormalWeb"/>
              <w:spacing w:after="240"/>
              <w:rPr>
                <w:rFonts w:asciiTheme="majorHAnsi" w:hAnsiTheme="majorHAnsi" w:cstheme="majorHAnsi"/>
                <w:color w:val="000000"/>
                <w:lang w:eastAsia="en-US"/>
              </w:rPr>
            </w:pPr>
            <w:hyperlink r:id="rId63" w:history="1">
              <w:r w:rsidR="00B049FD" w:rsidRPr="00C00EE0">
                <w:rPr>
                  <w:rStyle w:val="Hyperlink"/>
                  <w:rFonts w:asciiTheme="majorHAnsi" w:hAnsiTheme="majorHAnsi" w:cstheme="majorHAnsi"/>
                  <w:lang w:eastAsia="en-US"/>
                </w:rPr>
                <w:t>https://unfccc.int/process/transparency-and-reporting/reporting-and-review-under-the-convention/greenhouse-gas-inventories-annex-i-parties/national-inventory-submissions-2018</w:t>
              </w:r>
            </w:hyperlink>
          </w:p>
          <w:p w14:paraId="3B580BFB" w14:textId="23E76AFF" w:rsidR="00B049FD" w:rsidRPr="00C00EE0" w:rsidRDefault="00B049FD" w:rsidP="00EC257E">
            <w:pPr>
              <w:rPr>
                <w:rFonts w:asciiTheme="majorHAnsi" w:hAnsiTheme="majorHAnsi" w:cstheme="majorHAnsi"/>
              </w:rPr>
            </w:pPr>
            <w:r w:rsidRPr="00C00EE0">
              <w:rPr>
                <w:rFonts w:asciiTheme="majorHAnsi" w:hAnsiTheme="majorHAnsi" w:cstheme="majorHAnsi"/>
              </w:rPr>
              <w:t>See also land use matrix</w:t>
            </w:r>
          </w:p>
          <w:p w14:paraId="47D0CFE7"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Removals: country statistics</w:t>
            </w:r>
          </w:p>
          <w:p w14:paraId="30C4AC8E"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Forest management activities, storms and fires may be mapped based on COPERNICUS TCD</w:t>
            </w:r>
          </w:p>
        </w:tc>
        <w:tc>
          <w:tcPr>
            <w:tcW w:w="579" w:type="pct"/>
            <w:tcBorders>
              <w:top w:val="nil"/>
              <w:left w:val="nil"/>
              <w:bottom w:val="single" w:sz="8" w:space="0" w:color="auto"/>
              <w:right w:val="single" w:sz="8" w:space="0" w:color="auto"/>
            </w:tcBorders>
            <w:tcMar>
              <w:top w:w="0" w:type="dxa"/>
              <w:left w:w="108" w:type="dxa"/>
              <w:bottom w:w="0" w:type="dxa"/>
              <w:right w:w="108" w:type="dxa"/>
            </w:tcMar>
          </w:tcPr>
          <w:p w14:paraId="041CA30C"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Good but country level</w:t>
            </w:r>
          </w:p>
          <w:p w14:paraId="59A7C692" w14:textId="77777777" w:rsidR="00B049FD" w:rsidRPr="00C00EE0" w:rsidRDefault="00B049FD" w:rsidP="00EC257E">
            <w:pPr>
              <w:rPr>
                <w:rFonts w:asciiTheme="majorHAnsi" w:hAnsiTheme="majorHAnsi" w:cstheme="majorHAnsi"/>
              </w:rPr>
            </w:pPr>
          </w:p>
          <w:p w14:paraId="1479A642"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More complex, feasible but country levels</w:t>
            </w:r>
          </w:p>
          <w:p w14:paraId="19EBF5F0" w14:textId="77777777" w:rsidR="00B049FD" w:rsidRPr="00C00EE0" w:rsidRDefault="00B049FD" w:rsidP="00EC257E">
            <w:pPr>
              <w:rPr>
                <w:rFonts w:asciiTheme="majorHAnsi" w:hAnsiTheme="majorHAnsi" w:cstheme="majorHAnsi"/>
              </w:rPr>
            </w:pPr>
          </w:p>
          <w:p w14:paraId="2DF56395"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Relatively good</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39FA10D0" w14:textId="77777777" w:rsidR="00B049FD" w:rsidRPr="00C00EE0" w:rsidRDefault="00B049FD" w:rsidP="00EC257E">
            <w:pPr>
              <w:rPr>
                <w:rFonts w:asciiTheme="majorHAnsi" w:hAnsiTheme="majorHAnsi" w:cstheme="majorHAnsi"/>
              </w:rPr>
            </w:pPr>
          </w:p>
        </w:tc>
        <w:tc>
          <w:tcPr>
            <w:tcW w:w="596" w:type="pct"/>
            <w:tcBorders>
              <w:top w:val="nil"/>
              <w:left w:val="nil"/>
              <w:bottom w:val="single" w:sz="8" w:space="0" w:color="auto"/>
              <w:right w:val="single" w:sz="8" w:space="0" w:color="auto"/>
            </w:tcBorders>
          </w:tcPr>
          <w:p w14:paraId="3A6A962D" w14:textId="77777777" w:rsidR="00B049FD" w:rsidRPr="00C00EE0" w:rsidRDefault="00CC1CC9" w:rsidP="00EC257E">
            <w:pPr>
              <w:rPr>
                <w:rFonts w:asciiTheme="majorHAnsi" w:hAnsiTheme="majorHAnsi" w:cstheme="majorHAnsi"/>
              </w:rPr>
            </w:pPr>
            <w:hyperlink r:id="rId64" w:history="1">
              <w:r w:rsidR="00B049FD" w:rsidRPr="00C00EE0">
                <w:rPr>
                  <w:rStyle w:val="Hyperlink"/>
                  <w:rFonts w:asciiTheme="majorHAnsi" w:hAnsiTheme="majorHAnsi" w:cstheme="majorHAnsi"/>
                </w:rPr>
                <w:t>http://di.unfccc.int/time_series</w:t>
              </w:r>
            </w:hyperlink>
            <w:r w:rsidR="00B049FD" w:rsidRPr="00C00EE0">
              <w:rPr>
                <w:rFonts w:asciiTheme="majorHAnsi" w:hAnsiTheme="majorHAnsi" w:cstheme="majorHAnsi"/>
              </w:rPr>
              <w:t xml:space="preserve"> </w:t>
            </w:r>
          </w:p>
          <w:p w14:paraId="2E45A36B" w14:textId="77777777" w:rsidR="00B049FD" w:rsidRDefault="00B049FD" w:rsidP="00EC257E">
            <w:pPr>
              <w:rPr>
                <w:rFonts w:asciiTheme="majorHAnsi" w:hAnsiTheme="majorHAnsi" w:cstheme="majorHAnsi"/>
              </w:rPr>
            </w:pPr>
            <w:r w:rsidRPr="00C00EE0">
              <w:rPr>
                <w:rFonts w:asciiTheme="majorHAnsi" w:hAnsiTheme="majorHAnsi" w:cstheme="majorHAnsi"/>
              </w:rPr>
              <w:t xml:space="preserve">Can be exported also at EU level </w:t>
            </w:r>
          </w:p>
          <w:p w14:paraId="19BD5480" w14:textId="77777777" w:rsidR="00D44843" w:rsidRDefault="00D44843" w:rsidP="00EC257E">
            <w:pPr>
              <w:rPr>
                <w:rFonts w:asciiTheme="majorHAnsi" w:hAnsiTheme="majorHAnsi" w:cstheme="majorHAnsi"/>
              </w:rPr>
            </w:pPr>
          </w:p>
          <w:p w14:paraId="4638D13A" w14:textId="7D445393" w:rsidR="00D44843" w:rsidRPr="00C00EE0" w:rsidRDefault="00D44843" w:rsidP="00EC257E">
            <w:pPr>
              <w:rPr>
                <w:rFonts w:asciiTheme="majorHAnsi" w:hAnsiTheme="majorHAnsi" w:cstheme="majorHAnsi"/>
              </w:rPr>
            </w:pPr>
            <w:r>
              <w:rPr>
                <w:rFonts w:asciiTheme="majorHAnsi" w:hAnsiTheme="majorHAnsi" w:cstheme="majorHAnsi"/>
              </w:rPr>
              <w:t>Land use matrix visualisation implemented, EdW</w:t>
            </w:r>
          </w:p>
        </w:tc>
      </w:tr>
      <w:tr w:rsidR="00A816B7" w:rsidRPr="00C00EE0" w14:paraId="26402D46" w14:textId="0CBF8912" w:rsidTr="0062708C">
        <w:tc>
          <w:tcPr>
            <w:tcW w:w="8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16702"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Biomass</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06296DE7"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ENV, AGRI</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14:paraId="7E69F6E7"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UNECE and Forest Europe statistics</w:t>
            </w:r>
          </w:p>
          <w:p w14:paraId="423200C4"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Copernicus above ground biomass map</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13543AFE"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Country statistics</w:t>
            </w:r>
          </w:p>
          <w:p w14:paraId="2167E94F"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Good but</w:t>
            </w:r>
          </w:p>
          <w:p w14:paraId="2A6E36AB"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complex as resulting from modelling</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61341616"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Based on forest growing stock (volume), height and expansion factors by species, differs country to country</w:t>
            </w:r>
          </w:p>
        </w:tc>
        <w:tc>
          <w:tcPr>
            <w:tcW w:w="596" w:type="pct"/>
            <w:tcBorders>
              <w:top w:val="nil"/>
              <w:left w:val="nil"/>
              <w:bottom w:val="single" w:sz="8" w:space="0" w:color="auto"/>
              <w:right w:val="single" w:sz="8" w:space="0" w:color="auto"/>
            </w:tcBorders>
          </w:tcPr>
          <w:p w14:paraId="2AFA39B4" w14:textId="77777777" w:rsidR="00B049FD" w:rsidRPr="00C00EE0" w:rsidRDefault="00B049FD" w:rsidP="00EC257E">
            <w:pPr>
              <w:rPr>
                <w:rFonts w:asciiTheme="majorHAnsi" w:hAnsiTheme="majorHAnsi" w:cstheme="majorHAnsi"/>
              </w:rPr>
            </w:pPr>
          </w:p>
        </w:tc>
      </w:tr>
      <w:tr w:rsidR="00A816B7" w:rsidRPr="00C00EE0" w14:paraId="4178F544" w14:textId="5C8470C7" w:rsidTr="0062708C">
        <w:tc>
          <w:tcPr>
            <w:tcW w:w="8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5A3C2"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Forest carbon stocks</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14:paraId="64380E55"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ENV, AGRI, CLIM</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14:paraId="558AD04F"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Transformation of above ground biomass into carbon stocks – once biomass is estimated it is a transformation. The challenging part is litter, soil organic matter, deadwood and below ground tree biomass</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49664316"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As above</w:t>
            </w:r>
          </w:p>
          <w:p w14:paraId="73287B68"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 xml:space="preserve">On top of that the other 4 pools </w:t>
            </w:r>
          </w:p>
        </w:tc>
        <w:tc>
          <w:tcPr>
            <w:tcW w:w="740" w:type="pct"/>
            <w:tcBorders>
              <w:top w:val="nil"/>
              <w:left w:val="nil"/>
              <w:bottom w:val="single" w:sz="8" w:space="0" w:color="auto"/>
              <w:right w:val="single" w:sz="8" w:space="0" w:color="auto"/>
            </w:tcBorders>
            <w:tcMar>
              <w:top w:w="0" w:type="dxa"/>
              <w:left w:w="108" w:type="dxa"/>
              <w:bottom w:w="0" w:type="dxa"/>
              <w:right w:w="108" w:type="dxa"/>
            </w:tcMar>
          </w:tcPr>
          <w:p w14:paraId="73132B81"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As above</w:t>
            </w:r>
          </w:p>
        </w:tc>
        <w:tc>
          <w:tcPr>
            <w:tcW w:w="596" w:type="pct"/>
            <w:tcBorders>
              <w:top w:val="nil"/>
              <w:left w:val="nil"/>
              <w:bottom w:val="single" w:sz="8" w:space="0" w:color="auto"/>
              <w:right w:val="single" w:sz="8" w:space="0" w:color="auto"/>
            </w:tcBorders>
          </w:tcPr>
          <w:p w14:paraId="5FE75995" w14:textId="243ED41B" w:rsidR="00B049FD" w:rsidRPr="00C00EE0" w:rsidRDefault="00CC1CC9" w:rsidP="00EC257E">
            <w:pPr>
              <w:rPr>
                <w:rFonts w:asciiTheme="majorHAnsi" w:hAnsiTheme="majorHAnsi" w:cstheme="majorHAnsi"/>
              </w:rPr>
            </w:pPr>
            <w:hyperlink r:id="rId65" w:anchor="fcp_map" w:history="1">
              <w:r w:rsidR="00B049FD" w:rsidRPr="00C00EE0">
                <w:rPr>
                  <w:rStyle w:val="Hyperlink"/>
                  <w:rFonts w:asciiTheme="majorHAnsi" w:hAnsiTheme="majorHAnsi" w:cstheme="majorHAnsi"/>
                </w:rPr>
                <w:t>http://www.forestcarbonportal.com/#fcp_map</w:t>
              </w:r>
            </w:hyperlink>
            <w:r w:rsidR="00B049FD" w:rsidRPr="00C00EE0">
              <w:rPr>
                <w:rFonts w:asciiTheme="majorHAnsi" w:hAnsiTheme="majorHAnsi" w:cstheme="majorHAnsi"/>
              </w:rPr>
              <w:t xml:space="preserve"> </w:t>
            </w:r>
          </w:p>
        </w:tc>
      </w:tr>
      <w:tr w:rsidR="00A816B7" w:rsidRPr="00C00EE0" w14:paraId="2977F349" w14:textId="49649A6C" w:rsidTr="0010454A">
        <w:tc>
          <w:tcPr>
            <w:tcW w:w="801"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865FFDA"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Forest fires</w:t>
            </w:r>
          </w:p>
        </w:tc>
        <w:tc>
          <w:tcPr>
            <w:tcW w:w="515" w:type="pct"/>
            <w:tcBorders>
              <w:top w:val="nil"/>
              <w:left w:val="nil"/>
              <w:bottom w:val="single" w:sz="4" w:space="0" w:color="auto"/>
              <w:right w:val="single" w:sz="8" w:space="0" w:color="auto"/>
            </w:tcBorders>
            <w:tcMar>
              <w:top w:w="0" w:type="dxa"/>
              <w:left w:w="108" w:type="dxa"/>
              <w:bottom w:w="0" w:type="dxa"/>
              <w:right w:w="108" w:type="dxa"/>
            </w:tcMar>
            <w:hideMark/>
          </w:tcPr>
          <w:p w14:paraId="5C153957"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ECHO, REGIO</w:t>
            </w:r>
          </w:p>
        </w:tc>
        <w:tc>
          <w:tcPr>
            <w:tcW w:w="1769" w:type="pct"/>
            <w:tcBorders>
              <w:top w:val="nil"/>
              <w:left w:val="nil"/>
              <w:bottom w:val="single" w:sz="4" w:space="0" w:color="auto"/>
              <w:right w:val="single" w:sz="8" w:space="0" w:color="auto"/>
            </w:tcBorders>
            <w:tcMar>
              <w:top w:w="0" w:type="dxa"/>
              <w:left w:w="108" w:type="dxa"/>
              <w:bottom w:w="0" w:type="dxa"/>
              <w:right w:w="108" w:type="dxa"/>
            </w:tcMar>
            <w:hideMark/>
          </w:tcPr>
          <w:p w14:paraId="3545B511"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EFFIS</w:t>
            </w:r>
          </w:p>
        </w:tc>
        <w:tc>
          <w:tcPr>
            <w:tcW w:w="579" w:type="pct"/>
            <w:tcBorders>
              <w:top w:val="nil"/>
              <w:left w:val="nil"/>
              <w:bottom w:val="single" w:sz="4" w:space="0" w:color="auto"/>
              <w:right w:val="single" w:sz="8" w:space="0" w:color="auto"/>
            </w:tcBorders>
            <w:tcMar>
              <w:top w:w="0" w:type="dxa"/>
              <w:left w:w="108" w:type="dxa"/>
              <w:bottom w:w="0" w:type="dxa"/>
              <w:right w:w="108" w:type="dxa"/>
            </w:tcMar>
            <w:hideMark/>
          </w:tcPr>
          <w:p w14:paraId="4E402DAF" w14:textId="77777777" w:rsidR="00B049FD" w:rsidRPr="00C00EE0" w:rsidRDefault="00B049FD" w:rsidP="00EC257E">
            <w:pPr>
              <w:rPr>
                <w:rFonts w:asciiTheme="majorHAnsi" w:hAnsiTheme="majorHAnsi" w:cstheme="majorHAnsi"/>
              </w:rPr>
            </w:pPr>
            <w:r w:rsidRPr="00C00EE0">
              <w:rPr>
                <w:rFonts w:asciiTheme="majorHAnsi" w:hAnsiTheme="majorHAnsi" w:cstheme="majorHAnsi"/>
              </w:rPr>
              <w:t>Depending on JRC</w:t>
            </w:r>
          </w:p>
        </w:tc>
        <w:tc>
          <w:tcPr>
            <w:tcW w:w="740" w:type="pct"/>
            <w:tcBorders>
              <w:top w:val="nil"/>
              <w:left w:val="nil"/>
              <w:bottom w:val="single" w:sz="4" w:space="0" w:color="auto"/>
              <w:right w:val="single" w:sz="8" w:space="0" w:color="auto"/>
            </w:tcBorders>
            <w:tcMar>
              <w:top w:w="0" w:type="dxa"/>
              <w:left w:w="108" w:type="dxa"/>
              <w:bottom w:w="0" w:type="dxa"/>
              <w:right w:w="108" w:type="dxa"/>
            </w:tcMar>
          </w:tcPr>
          <w:p w14:paraId="0F256A9E" w14:textId="77777777" w:rsidR="00B049FD" w:rsidRPr="00C00EE0" w:rsidRDefault="00B049FD" w:rsidP="00EC257E">
            <w:pPr>
              <w:rPr>
                <w:rFonts w:asciiTheme="majorHAnsi" w:hAnsiTheme="majorHAnsi" w:cstheme="majorHAnsi"/>
              </w:rPr>
            </w:pPr>
          </w:p>
        </w:tc>
        <w:tc>
          <w:tcPr>
            <w:tcW w:w="596" w:type="pct"/>
            <w:tcBorders>
              <w:top w:val="nil"/>
              <w:left w:val="nil"/>
              <w:bottom w:val="single" w:sz="4" w:space="0" w:color="auto"/>
              <w:right w:val="single" w:sz="8" w:space="0" w:color="auto"/>
            </w:tcBorders>
          </w:tcPr>
          <w:p w14:paraId="3384ED4A" w14:textId="0B25CDFE" w:rsidR="00B049FD" w:rsidRPr="00C00EE0" w:rsidRDefault="00D44843" w:rsidP="00EC257E">
            <w:pPr>
              <w:rPr>
                <w:rFonts w:asciiTheme="majorHAnsi" w:hAnsiTheme="majorHAnsi" w:cstheme="majorHAnsi"/>
              </w:rPr>
            </w:pPr>
            <w:r>
              <w:rPr>
                <w:rFonts w:asciiTheme="majorHAnsi" w:hAnsiTheme="majorHAnsi" w:cstheme="majorHAnsi"/>
              </w:rPr>
              <w:t>Tracasa</w:t>
            </w:r>
          </w:p>
        </w:tc>
      </w:tr>
      <w:tr w:rsidR="00746BC1" w:rsidRPr="00C00EE0" w14:paraId="4301912B" w14:textId="77777777" w:rsidTr="0010454A">
        <w:trPr>
          <w:trHeight w:val="1037"/>
        </w:trPr>
        <w:tc>
          <w:tcPr>
            <w:tcW w:w="80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142BBC6" w14:textId="382A6842" w:rsidR="00746BC1" w:rsidRDefault="00746BC1" w:rsidP="00EC257E">
            <w:pPr>
              <w:rPr>
                <w:rFonts w:asciiTheme="majorHAnsi" w:hAnsiTheme="majorHAnsi" w:cstheme="majorHAnsi"/>
              </w:rPr>
            </w:pPr>
            <w:r>
              <w:rPr>
                <w:rFonts w:asciiTheme="majorHAnsi" w:hAnsiTheme="majorHAnsi" w:cstheme="majorHAnsi"/>
              </w:rPr>
              <w:t>Other stories:</w:t>
            </w:r>
          </w:p>
          <w:p w14:paraId="4182B163" w14:textId="2154E5F4" w:rsidR="00746BC1" w:rsidRPr="0062708C" w:rsidRDefault="00746BC1" w:rsidP="0062708C">
            <w:pPr>
              <w:rPr>
                <w:rFonts w:asciiTheme="majorHAnsi" w:hAnsiTheme="majorHAnsi" w:cstheme="majorHAnsi"/>
              </w:rPr>
            </w:pPr>
            <w:r w:rsidRPr="0062708C">
              <w:rPr>
                <w:rFonts w:asciiTheme="majorHAnsi" w:hAnsiTheme="majorHAnsi" w:cstheme="majorHAnsi"/>
              </w:rPr>
              <w:t>Location of continuous big</w:t>
            </w:r>
            <w:r w:rsidR="0062708C">
              <w:rPr>
                <w:rFonts w:asciiTheme="majorHAnsi" w:hAnsiTheme="majorHAnsi" w:cstheme="majorHAnsi"/>
              </w:rPr>
              <w:t xml:space="preserve"> forests</w:t>
            </w:r>
          </w:p>
        </w:tc>
        <w:tc>
          <w:tcPr>
            <w:tcW w:w="51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DDBEC8B" w14:textId="0693D810" w:rsidR="00746BC1" w:rsidRPr="00C00EE0" w:rsidRDefault="0010454A" w:rsidP="00EC257E">
            <w:pPr>
              <w:rPr>
                <w:rFonts w:asciiTheme="majorHAnsi" w:hAnsiTheme="majorHAnsi" w:cstheme="majorHAnsi"/>
              </w:rPr>
            </w:pPr>
            <w:r>
              <w:rPr>
                <w:rFonts w:asciiTheme="majorHAnsi" w:hAnsiTheme="majorHAnsi" w:cstheme="majorHAnsi"/>
              </w:rPr>
              <w:t>EEA</w:t>
            </w:r>
          </w:p>
        </w:tc>
        <w:tc>
          <w:tcPr>
            <w:tcW w:w="176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90E7893" w14:textId="77777777" w:rsidR="00746BC1" w:rsidRPr="00C00EE0" w:rsidRDefault="00746BC1" w:rsidP="00EC257E">
            <w:pPr>
              <w:rPr>
                <w:rFonts w:asciiTheme="majorHAnsi" w:hAnsiTheme="majorHAnsi" w:cstheme="majorHAnsi"/>
              </w:rPr>
            </w:pPr>
          </w:p>
        </w:tc>
        <w:tc>
          <w:tcPr>
            <w:tcW w:w="57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B345E58" w14:textId="77777777" w:rsidR="00746BC1" w:rsidRPr="00C00EE0" w:rsidRDefault="00746BC1" w:rsidP="00EC257E">
            <w:pPr>
              <w:rPr>
                <w:rFonts w:asciiTheme="majorHAnsi" w:hAnsiTheme="majorHAnsi" w:cstheme="majorHAnsi"/>
              </w:rPr>
            </w:pPr>
          </w:p>
        </w:tc>
        <w:tc>
          <w:tcPr>
            <w:tcW w:w="74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3141F9F" w14:textId="77777777" w:rsidR="00746BC1" w:rsidRPr="00C00EE0" w:rsidRDefault="00746BC1" w:rsidP="00EC257E">
            <w:pPr>
              <w:rPr>
                <w:rFonts w:asciiTheme="majorHAnsi" w:hAnsiTheme="majorHAnsi" w:cstheme="majorHAnsi"/>
              </w:rPr>
            </w:pPr>
          </w:p>
        </w:tc>
        <w:tc>
          <w:tcPr>
            <w:tcW w:w="596" w:type="pct"/>
            <w:tcBorders>
              <w:top w:val="single" w:sz="4" w:space="0" w:color="auto"/>
              <w:left w:val="nil"/>
              <w:bottom w:val="single" w:sz="4" w:space="0" w:color="auto"/>
              <w:right w:val="single" w:sz="8" w:space="0" w:color="auto"/>
            </w:tcBorders>
          </w:tcPr>
          <w:p w14:paraId="660E05CE" w14:textId="77777777" w:rsidR="00746BC1" w:rsidRPr="00C00EE0" w:rsidRDefault="00746BC1" w:rsidP="00EC257E">
            <w:pPr>
              <w:rPr>
                <w:rFonts w:asciiTheme="majorHAnsi" w:hAnsiTheme="majorHAnsi" w:cstheme="majorHAnsi"/>
              </w:rPr>
            </w:pPr>
          </w:p>
        </w:tc>
      </w:tr>
      <w:tr w:rsidR="0010454A" w:rsidRPr="00C00EE0" w14:paraId="0774A5BF" w14:textId="77777777" w:rsidTr="0010454A">
        <w:trPr>
          <w:trHeight w:val="934"/>
        </w:trPr>
        <w:tc>
          <w:tcPr>
            <w:tcW w:w="80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3430DB" w14:textId="3B13C208" w:rsidR="0010454A" w:rsidRDefault="0010454A" w:rsidP="0010454A">
            <w:pPr>
              <w:rPr>
                <w:rFonts w:asciiTheme="majorHAnsi" w:hAnsiTheme="majorHAnsi" w:cstheme="majorHAnsi"/>
              </w:rPr>
            </w:pPr>
            <w:r w:rsidRPr="0062708C">
              <w:rPr>
                <w:rFonts w:asciiTheme="majorHAnsi" w:hAnsiTheme="majorHAnsi" w:cstheme="majorHAnsi"/>
              </w:rPr>
              <w:lastRenderedPageBreak/>
              <w:t>Relation between freshwater’s quality and forests</w:t>
            </w:r>
          </w:p>
        </w:tc>
        <w:tc>
          <w:tcPr>
            <w:tcW w:w="51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04328E2" w14:textId="70D48BE4" w:rsidR="0010454A" w:rsidRPr="00C00EE0" w:rsidRDefault="0010454A" w:rsidP="00EC257E">
            <w:pPr>
              <w:rPr>
                <w:rFonts w:asciiTheme="majorHAnsi" w:hAnsiTheme="majorHAnsi" w:cstheme="majorHAnsi"/>
              </w:rPr>
            </w:pPr>
            <w:r>
              <w:rPr>
                <w:rFonts w:asciiTheme="majorHAnsi" w:hAnsiTheme="majorHAnsi" w:cstheme="majorHAnsi"/>
              </w:rPr>
              <w:t>EEA</w:t>
            </w:r>
          </w:p>
        </w:tc>
        <w:tc>
          <w:tcPr>
            <w:tcW w:w="176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B845272" w14:textId="77777777" w:rsidR="0010454A" w:rsidRPr="00C00EE0" w:rsidRDefault="0010454A" w:rsidP="00EC257E">
            <w:pPr>
              <w:rPr>
                <w:rFonts w:asciiTheme="majorHAnsi" w:hAnsiTheme="majorHAnsi" w:cstheme="majorHAnsi"/>
              </w:rPr>
            </w:pPr>
          </w:p>
        </w:tc>
        <w:tc>
          <w:tcPr>
            <w:tcW w:w="57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E5BD26D" w14:textId="77777777" w:rsidR="0010454A" w:rsidRPr="00C00EE0" w:rsidRDefault="0010454A" w:rsidP="00EC257E">
            <w:pPr>
              <w:rPr>
                <w:rFonts w:asciiTheme="majorHAnsi" w:hAnsiTheme="majorHAnsi" w:cstheme="majorHAnsi"/>
              </w:rPr>
            </w:pPr>
          </w:p>
        </w:tc>
        <w:tc>
          <w:tcPr>
            <w:tcW w:w="74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3A498D5" w14:textId="77777777" w:rsidR="0010454A" w:rsidRPr="00C00EE0" w:rsidRDefault="0010454A" w:rsidP="00EC257E">
            <w:pPr>
              <w:rPr>
                <w:rFonts w:asciiTheme="majorHAnsi" w:hAnsiTheme="majorHAnsi" w:cstheme="majorHAnsi"/>
              </w:rPr>
            </w:pPr>
          </w:p>
        </w:tc>
        <w:tc>
          <w:tcPr>
            <w:tcW w:w="596" w:type="pct"/>
            <w:tcBorders>
              <w:top w:val="single" w:sz="4" w:space="0" w:color="auto"/>
              <w:left w:val="nil"/>
              <w:bottom w:val="single" w:sz="4" w:space="0" w:color="auto"/>
              <w:right w:val="single" w:sz="8" w:space="0" w:color="auto"/>
            </w:tcBorders>
          </w:tcPr>
          <w:p w14:paraId="7C87F951" w14:textId="77777777" w:rsidR="0010454A" w:rsidRPr="00C00EE0" w:rsidRDefault="0010454A" w:rsidP="00EC257E">
            <w:pPr>
              <w:rPr>
                <w:rFonts w:asciiTheme="majorHAnsi" w:hAnsiTheme="majorHAnsi" w:cstheme="majorHAnsi"/>
              </w:rPr>
            </w:pPr>
          </w:p>
        </w:tc>
      </w:tr>
      <w:tr w:rsidR="0010454A" w:rsidRPr="00C00EE0" w14:paraId="4EC316E9" w14:textId="77777777" w:rsidTr="0010454A">
        <w:trPr>
          <w:trHeight w:val="685"/>
        </w:trPr>
        <w:tc>
          <w:tcPr>
            <w:tcW w:w="80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94C499" w14:textId="5F632D16" w:rsidR="0010454A" w:rsidRPr="0062708C" w:rsidRDefault="0010454A" w:rsidP="0010454A">
            <w:pPr>
              <w:rPr>
                <w:rFonts w:asciiTheme="majorHAnsi" w:hAnsiTheme="majorHAnsi" w:cstheme="majorHAnsi"/>
              </w:rPr>
            </w:pPr>
            <w:r w:rsidRPr="0062708C">
              <w:rPr>
                <w:rFonts w:asciiTheme="majorHAnsi" w:hAnsiTheme="majorHAnsi" w:cstheme="majorHAnsi"/>
              </w:rPr>
              <w:t>Forest in mountain areas</w:t>
            </w:r>
          </w:p>
        </w:tc>
        <w:tc>
          <w:tcPr>
            <w:tcW w:w="51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E472261" w14:textId="25079EDE" w:rsidR="0010454A" w:rsidRPr="00C00EE0" w:rsidRDefault="0010454A" w:rsidP="00EC257E">
            <w:pPr>
              <w:rPr>
                <w:rFonts w:asciiTheme="majorHAnsi" w:hAnsiTheme="majorHAnsi" w:cstheme="majorHAnsi"/>
              </w:rPr>
            </w:pPr>
            <w:r>
              <w:rPr>
                <w:rFonts w:asciiTheme="majorHAnsi" w:hAnsiTheme="majorHAnsi" w:cstheme="majorHAnsi"/>
              </w:rPr>
              <w:t>EEA</w:t>
            </w:r>
          </w:p>
        </w:tc>
        <w:tc>
          <w:tcPr>
            <w:tcW w:w="176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9FEECBC" w14:textId="77777777" w:rsidR="0010454A" w:rsidRPr="00C00EE0" w:rsidRDefault="0010454A" w:rsidP="00EC257E">
            <w:pPr>
              <w:rPr>
                <w:rFonts w:asciiTheme="majorHAnsi" w:hAnsiTheme="majorHAnsi" w:cstheme="majorHAnsi"/>
              </w:rPr>
            </w:pPr>
          </w:p>
        </w:tc>
        <w:tc>
          <w:tcPr>
            <w:tcW w:w="57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3CCA7C4" w14:textId="77777777" w:rsidR="0010454A" w:rsidRPr="00C00EE0" w:rsidRDefault="0010454A" w:rsidP="00EC257E">
            <w:pPr>
              <w:rPr>
                <w:rFonts w:asciiTheme="majorHAnsi" w:hAnsiTheme="majorHAnsi" w:cstheme="majorHAnsi"/>
              </w:rPr>
            </w:pPr>
          </w:p>
        </w:tc>
        <w:tc>
          <w:tcPr>
            <w:tcW w:w="74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D4CB7E9" w14:textId="77777777" w:rsidR="0010454A" w:rsidRPr="00C00EE0" w:rsidRDefault="0010454A" w:rsidP="00EC257E">
            <w:pPr>
              <w:rPr>
                <w:rFonts w:asciiTheme="majorHAnsi" w:hAnsiTheme="majorHAnsi" w:cstheme="majorHAnsi"/>
              </w:rPr>
            </w:pPr>
          </w:p>
        </w:tc>
        <w:tc>
          <w:tcPr>
            <w:tcW w:w="596" w:type="pct"/>
            <w:tcBorders>
              <w:top w:val="single" w:sz="4" w:space="0" w:color="auto"/>
              <w:left w:val="nil"/>
              <w:bottom w:val="single" w:sz="4" w:space="0" w:color="auto"/>
              <w:right w:val="single" w:sz="8" w:space="0" w:color="auto"/>
            </w:tcBorders>
          </w:tcPr>
          <w:p w14:paraId="733837D7" w14:textId="77777777" w:rsidR="0010454A" w:rsidRPr="00C00EE0" w:rsidRDefault="0010454A" w:rsidP="00EC257E">
            <w:pPr>
              <w:rPr>
                <w:rFonts w:asciiTheme="majorHAnsi" w:hAnsiTheme="majorHAnsi" w:cstheme="majorHAnsi"/>
              </w:rPr>
            </w:pPr>
          </w:p>
        </w:tc>
      </w:tr>
      <w:tr w:rsidR="0010454A" w:rsidRPr="00C00EE0" w14:paraId="3692AC45" w14:textId="77777777" w:rsidTr="0010454A">
        <w:trPr>
          <w:trHeight w:val="1037"/>
        </w:trPr>
        <w:tc>
          <w:tcPr>
            <w:tcW w:w="80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FFC0900" w14:textId="29A2A365" w:rsidR="0010454A" w:rsidRPr="0062708C" w:rsidRDefault="0010454A" w:rsidP="0010454A">
            <w:pPr>
              <w:rPr>
                <w:rFonts w:asciiTheme="majorHAnsi" w:hAnsiTheme="majorHAnsi" w:cstheme="majorHAnsi"/>
              </w:rPr>
            </w:pPr>
            <w:r w:rsidRPr="0062708C">
              <w:rPr>
                <w:rFonts w:asciiTheme="majorHAnsi" w:hAnsiTheme="majorHAnsi" w:cstheme="majorHAnsi"/>
              </w:rPr>
              <w:t>Forest connectivity (fragmentation)</w:t>
            </w:r>
          </w:p>
        </w:tc>
        <w:tc>
          <w:tcPr>
            <w:tcW w:w="51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2F21373" w14:textId="30667A00" w:rsidR="0010454A" w:rsidRPr="00C00EE0" w:rsidRDefault="0010454A" w:rsidP="00EC257E">
            <w:pPr>
              <w:rPr>
                <w:rFonts w:asciiTheme="majorHAnsi" w:hAnsiTheme="majorHAnsi" w:cstheme="majorHAnsi"/>
              </w:rPr>
            </w:pPr>
            <w:r>
              <w:rPr>
                <w:rFonts w:asciiTheme="majorHAnsi" w:hAnsiTheme="majorHAnsi" w:cstheme="majorHAnsi"/>
              </w:rPr>
              <w:t>EEA</w:t>
            </w:r>
          </w:p>
        </w:tc>
        <w:tc>
          <w:tcPr>
            <w:tcW w:w="176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BE1036F" w14:textId="77777777" w:rsidR="0010454A" w:rsidRPr="00C00EE0" w:rsidRDefault="0010454A" w:rsidP="00EC257E">
            <w:pPr>
              <w:rPr>
                <w:rFonts w:asciiTheme="majorHAnsi" w:hAnsiTheme="majorHAnsi" w:cstheme="majorHAnsi"/>
              </w:rPr>
            </w:pPr>
          </w:p>
        </w:tc>
        <w:tc>
          <w:tcPr>
            <w:tcW w:w="57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24D9F4D" w14:textId="77777777" w:rsidR="0010454A" w:rsidRPr="00C00EE0" w:rsidRDefault="0010454A" w:rsidP="00EC257E">
            <w:pPr>
              <w:rPr>
                <w:rFonts w:asciiTheme="majorHAnsi" w:hAnsiTheme="majorHAnsi" w:cstheme="majorHAnsi"/>
              </w:rPr>
            </w:pPr>
          </w:p>
        </w:tc>
        <w:tc>
          <w:tcPr>
            <w:tcW w:w="74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6E52EFA" w14:textId="77777777" w:rsidR="0010454A" w:rsidRPr="00C00EE0" w:rsidRDefault="0010454A" w:rsidP="00EC257E">
            <w:pPr>
              <w:rPr>
                <w:rFonts w:asciiTheme="majorHAnsi" w:hAnsiTheme="majorHAnsi" w:cstheme="majorHAnsi"/>
              </w:rPr>
            </w:pPr>
          </w:p>
        </w:tc>
        <w:tc>
          <w:tcPr>
            <w:tcW w:w="596" w:type="pct"/>
            <w:tcBorders>
              <w:top w:val="single" w:sz="4" w:space="0" w:color="auto"/>
              <w:left w:val="nil"/>
              <w:bottom w:val="single" w:sz="8" w:space="0" w:color="auto"/>
              <w:right w:val="single" w:sz="8" w:space="0" w:color="auto"/>
            </w:tcBorders>
          </w:tcPr>
          <w:p w14:paraId="31481D24" w14:textId="77777777" w:rsidR="0010454A" w:rsidRPr="00C00EE0" w:rsidRDefault="0010454A" w:rsidP="00EC257E">
            <w:pPr>
              <w:rPr>
                <w:rFonts w:asciiTheme="majorHAnsi" w:hAnsiTheme="majorHAnsi" w:cstheme="majorHAnsi"/>
              </w:rPr>
            </w:pPr>
          </w:p>
        </w:tc>
      </w:tr>
    </w:tbl>
    <w:p w14:paraId="52898D17" w14:textId="10CAAF93" w:rsidR="00CE17C7" w:rsidRDefault="00CE17C7" w:rsidP="00A816B7">
      <w:pPr>
        <w:rPr>
          <w:rFonts w:asciiTheme="majorHAnsi" w:hAnsiTheme="majorHAnsi" w:cstheme="majorHAnsi"/>
          <w:lang w:val="en-GB"/>
        </w:rPr>
      </w:pPr>
    </w:p>
    <w:p w14:paraId="17060C41" w14:textId="27B34466" w:rsidR="00226719" w:rsidRPr="009867B7" w:rsidRDefault="00226719" w:rsidP="00226719">
      <w:r>
        <w:t>From Project charter - P</w:t>
      </w:r>
      <w:r w:rsidR="007E505F">
        <w:t>roposed</w:t>
      </w:r>
      <w:r>
        <w:t xml:space="preserve"> list of data sources: </w:t>
      </w:r>
    </w:p>
    <w:tbl>
      <w:tblPr>
        <w:tblStyle w:val="TableGrid"/>
        <w:tblW w:w="5000" w:type="pct"/>
        <w:tblLook w:val="04A0" w:firstRow="1" w:lastRow="0" w:firstColumn="1" w:lastColumn="0" w:noHBand="0" w:noVBand="1"/>
      </w:tblPr>
      <w:tblGrid>
        <w:gridCol w:w="1184"/>
        <w:gridCol w:w="2971"/>
        <w:gridCol w:w="9841"/>
      </w:tblGrid>
      <w:tr w:rsidR="00226719" w:rsidRPr="009867B7" w14:paraId="1EB09257" w14:textId="41CFB27D" w:rsidTr="00691584">
        <w:tc>
          <w:tcPr>
            <w:tcW w:w="423" w:type="pct"/>
          </w:tcPr>
          <w:p w14:paraId="5E10E78A" w14:textId="77777777" w:rsidR="00226719" w:rsidRPr="009867B7" w:rsidRDefault="00226719" w:rsidP="00B43DE8">
            <w:r w:rsidRPr="009867B7">
              <w:t>National Forest Inventory (NFI) data</w:t>
            </w:r>
          </w:p>
        </w:tc>
        <w:tc>
          <w:tcPr>
            <w:tcW w:w="2918" w:type="pct"/>
          </w:tcPr>
          <w:p w14:paraId="498F6F60" w14:textId="77777777" w:rsidR="00226719" w:rsidRPr="009867B7" w:rsidRDefault="00226719" w:rsidP="00B43DE8">
            <w:r w:rsidRPr="009867B7">
              <w:t>Countries with an open access policy provide raw data</w:t>
            </w:r>
          </w:p>
        </w:tc>
        <w:tc>
          <w:tcPr>
            <w:tcW w:w="1659" w:type="pct"/>
          </w:tcPr>
          <w:p w14:paraId="57FF36B5" w14:textId="77777777" w:rsidR="00226719" w:rsidRPr="009867B7" w:rsidRDefault="00226719" w:rsidP="00B43DE8"/>
        </w:tc>
      </w:tr>
      <w:tr w:rsidR="00226719" w:rsidRPr="009867B7" w14:paraId="1AA9B605" w14:textId="74E29AA9" w:rsidTr="00691584">
        <w:tc>
          <w:tcPr>
            <w:tcW w:w="423" w:type="pct"/>
          </w:tcPr>
          <w:p w14:paraId="76EACC9F" w14:textId="77777777" w:rsidR="00226719" w:rsidRPr="009867B7" w:rsidRDefault="00226719" w:rsidP="00B43DE8">
            <w:r w:rsidRPr="009867B7">
              <w:t>COPERNICUS</w:t>
            </w:r>
            <w:r>
              <w:t xml:space="preserve"> Land Monitoring</w:t>
            </w:r>
          </w:p>
        </w:tc>
        <w:tc>
          <w:tcPr>
            <w:tcW w:w="2918" w:type="pct"/>
          </w:tcPr>
          <w:p w14:paraId="28B8F8BB" w14:textId="77777777" w:rsidR="00226719" w:rsidRPr="009867B7" w:rsidRDefault="00226719" w:rsidP="00B43DE8">
            <w:pPr>
              <w:pStyle w:val="CommentText"/>
            </w:pPr>
            <w:r w:rsidRPr="009867B7">
              <w:t>Include here the HRL forest layers, derived products and services and other forest-relevant HRL and VHR layers</w:t>
            </w:r>
          </w:p>
          <w:p w14:paraId="5B2AF945" w14:textId="77777777" w:rsidR="00226719" w:rsidRPr="009867B7" w:rsidRDefault="00226719" w:rsidP="00B43DE8"/>
        </w:tc>
        <w:tc>
          <w:tcPr>
            <w:tcW w:w="1659" w:type="pct"/>
          </w:tcPr>
          <w:p w14:paraId="34544E97" w14:textId="77777777" w:rsidR="00226719" w:rsidRPr="009867B7" w:rsidRDefault="00226719" w:rsidP="00B43DE8">
            <w:pPr>
              <w:pStyle w:val="CommentText"/>
            </w:pPr>
          </w:p>
        </w:tc>
      </w:tr>
      <w:tr w:rsidR="00226719" w:rsidRPr="00FC15E1" w14:paraId="486A14BA" w14:textId="2157C0D0" w:rsidTr="00691584">
        <w:tc>
          <w:tcPr>
            <w:tcW w:w="423" w:type="pct"/>
          </w:tcPr>
          <w:p w14:paraId="7BB88B25" w14:textId="77777777" w:rsidR="00226719" w:rsidRPr="004578B5" w:rsidRDefault="00226719" w:rsidP="00B43DE8">
            <w:r w:rsidRPr="00133377">
              <w:t>Forest Europe 'Stat</w:t>
            </w:r>
            <w:r w:rsidRPr="004578B5">
              <w:t xml:space="preserve">e of Europe's Forests 2015' </w:t>
            </w:r>
          </w:p>
        </w:tc>
        <w:tc>
          <w:tcPr>
            <w:tcW w:w="2918" w:type="pct"/>
          </w:tcPr>
          <w:p w14:paraId="71BF0685" w14:textId="77777777" w:rsidR="00226719" w:rsidRPr="004578B5" w:rsidRDefault="00226719" w:rsidP="00B43DE8">
            <w:r w:rsidRPr="004578B5">
              <w:t xml:space="preserve">Possibility to obtain data currently published in a UNECE database? The 2015 FE data in the paper report contain many errors. </w:t>
            </w:r>
          </w:p>
        </w:tc>
        <w:tc>
          <w:tcPr>
            <w:tcW w:w="1659" w:type="pct"/>
          </w:tcPr>
          <w:p w14:paraId="3E8CA9C1" w14:textId="77777777" w:rsidR="00226719" w:rsidRPr="004578B5" w:rsidRDefault="00226719" w:rsidP="00B43DE8"/>
        </w:tc>
      </w:tr>
      <w:tr w:rsidR="00226719" w:rsidRPr="009867B7" w14:paraId="7B6C86FF" w14:textId="355921D0" w:rsidTr="00691584">
        <w:tc>
          <w:tcPr>
            <w:tcW w:w="423" w:type="pct"/>
          </w:tcPr>
          <w:p w14:paraId="28A9F984" w14:textId="77777777" w:rsidR="00226719" w:rsidRPr="00133377" w:rsidRDefault="00226719" w:rsidP="00B43DE8">
            <w:r w:rsidRPr="00133377">
              <w:t>Natura 2000 data</w:t>
            </w:r>
          </w:p>
        </w:tc>
        <w:tc>
          <w:tcPr>
            <w:tcW w:w="2918" w:type="pct"/>
          </w:tcPr>
          <w:p w14:paraId="1BD5FD8B" w14:textId="2E58FD08" w:rsidR="00226719" w:rsidRPr="009867B7" w:rsidRDefault="00226719" w:rsidP="00B43DE8">
            <w:r w:rsidRPr="00907E07">
              <w:t xml:space="preserve">Reporting on the Habitats and Birds Directives (Articles 17 and 12 assessments); Forests in Natura 2000 sites (available in Natura 2000 viewer, which should also make numerical </w:t>
            </w:r>
            <w:r w:rsidRPr="00907E07">
              <w:lastRenderedPageBreak/>
              <w:t>data available, which is not currently the case)</w:t>
            </w:r>
          </w:p>
        </w:tc>
        <w:tc>
          <w:tcPr>
            <w:tcW w:w="1659" w:type="pct"/>
          </w:tcPr>
          <w:p w14:paraId="6D5FBB7E" w14:textId="77777777" w:rsidR="00691584" w:rsidRDefault="00691584" w:rsidP="00B43DE8"/>
          <w:bookmarkStart w:id="0" w:name="_GoBack"/>
          <w:p w14:paraId="632689F2" w14:textId="77777777" w:rsidR="00226719" w:rsidRDefault="00CC1CC9" w:rsidP="00B43DE8">
            <w:r>
              <w:fldChar w:fldCharType="begin"/>
            </w:r>
            <w:r>
              <w:instrText xml:space="preserve"> HYPERLINK "http://natura2000.eea.europa.eu/" </w:instrText>
            </w:r>
            <w:r>
              <w:fldChar w:fldCharType="separate"/>
            </w:r>
            <w:r w:rsidR="00691584" w:rsidRPr="00070104">
              <w:rPr>
                <w:rStyle w:val="Hyperlink"/>
              </w:rPr>
              <w:t>http://natura2000.eea.europa.eu/</w:t>
            </w:r>
            <w:r>
              <w:rPr>
                <w:rStyle w:val="Hyperlink"/>
              </w:rPr>
              <w:fldChar w:fldCharType="end"/>
            </w:r>
          </w:p>
          <w:p w14:paraId="5886F0EA" w14:textId="77777777" w:rsidR="00691584" w:rsidRDefault="00CC1CC9" w:rsidP="00691584">
            <w:hyperlink r:id="rId66" w:history="1">
              <w:r w:rsidR="00691584">
                <w:rPr>
                  <w:rStyle w:val="Hyperlink"/>
                </w:rPr>
                <w:t>https://bd.eionet.europa.eu/article17/reports2012/</w:t>
              </w:r>
            </w:hyperlink>
          </w:p>
          <w:p w14:paraId="4BD51F58" w14:textId="3FAFACB8" w:rsidR="00691584" w:rsidRDefault="00CC1CC9" w:rsidP="00691584">
            <w:hyperlink r:id="rId67" w:history="1">
              <w:r w:rsidR="00691584">
                <w:rPr>
                  <w:rStyle w:val="Hyperlink"/>
                </w:rPr>
                <w:t>https://bd.eionet.europa.eu/article17/reports2012/habitat/progress/?period=4&amp;group=Forests&amp;conclusion=overall+assessment</w:t>
              </w:r>
            </w:hyperlink>
            <w:r w:rsidR="00691584">
              <w:t xml:space="preserve"> – already integrated in the FISE portal</w:t>
            </w:r>
          </w:p>
          <w:bookmarkEnd w:id="0"/>
          <w:p w14:paraId="3772F417" w14:textId="252A4F07" w:rsidR="00691584" w:rsidRPr="00907E07" w:rsidRDefault="00691584" w:rsidP="00B43DE8"/>
        </w:tc>
      </w:tr>
      <w:tr w:rsidR="00226719" w:rsidRPr="009867B7" w14:paraId="0A6D1415" w14:textId="500AF3CA" w:rsidTr="00691584">
        <w:tc>
          <w:tcPr>
            <w:tcW w:w="423" w:type="pct"/>
          </w:tcPr>
          <w:p w14:paraId="0D83EC1C" w14:textId="77777777" w:rsidR="00226719" w:rsidRPr="009867B7" w:rsidRDefault="00226719" w:rsidP="00B43DE8">
            <w:r w:rsidRPr="009867B7">
              <w:t>ICP Forest data</w:t>
            </w:r>
          </w:p>
        </w:tc>
        <w:tc>
          <w:tcPr>
            <w:tcW w:w="2918" w:type="pct"/>
          </w:tcPr>
          <w:p w14:paraId="1905B13C" w14:textId="77777777" w:rsidR="00226719" w:rsidRPr="009867B7" w:rsidRDefault="00226719" w:rsidP="00B43DE8">
            <w:r w:rsidRPr="009867B7">
              <w:t>Available in EFDAC. Includes N deposition and concentrations etc Use if data will require agreement with ICP. Can be accessed directly from EEA – time series since 1992</w:t>
            </w:r>
          </w:p>
        </w:tc>
        <w:tc>
          <w:tcPr>
            <w:tcW w:w="1659" w:type="pct"/>
          </w:tcPr>
          <w:p w14:paraId="4F3779A1" w14:textId="0545A8E5" w:rsidR="00691584" w:rsidRPr="00691584" w:rsidRDefault="00691584" w:rsidP="00691584">
            <w:pPr>
              <w:rPr>
                <w:i/>
              </w:rPr>
            </w:pPr>
            <w:r w:rsidRPr="00691584">
              <w:rPr>
                <w:i/>
              </w:rPr>
              <w:t xml:space="preserve">We do not yet have access to the data </w:t>
            </w:r>
          </w:p>
        </w:tc>
      </w:tr>
      <w:tr w:rsidR="00226719" w:rsidRPr="009867B7" w14:paraId="4C660DF9" w14:textId="1E41E8E3" w:rsidTr="00691584">
        <w:tc>
          <w:tcPr>
            <w:tcW w:w="423" w:type="pct"/>
          </w:tcPr>
          <w:p w14:paraId="15A80F78" w14:textId="77777777" w:rsidR="00226719" w:rsidRPr="009867B7" w:rsidRDefault="00226719" w:rsidP="00B43DE8">
            <w:r w:rsidRPr="009867B7">
              <w:t>Other forest biodiversity datasets provided by MS</w:t>
            </w:r>
          </w:p>
        </w:tc>
        <w:tc>
          <w:tcPr>
            <w:tcW w:w="2918" w:type="pct"/>
          </w:tcPr>
          <w:p w14:paraId="6B663E04" w14:textId="77777777" w:rsidR="00226719" w:rsidRPr="009867B7" w:rsidRDefault="00226719" w:rsidP="00B43DE8">
            <w:r w:rsidRPr="009867B7">
              <w:t>Forest bird indicators, both national and EU, to be developed by the European Bird Census Council (EBCC)</w:t>
            </w:r>
          </w:p>
        </w:tc>
        <w:tc>
          <w:tcPr>
            <w:tcW w:w="1659" w:type="pct"/>
          </w:tcPr>
          <w:p w14:paraId="6E8E78D6" w14:textId="5F05EBC0" w:rsidR="00691584" w:rsidRDefault="00CC1CC9" w:rsidP="00B43DE8">
            <w:hyperlink r:id="rId68" w:history="1">
              <w:r w:rsidR="00691584" w:rsidRPr="00070104">
                <w:rPr>
                  <w:rStyle w:val="Hyperlink"/>
                </w:rPr>
                <w:t>http://www.ebcc.info/</w:t>
              </w:r>
            </w:hyperlink>
            <w:r w:rsidR="00691584">
              <w:t xml:space="preserve"> </w:t>
            </w:r>
          </w:p>
          <w:p w14:paraId="78455E66" w14:textId="77777777" w:rsidR="00226719" w:rsidRDefault="00CC1CC9" w:rsidP="00B43DE8">
            <w:hyperlink r:id="rId69" w:history="1">
              <w:r w:rsidR="00691584" w:rsidRPr="00070104">
                <w:rPr>
                  <w:rStyle w:val="Hyperlink"/>
                </w:rPr>
                <w:t>http://s1.sovon.nl/ebcc/eoa/</w:t>
              </w:r>
            </w:hyperlink>
            <w:r w:rsidR="00691584">
              <w:t xml:space="preserve"> </w:t>
            </w:r>
          </w:p>
          <w:p w14:paraId="6190064F" w14:textId="46D7E6EE" w:rsidR="00691584" w:rsidRPr="00691584" w:rsidRDefault="00691584" w:rsidP="00B43DE8">
            <w:pPr>
              <w:rPr>
                <w:i/>
              </w:rPr>
            </w:pPr>
            <w:r w:rsidRPr="00691584">
              <w:rPr>
                <w:i/>
              </w:rPr>
              <w:t xml:space="preserve">What to choose from existing data? </w:t>
            </w:r>
          </w:p>
        </w:tc>
      </w:tr>
      <w:tr w:rsidR="00226719" w:rsidRPr="009867B7" w14:paraId="784B93EB" w14:textId="6D4EE73A" w:rsidTr="00691584">
        <w:tc>
          <w:tcPr>
            <w:tcW w:w="423" w:type="pct"/>
          </w:tcPr>
          <w:p w14:paraId="0232E04E" w14:textId="77777777" w:rsidR="00226719" w:rsidRPr="009867B7" w:rsidRDefault="00226719" w:rsidP="00B43DE8">
            <w:r w:rsidRPr="009867B7">
              <w:t xml:space="preserve">DG SANTE data </w:t>
            </w:r>
          </w:p>
        </w:tc>
        <w:tc>
          <w:tcPr>
            <w:tcW w:w="2918" w:type="pct"/>
          </w:tcPr>
          <w:p w14:paraId="74D3B174" w14:textId="77777777" w:rsidR="00226719" w:rsidRPr="009867B7" w:rsidRDefault="00226719" w:rsidP="00B43DE8">
            <w:r w:rsidRPr="009867B7">
              <w:t>Data and geographical information e.g. on forest pests and epidemics; Forest Reproductive Material Information System (FOREMATIS)</w:t>
            </w:r>
          </w:p>
        </w:tc>
        <w:tc>
          <w:tcPr>
            <w:tcW w:w="1659" w:type="pct"/>
          </w:tcPr>
          <w:p w14:paraId="142BC8CE" w14:textId="77777777" w:rsidR="00226719" w:rsidRDefault="00CC1CC9" w:rsidP="00B43DE8">
            <w:hyperlink r:id="rId70" w:history="1">
              <w:r w:rsidR="00173F52" w:rsidRPr="00070104">
                <w:rPr>
                  <w:rStyle w:val="Hyperlink"/>
                </w:rPr>
                <w:t>http://homed-project.eu/</w:t>
              </w:r>
            </w:hyperlink>
            <w:r w:rsidR="00173F52">
              <w:t xml:space="preserve"> </w:t>
            </w:r>
          </w:p>
          <w:p w14:paraId="070996CF" w14:textId="6706B531" w:rsidR="00173F52" w:rsidRPr="009867B7" w:rsidRDefault="00CC1CC9" w:rsidP="00B43DE8">
            <w:hyperlink r:id="rId71" w:history="1">
              <w:r w:rsidR="00173F52" w:rsidRPr="00070104">
                <w:rPr>
                  <w:rStyle w:val="Hyperlink"/>
                </w:rPr>
                <w:t>http://ec.europa.eu/forematis/</w:t>
              </w:r>
            </w:hyperlink>
            <w:r w:rsidR="00173F52">
              <w:t xml:space="preserve"> </w:t>
            </w:r>
          </w:p>
        </w:tc>
      </w:tr>
      <w:tr w:rsidR="00226719" w:rsidRPr="009867B7" w14:paraId="7D859A68" w14:textId="15EB24B2" w:rsidTr="00691584">
        <w:tc>
          <w:tcPr>
            <w:tcW w:w="423" w:type="pct"/>
          </w:tcPr>
          <w:p w14:paraId="06769AFB" w14:textId="77777777" w:rsidR="00226719" w:rsidRPr="009867B7" w:rsidRDefault="00226719" w:rsidP="00B43DE8">
            <w:r w:rsidRPr="009867B7">
              <w:t>EUFGIS – European information system on forest genetic resources</w:t>
            </w:r>
          </w:p>
        </w:tc>
        <w:tc>
          <w:tcPr>
            <w:tcW w:w="2918" w:type="pct"/>
          </w:tcPr>
          <w:p w14:paraId="0F24455C" w14:textId="77777777" w:rsidR="00226719" w:rsidRPr="009867B7" w:rsidRDefault="00226719" w:rsidP="00B43DE8">
            <w:r w:rsidRPr="009867B7">
              <w:t>Includes EUFORGEN databases on forest genetic resources in Europe</w:t>
            </w:r>
          </w:p>
        </w:tc>
        <w:tc>
          <w:tcPr>
            <w:tcW w:w="1659" w:type="pct"/>
          </w:tcPr>
          <w:p w14:paraId="78EB7B8E" w14:textId="77777777" w:rsidR="00226719" w:rsidRPr="009867B7" w:rsidRDefault="00226719" w:rsidP="00B43DE8"/>
        </w:tc>
      </w:tr>
      <w:tr w:rsidR="00226719" w:rsidRPr="009867B7" w14:paraId="0401E2D4" w14:textId="7CEFEDF1" w:rsidTr="00691584">
        <w:tc>
          <w:tcPr>
            <w:tcW w:w="423" w:type="pct"/>
          </w:tcPr>
          <w:p w14:paraId="09818CA2" w14:textId="77777777" w:rsidR="00226719" w:rsidRPr="009867B7" w:rsidRDefault="00226719" w:rsidP="00B43DE8">
            <w:r w:rsidRPr="009867B7">
              <w:t>CAP indicators</w:t>
            </w:r>
          </w:p>
        </w:tc>
        <w:tc>
          <w:tcPr>
            <w:tcW w:w="2918" w:type="pct"/>
          </w:tcPr>
          <w:p w14:paraId="49FCD846" w14:textId="77777777" w:rsidR="00226719" w:rsidRPr="009867B7" w:rsidRDefault="00226719" w:rsidP="00B43DE8">
            <w:r w:rsidRPr="009867B7">
              <w:t xml:space="preserve">See </w:t>
            </w:r>
            <w:hyperlink r:id="rId72" w:history="1">
              <w:r w:rsidRPr="009867B7">
                <w:rPr>
                  <w:rStyle w:val="Hyperlink"/>
                </w:rPr>
                <w:t>http://ec.europa.eu/agriculture/cap-indicators/index_en.htm</w:t>
              </w:r>
            </w:hyperlink>
            <w:r w:rsidRPr="009867B7">
              <w:t xml:space="preserve"> </w:t>
            </w:r>
          </w:p>
        </w:tc>
        <w:tc>
          <w:tcPr>
            <w:tcW w:w="1659" w:type="pct"/>
          </w:tcPr>
          <w:p w14:paraId="1B884465" w14:textId="14376499" w:rsidR="00226719" w:rsidRPr="009867B7" w:rsidRDefault="00CC1CC9" w:rsidP="00B43DE8">
            <w:hyperlink r:id="rId73" w:history="1">
              <w:r w:rsidR="007E505F">
                <w:rPr>
                  <w:rStyle w:val="Hyperlink"/>
                </w:rPr>
                <w:t>https://agridata.ec.europa.eu/extensions/DataPortal/cmef_indicators.html</w:t>
              </w:r>
            </w:hyperlink>
            <w:r w:rsidR="007E505F">
              <w:t xml:space="preserve"> </w:t>
            </w:r>
          </w:p>
        </w:tc>
      </w:tr>
      <w:tr w:rsidR="00226719" w:rsidRPr="009867B7" w14:paraId="42D0F4DF" w14:textId="55B48452" w:rsidTr="00691584">
        <w:tc>
          <w:tcPr>
            <w:tcW w:w="423" w:type="pct"/>
          </w:tcPr>
          <w:p w14:paraId="576799FC" w14:textId="77777777" w:rsidR="00226719" w:rsidRPr="009867B7" w:rsidRDefault="00226719" w:rsidP="00B43DE8">
            <w:r w:rsidRPr="009867B7">
              <w:t>EUROSTAT data</w:t>
            </w:r>
          </w:p>
        </w:tc>
        <w:tc>
          <w:tcPr>
            <w:tcW w:w="2918" w:type="pct"/>
          </w:tcPr>
          <w:p w14:paraId="3C8B3083" w14:textId="77777777" w:rsidR="00226719" w:rsidRPr="009867B7" w:rsidRDefault="00226719" w:rsidP="00B43DE8">
            <w:r w:rsidRPr="009867B7">
              <w:t xml:space="preserve">E.g. wood production and trade for EU-28 and other large producers (sourced from FAOSTAT); annual statistics on </w:t>
            </w:r>
            <w:r w:rsidRPr="009867B7">
              <w:lastRenderedPageBreak/>
              <w:t>renewables: gross inland energy consumption of renewable energy, i.</w:t>
            </w:r>
            <w:r>
              <w:t>e</w:t>
            </w:r>
            <w:r w:rsidRPr="009867B7">
              <w:t>. solid biomass (wood) and other biomass and municipal waste; Forest accounts for physical and monetary value of services</w:t>
            </w:r>
          </w:p>
        </w:tc>
        <w:tc>
          <w:tcPr>
            <w:tcW w:w="1659" w:type="pct"/>
          </w:tcPr>
          <w:p w14:paraId="09452F62" w14:textId="77777777" w:rsidR="00226719" w:rsidRPr="009867B7" w:rsidRDefault="00226719" w:rsidP="00B43DE8"/>
        </w:tc>
      </w:tr>
      <w:tr w:rsidR="00226719" w:rsidRPr="009867B7" w14:paraId="2F693E4C" w14:textId="3E37842A" w:rsidTr="00691584">
        <w:tc>
          <w:tcPr>
            <w:tcW w:w="423" w:type="pct"/>
          </w:tcPr>
          <w:p w14:paraId="654EDC56" w14:textId="77777777" w:rsidR="00226719" w:rsidRPr="009867B7" w:rsidRDefault="00226719" w:rsidP="00B43DE8">
            <w:r w:rsidRPr="009867B7">
              <w:t xml:space="preserve">European Tree Species Atlas </w:t>
            </w:r>
          </w:p>
        </w:tc>
        <w:tc>
          <w:tcPr>
            <w:tcW w:w="2918" w:type="pct"/>
          </w:tcPr>
          <w:p w14:paraId="1D67BA78" w14:textId="77777777" w:rsidR="00226719" w:rsidRPr="009867B7" w:rsidRDefault="00226719" w:rsidP="00B43DE8">
            <w:r w:rsidRPr="009867B7">
              <w:t>Data in EFDAC</w:t>
            </w:r>
          </w:p>
        </w:tc>
        <w:tc>
          <w:tcPr>
            <w:tcW w:w="1659" w:type="pct"/>
          </w:tcPr>
          <w:p w14:paraId="72D6169F" w14:textId="77777777" w:rsidR="00226719" w:rsidRPr="009867B7" w:rsidRDefault="00226719" w:rsidP="00B43DE8"/>
        </w:tc>
      </w:tr>
      <w:tr w:rsidR="00226719" w:rsidRPr="009867B7" w14:paraId="7DDFF972" w14:textId="1A2ECA06" w:rsidTr="00691584">
        <w:tc>
          <w:tcPr>
            <w:tcW w:w="423" w:type="pct"/>
          </w:tcPr>
          <w:p w14:paraId="7387C5FE" w14:textId="77777777" w:rsidR="00226719" w:rsidRPr="009867B7" w:rsidRDefault="00226719" w:rsidP="00B43DE8">
            <w:r w:rsidRPr="009867B7">
              <w:t>EFI database of forest models</w:t>
            </w:r>
          </w:p>
        </w:tc>
        <w:tc>
          <w:tcPr>
            <w:tcW w:w="2918" w:type="pct"/>
          </w:tcPr>
          <w:p w14:paraId="3AC3A00E" w14:textId="77777777" w:rsidR="00226719" w:rsidRPr="009867B7" w:rsidRDefault="00226719" w:rsidP="00B43DE8"/>
        </w:tc>
        <w:tc>
          <w:tcPr>
            <w:tcW w:w="1659" w:type="pct"/>
          </w:tcPr>
          <w:p w14:paraId="10091030" w14:textId="77777777" w:rsidR="00226719" w:rsidRPr="009867B7" w:rsidRDefault="00226719" w:rsidP="00B43DE8"/>
        </w:tc>
      </w:tr>
    </w:tbl>
    <w:p w14:paraId="4ABE627C" w14:textId="77777777" w:rsidR="00226719" w:rsidRPr="00C00EE0" w:rsidRDefault="00226719" w:rsidP="00A816B7">
      <w:pPr>
        <w:rPr>
          <w:rFonts w:asciiTheme="majorHAnsi" w:hAnsiTheme="majorHAnsi" w:cstheme="majorHAnsi"/>
          <w:lang w:val="en-GB"/>
        </w:rPr>
      </w:pPr>
    </w:p>
    <w:sectPr w:rsidR="00226719" w:rsidRPr="00C00EE0" w:rsidSect="00497DDA">
      <w:pgSz w:w="16840" w:h="11907" w:orient="landscape" w:code="9"/>
      <w:pgMar w:top="1080" w:right="1417" w:bottom="117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22D"/>
    <w:multiLevelType w:val="hybridMultilevel"/>
    <w:tmpl w:val="7DFCB9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466613"/>
    <w:multiLevelType w:val="hybridMultilevel"/>
    <w:tmpl w:val="70E2F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F542D"/>
    <w:multiLevelType w:val="hybridMultilevel"/>
    <w:tmpl w:val="25988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AE0D23"/>
    <w:multiLevelType w:val="hybridMultilevel"/>
    <w:tmpl w:val="5FCA52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9C0A77"/>
    <w:multiLevelType w:val="hybridMultilevel"/>
    <w:tmpl w:val="41E8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1416"/>
    <w:multiLevelType w:val="hybridMultilevel"/>
    <w:tmpl w:val="F0A8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A2B43"/>
    <w:multiLevelType w:val="hybridMultilevel"/>
    <w:tmpl w:val="DA080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25923"/>
    <w:multiLevelType w:val="hybridMultilevel"/>
    <w:tmpl w:val="AA2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95CE4"/>
    <w:multiLevelType w:val="multilevel"/>
    <w:tmpl w:val="ABB8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43ED6"/>
    <w:multiLevelType w:val="hybridMultilevel"/>
    <w:tmpl w:val="F5241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7B62C1"/>
    <w:multiLevelType w:val="multilevel"/>
    <w:tmpl w:val="84A0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4B29DF"/>
    <w:multiLevelType w:val="multilevel"/>
    <w:tmpl w:val="F75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B21CD"/>
    <w:multiLevelType w:val="hybridMultilevel"/>
    <w:tmpl w:val="F684B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477769"/>
    <w:multiLevelType w:val="hybridMultilevel"/>
    <w:tmpl w:val="7DB8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14D37"/>
    <w:multiLevelType w:val="multilevel"/>
    <w:tmpl w:val="FCB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F49C5"/>
    <w:multiLevelType w:val="hybridMultilevel"/>
    <w:tmpl w:val="80B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35595"/>
    <w:multiLevelType w:val="multilevel"/>
    <w:tmpl w:val="17AA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316F0"/>
    <w:multiLevelType w:val="hybridMultilevel"/>
    <w:tmpl w:val="3346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A2E1716"/>
    <w:multiLevelType w:val="hybridMultilevel"/>
    <w:tmpl w:val="8F38FB30"/>
    <w:lvl w:ilvl="0" w:tplc="B29CB4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6"/>
  </w:num>
  <w:num w:numId="5">
    <w:abstractNumId w:val="14"/>
  </w:num>
  <w:num w:numId="6">
    <w:abstractNumId w:val="18"/>
  </w:num>
  <w:num w:numId="7">
    <w:abstractNumId w:val="15"/>
  </w:num>
  <w:num w:numId="8">
    <w:abstractNumId w:val="6"/>
  </w:num>
  <w:num w:numId="9">
    <w:abstractNumId w:val="13"/>
  </w:num>
  <w:num w:numId="10">
    <w:abstractNumId w:val="7"/>
  </w:num>
  <w:num w:numId="11">
    <w:abstractNumId w:val="9"/>
  </w:num>
  <w:num w:numId="12">
    <w:abstractNumId w:val="12"/>
  </w:num>
  <w:num w:numId="13">
    <w:abstractNumId w:val="2"/>
  </w:num>
  <w:num w:numId="14">
    <w:abstractNumId w:val="5"/>
  </w:num>
  <w:num w:numId="15">
    <w:abstractNumId w:val="4"/>
  </w:num>
  <w:num w:numId="16">
    <w:abstractNumId w:val="1"/>
  </w:num>
  <w:num w:numId="17">
    <w:abstractNumId w:val="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14"/>
    <w:rsid w:val="0002091F"/>
    <w:rsid w:val="0002635F"/>
    <w:rsid w:val="00026BEC"/>
    <w:rsid w:val="0008079C"/>
    <w:rsid w:val="00083E39"/>
    <w:rsid w:val="00091E7F"/>
    <w:rsid w:val="000B171D"/>
    <w:rsid w:val="0010454A"/>
    <w:rsid w:val="00111969"/>
    <w:rsid w:val="0015124C"/>
    <w:rsid w:val="00173F52"/>
    <w:rsid w:val="00226719"/>
    <w:rsid w:val="00246864"/>
    <w:rsid w:val="00246B98"/>
    <w:rsid w:val="002554F4"/>
    <w:rsid w:val="00260515"/>
    <w:rsid w:val="0026402C"/>
    <w:rsid w:val="0027119F"/>
    <w:rsid w:val="00273DF9"/>
    <w:rsid w:val="002C2B36"/>
    <w:rsid w:val="002C5103"/>
    <w:rsid w:val="002D3DD8"/>
    <w:rsid w:val="002E1FED"/>
    <w:rsid w:val="002E3BA9"/>
    <w:rsid w:val="003B3AD6"/>
    <w:rsid w:val="003C4257"/>
    <w:rsid w:val="003D0C7A"/>
    <w:rsid w:val="003E04FC"/>
    <w:rsid w:val="003E7D2B"/>
    <w:rsid w:val="00484A78"/>
    <w:rsid w:val="00497DDA"/>
    <w:rsid w:val="005021C5"/>
    <w:rsid w:val="0051076A"/>
    <w:rsid w:val="005337A4"/>
    <w:rsid w:val="005A5F0E"/>
    <w:rsid w:val="005B14C2"/>
    <w:rsid w:val="005D2F70"/>
    <w:rsid w:val="005E1B3F"/>
    <w:rsid w:val="00607922"/>
    <w:rsid w:val="00613A77"/>
    <w:rsid w:val="0062212A"/>
    <w:rsid w:val="00626292"/>
    <w:rsid w:val="0062708C"/>
    <w:rsid w:val="00647254"/>
    <w:rsid w:val="0065431A"/>
    <w:rsid w:val="00691584"/>
    <w:rsid w:val="007008E6"/>
    <w:rsid w:val="00704ECE"/>
    <w:rsid w:val="00713E6A"/>
    <w:rsid w:val="00746BC1"/>
    <w:rsid w:val="00750CE8"/>
    <w:rsid w:val="0075237A"/>
    <w:rsid w:val="00772403"/>
    <w:rsid w:val="0079631C"/>
    <w:rsid w:val="007D08F6"/>
    <w:rsid w:val="007E505F"/>
    <w:rsid w:val="007F29AD"/>
    <w:rsid w:val="007F54FB"/>
    <w:rsid w:val="00804790"/>
    <w:rsid w:val="00835149"/>
    <w:rsid w:val="00851B64"/>
    <w:rsid w:val="008B6C55"/>
    <w:rsid w:val="008C248F"/>
    <w:rsid w:val="009D470C"/>
    <w:rsid w:val="009F1BD7"/>
    <w:rsid w:val="00A65B7E"/>
    <w:rsid w:val="00A753EB"/>
    <w:rsid w:val="00A816B7"/>
    <w:rsid w:val="00AB1477"/>
    <w:rsid w:val="00AB1F02"/>
    <w:rsid w:val="00AD77D6"/>
    <w:rsid w:val="00AF41C5"/>
    <w:rsid w:val="00B012F7"/>
    <w:rsid w:val="00B049FD"/>
    <w:rsid w:val="00B45195"/>
    <w:rsid w:val="00BB0C40"/>
    <w:rsid w:val="00BD0006"/>
    <w:rsid w:val="00BE0060"/>
    <w:rsid w:val="00BE15B7"/>
    <w:rsid w:val="00C0006F"/>
    <w:rsid w:val="00C0091F"/>
    <w:rsid w:val="00C00EE0"/>
    <w:rsid w:val="00C25084"/>
    <w:rsid w:val="00C97180"/>
    <w:rsid w:val="00CA10BD"/>
    <w:rsid w:val="00CB5EC1"/>
    <w:rsid w:val="00CC1CC9"/>
    <w:rsid w:val="00CE17C7"/>
    <w:rsid w:val="00CE2D35"/>
    <w:rsid w:val="00CE7CE6"/>
    <w:rsid w:val="00CF366B"/>
    <w:rsid w:val="00D016B2"/>
    <w:rsid w:val="00D44843"/>
    <w:rsid w:val="00D559DB"/>
    <w:rsid w:val="00D66CB7"/>
    <w:rsid w:val="00D745BF"/>
    <w:rsid w:val="00D96383"/>
    <w:rsid w:val="00E10AA7"/>
    <w:rsid w:val="00E36E02"/>
    <w:rsid w:val="00E97C55"/>
    <w:rsid w:val="00EC257E"/>
    <w:rsid w:val="00F53030"/>
    <w:rsid w:val="00F63B14"/>
    <w:rsid w:val="00FA497E"/>
    <w:rsid w:val="00FC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4906"/>
  <w15:chartTrackingRefBased/>
  <w15:docId w15:val="{B186775A-DF35-4060-9166-D842DABB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A65B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11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F41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091E7F"/>
    <w:rPr>
      <w:color w:val="0563C1" w:themeColor="hyperlink"/>
      <w:u w:val="single"/>
    </w:rPr>
  </w:style>
  <w:style w:type="character" w:customStyle="1" w:styleId="UnresolvedMention1">
    <w:name w:val="Unresolved Mention1"/>
    <w:basedOn w:val="DefaultParagraphFont"/>
    <w:uiPriority w:val="99"/>
    <w:semiHidden/>
    <w:unhideWhenUsed/>
    <w:rsid w:val="00091E7F"/>
    <w:rPr>
      <w:color w:val="605E5C"/>
      <w:shd w:val="clear" w:color="auto" w:fill="E1DFDD"/>
    </w:rPr>
  </w:style>
  <w:style w:type="paragraph" w:styleId="ListParagraph">
    <w:name w:val="List Paragraph"/>
    <w:basedOn w:val="Normal"/>
    <w:uiPriority w:val="34"/>
    <w:qFormat/>
    <w:rsid w:val="003B3AD6"/>
    <w:pPr>
      <w:ind w:left="720"/>
      <w:contextualSpacing/>
    </w:pPr>
  </w:style>
  <w:style w:type="character" w:styleId="FollowedHyperlink">
    <w:name w:val="FollowedHyperlink"/>
    <w:basedOn w:val="DefaultParagraphFont"/>
    <w:uiPriority w:val="99"/>
    <w:semiHidden/>
    <w:unhideWhenUsed/>
    <w:rsid w:val="0075237A"/>
    <w:rPr>
      <w:color w:val="954F72" w:themeColor="followedHyperlink"/>
      <w:u w:val="single"/>
    </w:rPr>
  </w:style>
  <w:style w:type="paragraph" w:styleId="NormalWeb">
    <w:name w:val="Normal (Web)"/>
    <w:basedOn w:val="Normal"/>
    <w:uiPriority w:val="99"/>
    <w:semiHidden/>
    <w:unhideWhenUsed/>
    <w:rsid w:val="003C4257"/>
    <w:pPr>
      <w:spacing w:after="0" w:line="240" w:lineRule="auto"/>
    </w:pPr>
    <w:rPr>
      <w:rFonts w:ascii="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27119F"/>
    <w:rPr>
      <w:rFonts w:asciiTheme="majorHAnsi" w:eastAsiaTheme="majorEastAsia" w:hAnsiTheme="majorHAnsi" w:cstheme="majorBidi"/>
      <w:color w:val="2E74B5" w:themeColor="accent1" w:themeShade="BF"/>
      <w:sz w:val="26"/>
      <w:szCs w:val="26"/>
      <w:lang w:val="en-IE"/>
    </w:rPr>
  </w:style>
  <w:style w:type="character" w:customStyle="1" w:styleId="Heading1Char">
    <w:name w:val="Heading 1 Char"/>
    <w:basedOn w:val="DefaultParagraphFont"/>
    <w:link w:val="Heading1"/>
    <w:uiPriority w:val="9"/>
    <w:rsid w:val="00A65B7E"/>
    <w:rPr>
      <w:rFonts w:asciiTheme="majorHAnsi" w:eastAsiaTheme="majorEastAsia" w:hAnsiTheme="majorHAnsi" w:cstheme="majorBidi"/>
      <w:color w:val="2E74B5" w:themeColor="accent1" w:themeShade="BF"/>
      <w:sz w:val="32"/>
      <w:szCs w:val="32"/>
      <w:lang w:val="en-IE"/>
    </w:rPr>
  </w:style>
  <w:style w:type="character" w:styleId="IntenseReference">
    <w:name w:val="Intense Reference"/>
    <w:basedOn w:val="DefaultParagraphFont"/>
    <w:uiPriority w:val="32"/>
    <w:qFormat/>
    <w:rsid w:val="00A65B7E"/>
    <w:rPr>
      <w:b/>
      <w:bCs/>
      <w:smallCaps/>
      <w:color w:val="5B9BD5" w:themeColor="accent1"/>
      <w:spacing w:val="5"/>
    </w:rPr>
  </w:style>
  <w:style w:type="character" w:styleId="UnresolvedMention">
    <w:name w:val="Unresolved Mention"/>
    <w:basedOn w:val="DefaultParagraphFont"/>
    <w:uiPriority w:val="99"/>
    <w:semiHidden/>
    <w:unhideWhenUsed/>
    <w:rsid w:val="00A65B7E"/>
    <w:rPr>
      <w:color w:val="605E5C"/>
      <w:shd w:val="clear" w:color="auto" w:fill="E1DFDD"/>
    </w:rPr>
  </w:style>
  <w:style w:type="character" w:styleId="BookTitle">
    <w:name w:val="Book Title"/>
    <w:basedOn w:val="DefaultParagraphFont"/>
    <w:uiPriority w:val="33"/>
    <w:qFormat/>
    <w:rsid w:val="00AD77D6"/>
    <w:rPr>
      <w:b/>
      <w:bCs/>
      <w:i/>
      <w:iCs/>
      <w:spacing w:val="5"/>
    </w:rPr>
  </w:style>
  <w:style w:type="paragraph" w:styleId="Subtitle">
    <w:name w:val="Subtitle"/>
    <w:basedOn w:val="Normal"/>
    <w:next w:val="Normal"/>
    <w:link w:val="SubtitleChar"/>
    <w:uiPriority w:val="11"/>
    <w:qFormat/>
    <w:rsid w:val="00AD77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77D6"/>
    <w:rPr>
      <w:rFonts w:eastAsiaTheme="minorEastAsia"/>
      <w:color w:val="5A5A5A" w:themeColor="text1" w:themeTint="A5"/>
      <w:spacing w:val="15"/>
      <w:lang w:val="en-IE"/>
    </w:rPr>
  </w:style>
  <w:style w:type="character" w:styleId="Strong">
    <w:name w:val="Strong"/>
    <w:basedOn w:val="DefaultParagraphFont"/>
    <w:uiPriority w:val="22"/>
    <w:qFormat/>
    <w:rsid w:val="00AD77D6"/>
    <w:rPr>
      <w:b/>
      <w:bCs/>
    </w:rPr>
  </w:style>
  <w:style w:type="character" w:styleId="IntenseEmphasis">
    <w:name w:val="Intense Emphasis"/>
    <w:basedOn w:val="DefaultParagraphFont"/>
    <w:uiPriority w:val="21"/>
    <w:qFormat/>
    <w:rsid w:val="00AD77D6"/>
    <w:rPr>
      <w:i/>
      <w:iCs/>
      <w:color w:val="5B9BD5" w:themeColor="accent1"/>
    </w:rPr>
  </w:style>
  <w:style w:type="character" w:styleId="Emphasis">
    <w:name w:val="Emphasis"/>
    <w:basedOn w:val="DefaultParagraphFont"/>
    <w:uiPriority w:val="20"/>
    <w:qFormat/>
    <w:rsid w:val="00AD77D6"/>
    <w:rPr>
      <w:i/>
      <w:iCs/>
    </w:rPr>
  </w:style>
  <w:style w:type="character" w:styleId="SubtleEmphasis">
    <w:name w:val="Subtle Emphasis"/>
    <w:basedOn w:val="DefaultParagraphFont"/>
    <w:uiPriority w:val="19"/>
    <w:qFormat/>
    <w:rsid w:val="00AD77D6"/>
    <w:rPr>
      <w:i/>
      <w:iCs/>
      <w:color w:val="404040" w:themeColor="text1" w:themeTint="BF"/>
    </w:rPr>
  </w:style>
  <w:style w:type="character" w:styleId="CommentReference">
    <w:name w:val="annotation reference"/>
    <w:uiPriority w:val="99"/>
    <w:semiHidden/>
    <w:rsid w:val="00226719"/>
    <w:rPr>
      <w:sz w:val="16"/>
    </w:rPr>
  </w:style>
  <w:style w:type="paragraph" w:styleId="CommentText">
    <w:name w:val="annotation text"/>
    <w:basedOn w:val="Normal"/>
    <w:link w:val="CommentTextChar"/>
    <w:uiPriority w:val="99"/>
    <w:rsid w:val="00226719"/>
    <w:pPr>
      <w:spacing w:after="120" w:line="240" w:lineRule="auto"/>
      <w:jc w:val="both"/>
    </w:pPr>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226719"/>
    <w:rPr>
      <w:rFonts w:eastAsia="Times New Roman" w:cs="Times New Roman"/>
      <w:sz w:val="20"/>
      <w:szCs w:val="20"/>
    </w:rPr>
  </w:style>
  <w:style w:type="paragraph" w:styleId="BalloonText">
    <w:name w:val="Balloon Text"/>
    <w:basedOn w:val="Normal"/>
    <w:link w:val="BalloonTextChar"/>
    <w:uiPriority w:val="99"/>
    <w:semiHidden/>
    <w:unhideWhenUsed/>
    <w:rsid w:val="00226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19"/>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3597">
      <w:bodyDiv w:val="1"/>
      <w:marLeft w:val="0"/>
      <w:marRight w:val="0"/>
      <w:marTop w:val="0"/>
      <w:marBottom w:val="0"/>
      <w:divBdr>
        <w:top w:val="none" w:sz="0" w:space="0" w:color="auto"/>
        <w:left w:val="none" w:sz="0" w:space="0" w:color="auto"/>
        <w:bottom w:val="none" w:sz="0" w:space="0" w:color="auto"/>
        <w:right w:val="none" w:sz="0" w:space="0" w:color="auto"/>
      </w:divBdr>
    </w:div>
    <w:div w:id="163976318">
      <w:bodyDiv w:val="1"/>
      <w:marLeft w:val="0"/>
      <w:marRight w:val="0"/>
      <w:marTop w:val="0"/>
      <w:marBottom w:val="0"/>
      <w:divBdr>
        <w:top w:val="none" w:sz="0" w:space="0" w:color="auto"/>
        <w:left w:val="none" w:sz="0" w:space="0" w:color="auto"/>
        <w:bottom w:val="none" w:sz="0" w:space="0" w:color="auto"/>
        <w:right w:val="none" w:sz="0" w:space="0" w:color="auto"/>
      </w:divBdr>
    </w:div>
    <w:div w:id="237517581">
      <w:bodyDiv w:val="1"/>
      <w:marLeft w:val="0"/>
      <w:marRight w:val="0"/>
      <w:marTop w:val="0"/>
      <w:marBottom w:val="0"/>
      <w:divBdr>
        <w:top w:val="none" w:sz="0" w:space="0" w:color="auto"/>
        <w:left w:val="none" w:sz="0" w:space="0" w:color="auto"/>
        <w:bottom w:val="none" w:sz="0" w:space="0" w:color="auto"/>
        <w:right w:val="none" w:sz="0" w:space="0" w:color="auto"/>
      </w:divBdr>
    </w:div>
    <w:div w:id="281762778">
      <w:bodyDiv w:val="1"/>
      <w:marLeft w:val="0"/>
      <w:marRight w:val="0"/>
      <w:marTop w:val="0"/>
      <w:marBottom w:val="0"/>
      <w:divBdr>
        <w:top w:val="none" w:sz="0" w:space="0" w:color="auto"/>
        <w:left w:val="none" w:sz="0" w:space="0" w:color="auto"/>
        <w:bottom w:val="none" w:sz="0" w:space="0" w:color="auto"/>
        <w:right w:val="none" w:sz="0" w:space="0" w:color="auto"/>
      </w:divBdr>
    </w:div>
    <w:div w:id="705564902">
      <w:bodyDiv w:val="1"/>
      <w:marLeft w:val="0"/>
      <w:marRight w:val="0"/>
      <w:marTop w:val="0"/>
      <w:marBottom w:val="0"/>
      <w:divBdr>
        <w:top w:val="none" w:sz="0" w:space="0" w:color="auto"/>
        <w:left w:val="none" w:sz="0" w:space="0" w:color="auto"/>
        <w:bottom w:val="none" w:sz="0" w:space="0" w:color="auto"/>
        <w:right w:val="none" w:sz="0" w:space="0" w:color="auto"/>
      </w:divBdr>
    </w:div>
    <w:div w:id="759526484">
      <w:bodyDiv w:val="1"/>
      <w:marLeft w:val="0"/>
      <w:marRight w:val="0"/>
      <w:marTop w:val="0"/>
      <w:marBottom w:val="0"/>
      <w:divBdr>
        <w:top w:val="none" w:sz="0" w:space="0" w:color="auto"/>
        <w:left w:val="none" w:sz="0" w:space="0" w:color="auto"/>
        <w:bottom w:val="none" w:sz="0" w:space="0" w:color="auto"/>
        <w:right w:val="none" w:sz="0" w:space="0" w:color="auto"/>
      </w:divBdr>
    </w:div>
    <w:div w:id="1044452745">
      <w:bodyDiv w:val="1"/>
      <w:marLeft w:val="0"/>
      <w:marRight w:val="0"/>
      <w:marTop w:val="0"/>
      <w:marBottom w:val="0"/>
      <w:divBdr>
        <w:top w:val="none" w:sz="0" w:space="0" w:color="auto"/>
        <w:left w:val="none" w:sz="0" w:space="0" w:color="auto"/>
        <w:bottom w:val="none" w:sz="0" w:space="0" w:color="auto"/>
        <w:right w:val="none" w:sz="0" w:space="0" w:color="auto"/>
      </w:divBdr>
    </w:div>
    <w:div w:id="1301307139">
      <w:bodyDiv w:val="1"/>
      <w:marLeft w:val="0"/>
      <w:marRight w:val="0"/>
      <w:marTop w:val="0"/>
      <w:marBottom w:val="0"/>
      <w:divBdr>
        <w:top w:val="none" w:sz="0" w:space="0" w:color="auto"/>
        <w:left w:val="none" w:sz="0" w:space="0" w:color="auto"/>
        <w:bottom w:val="none" w:sz="0" w:space="0" w:color="auto"/>
        <w:right w:val="none" w:sz="0" w:space="0" w:color="auto"/>
      </w:divBdr>
    </w:div>
    <w:div w:id="1408579561">
      <w:bodyDiv w:val="1"/>
      <w:marLeft w:val="0"/>
      <w:marRight w:val="0"/>
      <w:marTop w:val="0"/>
      <w:marBottom w:val="0"/>
      <w:divBdr>
        <w:top w:val="none" w:sz="0" w:space="0" w:color="auto"/>
        <w:left w:val="none" w:sz="0" w:space="0" w:color="auto"/>
        <w:bottom w:val="none" w:sz="0" w:space="0" w:color="auto"/>
        <w:right w:val="none" w:sz="0" w:space="0" w:color="auto"/>
      </w:divBdr>
    </w:div>
    <w:div w:id="1474327791">
      <w:bodyDiv w:val="1"/>
      <w:marLeft w:val="0"/>
      <w:marRight w:val="0"/>
      <w:marTop w:val="0"/>
      <w:marBottom w:val="0"/>
      <w:divBdr>
        <w:top w:val="none" w:sz="0" w:space="0" w:color="auto"/>
        <w:left w:val="none" w:sz="0" w:space="0" w:color="auto"/>
        <w:bottom w:val="none" w:sz="0" w:space="0" w:color="auto"/>
        <w:right w:val="none" w:sz="0" w:space="0" w:color="auto"/>
      </w:divBdr>
    </w:div>
    <w:div w:id="1842311223">
      <w:bodyDiv w:val="1"/>
      <w:marLeft w:val="0"/>
      <w:marRight w:val="0"/>
      <w:marTop w:val="0"/>
      <w:marBottom w:val="0"/>
      <w:divBdr>
        <w:top w:val="none" w:sz="0" w:space="0" w:color="auto"/>
        <w:left w:val="none" w:sz="0" w:space="0" w:color="auto"/>
        <w:bottom w:val="none" w:sz="0" w:space="0" w:color="auto"/>
        <w:right w:val="none" w:sz="0" w:space="0" w:color="auto"/>
      </w:divBdr>
    </w:div>
    <w:div w:id="1847163255">
      <w:bodyDiv w:val="1"/>
      <w:marLeft w:val="0"/>
      <w:marRight w:val="0"/>
      <w:marTop w:val="0"/>
      <w:marBottom w:val="0"/>
      <w:divBdr>
        <w:top w:val="none" w:sz="0" w:space="0" w:color="auto"/>
        <w:left w:val="none" w:sz="0" w:space="0" w:color="auto"/>
        <w:bottom w:val="none" w:sz="0" w:space="0" w:color="auto"/>
        <w:right w:val="none" w:sz="0" w:space="0" w:color="auto"/>
      </w:divBdr>
    </w:div>
    <w:div w:id="1961572273">
      <w:bodyDiv w:val="1"/>
      <w:marLeft w:val="0"/>
      <w:marRight w:val="0"/>
      <w:marTop w:val="0"/>
      <w:marBottom w:val="0"/>
      <w:divBdr>
        <w:top w:val="none" w:sz="0" w:space="0" w:color="auto"/>
        <w:left w:val="none" w:sz="0" w:space="0" w:color="auto"/>
        <w:bottom w:val="none" w:sz="0" w:space="0" w:color="auto"/>
        <w:right w:val="none" w:sz="0" w:space="0" w:color="auto"/>
      </w:divBdr>
    </w:div>
    <w:div w:id="21218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est.jrc.ec.europa.eu/european-atlas-of-forest-tree-species/atlas-data-and-metadata/" TargetMode="External"/><Relationship Id="rId18" Type="http://schemas.openxmlformats.org/officeDocument/2006/relationships/hyperlink" Target="https://www.nature.com/articles/sdata2016123" TargetMode="External"/><Relationship Id="rId26" Type="http://schemas.openxmlformats.org/officeDocument/2006/relationships/hyperlink" Target="http://www.fao.org/faostat/en/" TargetMode="External"/><Relationship Id="rId39" Type="http://schemas.openxmlformats.org/officeDocument/2006/relationships/hyperlink" Target="http://icp-forests.net/page/publications" TargetMode="External"/><Relationship Id="rId21" Type="http://schemas.openxmlformats.org/officeDocument/2006/relationships/hyperlink" Target="https://unfccc.int/topics/land-use/workstreams/land-use--land-use-change-and-forestry-lulucf" TargetMode="External"/><Relationship Id="rId34" Type="http://schemas.openxmlformats.org/officeDocument/2006/relationships/hyperlink" Target="http://webgis.alpconv.org/" TargetMode="External"/><Relationship Id="rId42" Type="http://schemas.openxmlformats.org/officeDocument/2006/relationships/hyperlink" Target="http://dbsoef.foresteurope.org/" TargetMode="External"/><Relationship Id="rId47" Type="http://schemas.openxmlformats.org/officeDocument/2006/relationships/hyperlink" Target="http://climate.globalforestwatch.org/map/3/25.57/16.80/ALL/dark/biomass_loss?begin=2001-01-01&amp;end=2017-01-01&amp;threshold=30" TargetMode="External"/><Relationship Id="rId50" Type="http://schemas.openxmlformats.org/officeDocument/2006/relationships/hyperlink" Target="http://www.wri.org/resources/maps" TargetMode="External"/><Relationship Id="rId55" Type="http://schemas.openxmlformats.org/officeDocument/2006/relationships/hyperlink" Target="http://dataservices.efi.int/euromap/phase2/register.php" TargetMode="External"/><Relationship Id="rId63" Type="http://schemas.openxmlformats.org/officeDocument/2006/relationships/hyperlink" Target="https://unfccc.int/process/transparency-and-reporting/reporting-and-review-under-the-convention/greenhouse-gas-inventories-annex-i-parties/national-inventory-submissions-2018" TargetMode="External"/><Relationship Id="rId68" Type="http://schemas.openxmlformats.org/officeDocument/2006/relationships/hyperlink" Target="http://www.ebcc.info/" TargetMode="External"/><Relationship Id="rId7" Type="http://schemas.openxmlformats.org/officeDocument/2006/relationships/hyperlink" Target="https://land.copernicus.eu/pan-european/satellite-derived-products/eu-hydro" TargetMode="External"/><Relationship Id="rId71" Type="http://schemas.openxmlformats.org/officeDocument/2006/relationships/hyperlink" Target="http://ec.europa.eu/forematis/" TargetMode="External"/><Relationship Id="rId2" Type="http://schemas.openxmlformats.org/officeDocument/2006/relationships/styles" Target="styles.xml"/><Relationship Id="rId16" Type="http://schemas.openxmlformats.org/officeDocument/2006/relationships/hyperlink" Target="https://www.nature.com/articles/sdata2016123" TargetMode="External"/><Relationship Id="rId29" Type="http://schemas.openxmlformats.org/officeDocument/2006/relationships/hyperlink" Target="http://www.fao.org/in-action/global-forest-survey/en/" TargetMode="External"/><Relationship Id="rId11" Type="http://schemas.openxmlformats.org/officeDocument/2006/relationships/hyperlink" Target="https://data.jrc.ec.europa.eu/dataset/7e3f0681-5967-41f7-ae9b-87f1c3cfac4f" TargetMode="External"/><Relationship Id="rId24" Type="http://schemas.openxmlformats.org/officeDocument/2006/relationships/hyperlink" Target="http://www.fao.org/state-of-forests/en/" TargetMode="External"/><Relationship Id="rId32" Type="http://schemas.openxmlformats.org/officeDocument/2006/relationships/hyperlink" Target="http://forest.jrc.ec.europa.eu/download/data/" TargetMode="External"/><Relationship Id="rId37" Type="http://schemas.openxmlformats.org/officeDocument/2006/relationships/hyperlink" Target="http://ec.europa.eu/eurostat/data/database" TargetMode="External"/><Relationship Id="rId40" Type="http://schemas.openxmlformats.org/officeDocument/2006/relationships/hyperlink" Target="https://www.icp-forests.org/pdf/manual/2016/ICP_Manual_2017_02_part01.pdf" TargetMode="External"/><Relationship Id="rId45" Type="http://schemas.openxmlformats.org/officeDocument/2006/relationships/hyperlink" Target="https://www.globalforestwatch.org/map/3/38.32/28.58/ROU/grayscale/loss/607,556,580,592?tab=analysis-tab&amp;begin=2001-01-01&amp;end=2016-01-01&amp;threshold=30" TargetMode="External"/><Relationship Id="rId53" Type="http://schemas.openxmlformats.org/officeDocument/2006/relationships/hyperlink" Target="http://www.un.org/esa/forests/index.html" TargetMode="External"/><Relationship Id="rId58" Type="http://schemas.openxmlformats.org/officeDocument/2006/relationships/hyperlink" Target="http://www.itto.int/annual_review_output/?mode=searchdata" TargetMode="External"/><Relationship Id="rId66" Type="http://schemas.openxmlformats.org/officeDocument/2006/relationships/hyperlink" Target="https://bd.eionet.europa.eu/article17/reports2012/" TargetMode="External"/><Relationship Id="rId74" Type="http://schemas.openxmlformats.org/officeDocument/2006/relationships/fontTable" Target="fontTable.xml"/><Relationship Id="rId5" Type="http://schemas.openxmlformats.org/officeDocument/2006/relationships/hyperlink" Target="http://effis.jrc.ec.europa.eu/applications/data-and-services/" TargetMode="External"/><Relationship Id="rId15" Type="http://schemas.openxmlformats.org/officeDocument/2006/relationships/hyperlink" Target="http://forest.jrc.ec.europa.eu/download/data/forest-data-download/" TargetMode="External"/><Relationship Id="rId23" Type="http://schemas.openxmlformats.org/officeDocument/2006/relationships/hyperlink" Target="http://effis.jrc.ec.europa.eu/applications/data-and-services/" TargetMode="External"/><Relationship Id="rId28" Type="http://schemas.openxmlformats.org/officeDocument/2006/relationships/hyperlink" Target="http://www.fao.org/forestry/46203/en/" TargetMode="External"/><Relationship Id="rId36" Type="http://schemas.openxmlformats.org/officeDocument/2006/relationships/hyperlink" Target="https://biobs.jrc.ec.europa.eu/topic/biomass" TargetMode="External"/><Relationship Id="rId49" Type="http://schemas.openxmlformats.org/officeDocument/2006/relationships/hyperlink" Target="http://datasets.wri.org/" TargetMode="External"/><Relationship Id="rId57" Type="http://schemas.openxmlformats.org/officeDocument/2006/relationships/hyperlink" Target="https://www.wsl.ch/en/forest.html" TargetMode="External"/><Relationship Id="rId61" Type="http://schemas.openxmlformats.org/officeDocument/2006/relationships/hyperlink" Target="http://www.fao.org/faostat/en/" TargetMode="External"/><Relationship Id="rId10" Type="http://schemas.openxmlformats.org/officeDocument/2006/relationships/hyperlink" Target="https://data.jrc.ec.europa.eu/collection/fise" TargetMode="External"/><Relationship Id="rId19" Type="http://schemas.openxmlformats.org/officeDocument/2006/relationships/hyperlink" Target="https://www.eea.europa.eu/publications/european-union-greenhouse-gas-inventory-2012/annex-2.9-crf-tables-lulucf/view" TargetMode="External"/><Relationship Id="rId31" Type="http://schemas.openxmlformats.org/officeDocument/2006/relationships/hyperlink" Target="http://www.fao.org/sustainable-development-goals/indicators/en/" TargetMode="External"/><Relationship Id="rId44" Type="http://schemas.openxmlformats.org/officeDocument/2006/relationships/hyperlink" Target="http://diabolo-project.eu/" TargetMode="External"/><Relationship Id="rId52" Type="http://schemas.openxmlformats.org/officeDocument/2006/relationships/hyperlink" Target="http://www.un-redd.org/" TargetMode="External"/><Relationship Id="rId60" Type="http://schemas.openxmlformats.org/officeDocument/2006/relationships/hyperlink" Target="http://www.euforgen.org/about-us/news/news-detail/better-distribution-maps-for-tree-species-now-available/" TargetMode="External"/><Relationship Id="rId65" Type="http://schemas.openxmlformats.org/officeDocument/2006/relationships/hyperlink" Target="http://www.forestcarbonportal.com/" TargetMode="External"/><Relationship Id="rId73" Type="http://schemas.openxmlformats.org/officeDocument/2006/relationships/hyperlink" Target="https://agridata.ec.europa.eu/extensions/DataPortal/cmef_indicators.html" TargetMode="External"/><Relationship Id="rId4" Type="http://schemas.openxmlformats.org/officeDocument/2006/relationships/webSettings" Target="webSettings.xml"/><Relationship Id="rId9" Type="http://schemas.openxmlformats.org/officeDocument/2006/relationships/hyperlink" Target="https://data.jrc.ec.europa.eu/dataset?q=forest&amp;sort=sort_criteria+desc&amp;page=2" TargetMode="External"/><Relationship Id="rId14" Type="http://schemas.openxmlformats.org/officeDocument/2006/relationships/hyperlink" Target="http://forest.jrc.ec.europa.eu/download/data/google-earth-overlays/" TargetMode="External"/><Relationship Id="rId22" Type="http://schemas.openxmlformats.org/officeDocument/2006/relationships/hyperlink" Target="http://portal.eufgis.org" TargetMode="External"/><Relationship Id="rId27" Type="http://schemas.openxmlformats.org/officeDocument/2006/relationships/hyperlink" Target="http://www.fao.org/faostat/en/?" TargetMode="External"/><Relationship Id="rId30" Type="http://schemas.openxmlformats.org/officeDocument/2006/relationships/hyperlink" Target="http://www.fao.org/sustainable-development-goals/indicators/1521/en/" TargetMode="External"/><Relationship Id="rId35" Type="http://schemas.openxmlformats.org/officeDocument/2006/relationships/hyperlink" Target="https://biobs.jrc.ec.europa.eu/knowledge-library/datasets/forest" TargetMode="External"/><Relationship Id="rId43" Type="http://schemas.openxmlformats.org/officeDocument/2006/relationships/hyperlink" Target="http://www.cpfweb.org/en/" TargetMode="External"/><Relationship Id="rId48" Type="http://schemas.openxmlformats.org/officeDocument/2006/relationships/hyperlink" Target="https://fires.globalforestwatch.org/map/" TargetMode="External"/><Relationship Id="rId56" Type="http://schemas.openxmlformats.org/officeDocument/2006/relationships/hyperlink" Target="http://enfin.info/" TargetMode="External"/><Relationship Id="rId64" Type="http://schemas.openxmlformats.org/officeDocument/2006/relationships/hyperlink" Target="http://di.unfccc.int/time_series" TargetMode="External"/><Relationship Id="rId69" Type="http://schemas.openxmlformats.org/officeDocument/2006/relationships/hyperlink" Target="http://s1.sovon.nl/ebcc/eoa/" TargetMode="External"/><Relationship Id="rId8" Type="http://schemas.openxmlformats.org/officeDocument/2006/relationships/hyperlink" Target="http://euroveg.org/eva-database-obtaining-data" TargetMode="External"/><Relationship Id="rId51" Type="http://schemas.openxmlformats.org/officeDocument/2006/relationships/hyperlink" Target="https://gcmd.gsfc.nasa.gov/search/Titles.do?search=" TargetMode="External"/><Relationship Id="rId72" Type="http://schemas.openxmlformats.org/officeDocument/2006/relationships/hyperlink" Target="http://ec.europa.eu/agriculture/cap-indicators/index_en.htm" TargetMode="External"/><Relationship Id="rId3" Type="http://schemas.openxmlformats.org/officeDocument/2006/relationships/settings" Target="settings.xml"/><Relationship Id="rId12" Type="http://schemas.openxmlformats.org/officeDocument/2006/relationships/hyperlink" Target="https://data.jrc.ec.europa.eu/collection/maes" TargetMode="External"/><Relationship Id="rId17" Type="http://schemas.openxmlformats.org/officeDocument/2006/relationships/hyperlink" Target="https://www.nature.com/articles/sdata2016123" TargetMode="External"/><Relationship Id="rId25" Type="http://schemas.openxmlformats.org/officeDocument/2006/relationships/hyperlink" Target="http://www.fao.org/countryprofiles/index/en/?iso3=ROU" TargetMode="External"/><Relationship Id="rId33" Type="http://schemas.openxmlformats.org/officeDocument/2006/relationships/hyperlink" Target="http://forest.jrc.ec.europa.eu/download/data/species-distribution/" TargetMode="External"/><Relationship Id="rId38" Type="http://schemas.openxmlformats.org/officeDocument/2006/relationships/hyperlink" Target="http://icp-forests.net/page/icp-forests-technical-report" TargetMode="External"/><Relationship Id="rId46" Type="http://schemas.openxmlformats.org/officeDocument/2006/relationships/hyperlink" Target="http://water.globalforestwatch.org/" TargetMode="External"/><Relationship Id="rId59" Type="http://schemas.openxmlformats.org/officeDocument/2006/relationships/hyperlink" Target="https://smy.fi/en/forest-fi/graphs/forest-owners/" TargetMode="External"/><Relationship Id="rId67" Type="http://schemas.openxmlformats.org/officeDocument/2006/relationships/hyperlink" Target="https://bd.eionet.europa.eu/article17/reports2012/habitat/progress/?period=4&amp;group=Forests&amp;conclusion=overall+assessment" TargetMode="External"/><Relationship Id="rId20" Type="http://schemas.openxmlformats.org/officeDocument/2006/relationships/hyperlink" Target="http://forest.jrc.ec.europa.eu/activities/lulucf/" TargetMode="External"/><Relationship Id="rId41" Type="http://schemas.openxmlformats.org/officeDocument/2006/relationships/hyperlink" Target="https://www.icp-forests.org/pdf/icp_projects/Project_description_131.pdf" TargetMode="External"/><Relationship Id="rId54" Type="http://schemas.openxmlformats.org/officeDocument/2006/relationships/hyperlink" Target="https://www.efi.int/" TargetMode="External"/><Relationship Id="rId62" Type="http://schemas.openxmlformats.org/officeDocument/2006/relationships/hyperlink" Target="http://www.fao.org/faostat/en/" TargetMode="External"/><Relationship Id="rId70" Type="http://schemas.openxmlformats.org/officeDocument/2006/relationships/hyperlink" Target="http://homed-project.e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ata.jrc.ec.europa.eu/dataset/292622eb-1be7-4f1d-8991-a72e1400f9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2707</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dc:creator>
  <cp:keywords/>
  <dc:description/>
  <cp:lastModifiedBy>Adriana</cp:lastModifiedBy>
  <cp:revision>4</cp:revision>
  <dcterms:created xsi:type="dcterms:W3CDTF">2019-05-21T15:34:00Z</dcterms:created>
  <dcterms:modified xsi:type="dcterms:W3CDTF">2019-05-22T20:42:00Z</dcterms:modified>
</cp:coreProperties>
</file>