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58A52" w14:textId="77777777" w:rsidR="005B0B97" w:rsidRDefault="005B0B97" w:rsidP="001F4288">
      <w:pPr>
        <w:pStyle w:val="ZCom"/>
        <w:widowControl/>
        <w:tabs>
          <w:tab w:val="left" w:pos="142"/>
          <w:tab w:val="left" w:pos="4253"/>
        </w:tabs>
        <w:jc w:val="center"/>
        <w:rPr>
          <w:rFonts w:ascii="Calibri" w:hAnsi="Calibri"/>
        </w:rPr>
      </w:pPr>
    </w:p>
    <w:p w14:paraId="4827DAF3" w14:textId="77777777" w:rsidR="005B0B97" w:rsidRDefault="005B0B97" w:rsidP="001F4288">
      <w:pPr>
        <w:pStyle w:val="ZCom"/>
        <w:widowControl/>
        <w:tabs>
          <w:tab w:val="left" w:pos="142"/>
          <w:tab w:val="left" w:pos="4253"/>
        </w:tabs>
        <w:jc w:val="center"/>
        <w:rPr>
          <w:rFonts w:ascii="Calibri" w:hAnsi="Calibri"/>
        </w:rPr>
      </w:pPr>
    </w:p>
    <w:p w14:paraId="080B6EE4" w14:textId="77777777" w:rsidR="005B0B97" w:rsidRDefault="005B0B97" w:rsidP="001F4288">
      <w:pPr>
        <w:pStyle w:val="ZCom"/>
        <w:widowControl/>
        <w:tabs>
          <w:tab w:val="left" w:pos="142"/>
          <w:tab w:val="left" w:pos="4253"/>
        </w:tabs>
        <w:jc w:val="center"/>
        <w:rPr>
          <w:rFonts w:ascii="Calibri" w:hAnsi="Calibri"/>
        </w:rPr>
      </w:pPr>
    </w:p>
    <w:tbl>
      <w:tblPr>
        <w:tblStyle w:val="TableGrid"/>
        <w:tblpPr w:leftFromText="180" w:rightFromText="180" w:vertAnchor="text" w:horzAnchor="margin"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5B0B97" w14:paraId="24805048" w14:textId="77777777" w:rsidTr="00032CDA">
        <w:tc>
          <w:tcPr>
            <w:tcW w:w="3005" w:type="dxa"/>
            <w:vAlign w:val="center"/>
          </w:tcPr>
          <w:p w14:paraId="1C8AC756" w14:textId="335C2894" w:rsidR="005B0B97" w:rsidRPr="005B0B97" w:rsidRDefault="00032CDA" w:rsidP="00032CDA">
            <w:pPr>
              <w:pStyle w:val="ZCom"/>
              <w:widowControl/>
              <w:tabs>
                <w:tab w:val="left" w:pos="142"/>
                <w:tab w:val="left" w:pos="4253"/>
              </w:tabs>
              <w:jc w:val="center"/>
              <w:rPr>
                <w:rFonts w:ascii="Calibri" w:hAnsi="Calibri"/>
              </w:rPr>
            </w:pPr>
            <w:r>
              <w:rPr>
                <w:noProof/>
              </w:rPr>
              <w:drawing>
                <wp:inline distT="0" distB="0" distL="0" distR="0" wp14:anchorId="062F732A" wp14:editId="4443FD27">
                  <wp:extent cx="1259480" cy="4050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177" cy="407799"/>
                          </a:xfrm>
                          <a:prstGeom prst="rect">
                            <a:avLst/>
                          </a:prstGeom>
                          <a:noFill/>
                          <a:ln>
                            <a:noFill/>
                          </a:ln>
                        </pic:spPr>
                      </pic:pic>
                    </a:graphicData>
                  </a:graphic>
                </wp:inline>
              </w:drawing>
            </w:r>
          </w:p>
        </w:tc>
        <w:tc>
          <w:tcPr>
            <w:tcW w:w="3006" w:type="dxa"/>
            <w:vAlign w:val="center"/>
          </w:tcPr>
          <w:p w14:paraId="130DFFEB" w14:textId="172CE661" w:rsidR="005B0B97" w:rsidRPr="005B0B97" w:rsidRDefault="005B0B97" w:rsidP="00032CDA">
            <w:pPr>
              <w:pStyle w:val="ZCom"/>
              <w:widowControl/>
              <w:tabs>
                <w:tab w:val="left" w:pos="142"/>
                <w:tab w:val="left" w:pos="4253"/>
              </w:tabs>
              <w:jc w:val="center"/>
              <w:rPr>
                <w:rFonts w:ascii="Calibri" w:hAnsi="Calibri"/>
              </w:rPr>
            </w:pPr>
            <w:r>
              <w:rPr>
                <w:noProof/>
                <w:lang w:eastAsia="en-GB"/>
              </w:rPr>
              <w:drawing>
                <wp:inline distT="0" distB="0" distL="0" distR="0" wp14:anchorId="46E02B93" wp14:editId="27D8DB69">
                  <wp:extent cx="911225" cy="217797"/>
                  <wp:effectExtent l="0" t="0" r="3175" b="0"/>
                  <wp:docPr id="1" name="Picture 1" descr="https://encuentra.tracasa.es/sites/TCSA_Comunicacion/Imagen%20Corporativa/09%20-%20LogoTracasa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uentra.tracasa.es/sites/TCSA_Comunicacion/Imagen%20Corporativa/09%20-%20LogoTracasa_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1225" cy="217797"/>
                          </a:xfrm>
                          <a:prstGeom prst="rect">
                            <a:avLst/>
                          </a:prstGeom>
                          <a:noFill/>
                          <a:ln>
                            <a:noFill/>
                          </a:ln>
                        </pic:spPr>
                      </pic:pic>
                    </a:graphicData>
                  </a:graphic>
                </wp:inline>
              </w:drawing>
            </w:r>
          </w:p>
        </w:tc>
        <w:tc>
          <w:tcPr>
            <w:tcW w:w="3006" w:type="dxa"/>
            <w:vAlign w:val="center"/>
          </w:tcPr>
          <w:p w14:paraId="1B1F8D66" w14:textId="7329E0BE" w:rsidR="005B0B97" w:rsidRDefault="00011169" w:rsidP="00032CDA">
            <w:pPr>
              <w:pStyle w:val="ZCom"/>
              <w:jc w:val="center"/>
              <w:rPr>
                <w:rFonts w:ascii="Calibri" w:eastAsia="Times New Roman" w:hAnsi="Calibri"/>
                <w:szCs w:val="20"/>
                <w:lang w:eastAsia="en-GB"/>
              </w:rPr>
            </w:pPr>
            <w:r>
              <w:rPr>
                <w:rFonts w:ascii="Calibri" w:eastAsia="Times New Roman" w:hAnsi="Calibri"/>
                <w:noProof/>
                <w:szCs w:val="20"/>
                <w:lang w:eastAsia="en-GB"/>
              </w:rPr>
              <w:drawing>
                <wp:inline distT="0" distB="0" distL="0" distR="0" wp14:anchorId="02DE2CF4" wp14:editId="4B51AB7E">
                  <wp:extent cx="1666875" cy="34208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flogo-web.png"/>
                          <pic:cNvPicPr/>
                        </pic:nvPicPr>
                        <pic:blipFill>
                          <a:blip r:embed="rId11">
                            <a:extLst>
                              <a:ext uri="{28A0092B-C50C-407E-A947-70E740481C1C}">
                                <a14:useLocalDpi xmlns:a14="http://schemas.microsoft.com/office/drawing/2010/main" val="0"/>
                              </a:ext>
                            </a:extLst>
                          </a:blip>
                          <a:stretch>
                            <a:fillRect/>
                          </a:stretch>
                        </pic:blipFill>
                        <pic:spPr>
                          <a:xfrm>
                            <a:off x="0" y="0"/>
                            <a:ext cx="1704415" cy="349787"/>
                          </a:xfrm>
                          <a:prstGeom prst="rect">
                            <a:avLst/>
                          </a:prstGeom>
                        </pic:spPr>
                      </pic:pic>
                    </a:graphicData>
                  </a:graphic>
                </wp:inline>
              </w:drawing>
            </w:r>
          </w:p>
        </w:tc>
      </w:tr>
    </w:tbl>
    <w:p w14:paraId="415CBBDD" w14:textId="77777777" w:rsidR="005B0B97" w:rsidRDefault="005B0B97" w:rsidP="001F4288">
      <w:pPr>
        <w:pStyle w:val="ZCom"/>
        <w:widowControl/>
        <w:tabs>
          <w:tab w:val="left" w:pos="142"/>
          <w:tab w:val="left" w:pos="4253"/>
        </w:tabs>
        <w:jc w:val="center"/>
        <w:rPr>
          <w:rFonts w:ascii="Calibri" w:hAnsi="Calibri"/>
        </w:rPr>
      </w:pPr>
    </w:p>
    <w:p w14:paraId="70EDAED1" w14:textId="77777777" w:rsidR="00C74765" w:rsidRPr="00C74765" w:rsidRDefault="00C74765" w:rsidP="00C74765">
      <w:pPr>
        <w:pStyle w:val="ZDGName"/>
      </w:pPr>
    </w:p>
    <w:p w14:paraId="63D26E55" w14:textId="77777777" w:rsidR="001F4288" w:rsidRPr="00C74765" w:rsidRDefault="001F4288" w:rsidP="001F4288">
      <w:pPr>
        <w:pStyle w:val="ZCom"/>
        <w:widowControl/>
        <w:jc w:val="center"/>
        <w:rPr>
          <w:rFonts w:ascii="Calibri" w:hAnsi="Calibri"/>
        </w:rPr>
      </w:pPr>
    </w:p>
    <w:p w14:paraId="1ADFB003" w14:textId="77777777" w:rsidR="001F4288" w:rsidRPr="00C74765" w:rsidRDefault="001F4288" w:rsidP="001F4288">
      <w:pPr>
        <w:pStyle w:val="ZCom"/>
        <w:widowControl/>
        <w:jc w:val="center"/>
        <w:rPr>
          <w:rFonts w:ascii="Calibri" w:hAnsi="Calibri"/>
        </w:rPr>
      </w:pPr>
    </w:p>
    <w:p w14:paraId="4A826261" w14:textId="75A9448E" w:rsidR="002F409B" w:rsidRPr="00C74765" w:rsidRDefault="002F409B" w:rsidP="002F409B">
      <w:pPr>
        <w:pStyle w:val="ZCom"/>
        <w:jc w:val="center"/>
        <w:rPr>
          <w:rFonts w:ascii="Calibri" w:eastAsia="Times New Roman" w:hAnsi="Calibri"/>
          <w:szCs w:val="20"/>
          <w:lang w:eastAsia="en-GB"/>
        </w:rPr>
      </w:pPr>
      <w:bookmarkStart w:id="0" w:name="eltqTitle"/>
      <w:r w:rsidRPr="00C74765">
        <w:rPr>
          <w:rFonts w:ascii="Calibri" w:eastAsia="Times New Roman" w:hAnsi="Calibri"/>
          <w:szCs w:val="20"/>
          <w:lang w:eastAsia="en-GB"/>
        </w:rPr>
        <w:t>EUROPEAN COMMISSION</w:t>
      </w:r>
    </w:p>
    <w:p w14:paraId="1EC59988" w14:textId="057411D5" w:rsidR="002F409B" w:rsidRPr="00C74765" w:rsidRDefault="002F409B" w:rsidP="00667F49">
      <w:pPr>
        <w:pStyle w:val="ZCom"/>
        <w:jc w:val="center"/>
        <w:rPr>
          <w:rFonts w:ascii="Calibri" w:eastAsia="Times New Roman" w:hAnsi="Calibri"/>
          <w:szCs w:val="20"/>
          <w:lang w:eastAsia="en-GB"/>
        </w:rPr>
      </w:pPr>
      <w:r w:rsidRPr="00C74765">
        <w:rPr>
          <w:rFonts w:ascii="Calibri" w:eastAsia="Times New Roman" w:hAnsi="Calibri"/>
          <w:szCs w:val="20"/>
          <w:lang w:eastAsia="en-GB"/>
        </w:rPr>
        <w:t xml:space="preserve">DG ENVIRONMENT, </w:t>
      </w:r>
      <w:r w:rsidRPr="00C74765">
        <w:rPr>
          <w:rFonts w:ascii="Calibri" w:eastAsia="Times New Roman" w:hAnsi="Calibri"/>
          <w:szCs w:val="20"/>
          <w:lang w:eastAsia="en-GB"/>
        </w:rPr>
        <w:tab/>
        <w:t>Directorate D - Natural Capital</w:t>
      </w:r>
    </w:p>
    <w:p w14:paraId="1D9FBD97" w14:textId="77777777" w:rsidR="002F409B" w:rsidRPr="00C74765" w:rsidRDefault="002F409B" w:rsidP="00667F49">
      <w:pPr>
        <w:pStyle w:val="ZCom"/>
        <w:jc w:val="center"/>
        <w:rPr>
          <w:rFonts w:ascii="Calibri" w:eastAsia="Times New Roman" w:hAnsi="Calibri"/>
          <w:szCs w:val="20"/>
          <w:lang w:eastAsia="en-GB"/>
        </w:rPr>
      </w:pPr>
      <w:r w:rsidRPr="00C74765">
        <w:rPr>
          <w:rFonts w:ascii="Calibri" w:eastAsia="Times New Roman" w:hAnsi="Calibri"/>
          <w:szCs w:val="20"/>
          <w:lang w:eastAsia="en-GB"/>
        </w:rPr>
        <w:t>ENV.D.1 – Land Use and Management</w:t>
      </w:r>
    </w:p>
    <w:p w14:paraId="143912C4" w14:textId="50F029A8" w:rsidR="002F409B" w:rsidRDefault="002F409B" w:rsidP="00667F49">
      <w:pPr>
        <w:pStyle w:val="ZCom"/>
        <w:jc w:val="center"/>
        <w:rPr>
          <w:rFonts w:ascii="Calibri" w:eastAsia="Times New Roman" w:hAnsi="Calibri"/>
          <w:szCs w:val="20"/>
          <w:lang w:eastAsia="en-GB"/>
        </w:rPr>
      </w:pPr>
    </w:p>
    <w:p w14:paraId="287AF769" w14:textId="77777777" w:rsidR="005B0B97" w:rsidRPr="005B0B97" w:rsidRDefault="005B0B97" w:rsidP="005B0B97">
      <w:pPr>
        <w:pStyle w:val="ZDGName"/>
        <w:rPr>
          <w:lang w:eastAsia="en-GB"/>
        </w:rPr>
      </w:pPr>
    </w:p>
    <w:p w14:paraId="6C919290" w14:textId="77777777" w:rsidR="002F409B" w:rsidRPr="00C74765" w:rsidRDefault="002F409B" w:rsidP="00667F49">
      <w:pPr>
        <w:pStyle w:val="ZCom"/>
        <w:jc w:val="center"/>
        <w:rPr>
          <w:rFonts w:ascii="Calibri" w:eastAsia="Times New Roman" w:hAnsi="Calibri"/>
          <w:szCs w:val="20"/>
          <w:lang w:eastAsia="en-GB"/>
        </w:rPr>
      </w:pPr>
    </w:p>
    <w:p w14:paraId="298EDED4" w14:textId="77777777" w:rsidR="00C74765" w:rsidRDefault="00C74765" w:rsidP="00667F49">
      <w:pPr>
        <w:pStyle w:val="ZCom"/>
        <w:jc w:val="center"/>
        <w:rPr>
          <w:rFonts w:ascii="Calibri" w:eastAsia="Times New Roman" w:hAnsi="Calibri"/>
          <w:szCs w:val="20"/>
          <w:lang w:eastAsia="en-GB"/>
        </w:rPr>
      </w:pPr>
    </w:p>
    <w:p w14:paraId="27B08258" w14:textId="55F16A7B" w:rsidR="002F409B" w:rsidRPr="00834406" w:rsidRDefault="00C74765" w:rsidP="00667F49">
      <w:pPr>
        <w:pStyle w:val="ZCom"/>
        <w:jc w:val="center"/>
        <w:rPr>
          <w:rFonts w:ascii="Calibri" w:eastAsia="Times New Roman" w:hAnsi="Calibri"/>
          <w:sz w:val="18"/>
          <w:szCs w:val="18"/>
          <w:lang w:eastAsia="en-GB"/>
        </w:rPr>
      </w:pPr>
      <w:proofErr w:type="spellStart"/>
      <w:r w:rsidRPr="00834406">
        <w:rPr>
          <w:rFonts w:ascii="Calibri" w:eastAsia="Times New Roman" w:hAnsi="Calibri"/>
          <w:sz w:val="18"/>
          <w:szCs w:val="18"/>
          <w:lang w:eastAsia="en-GB"/>
        </w:rPr>
        <w:t>Eau</w:t>
      </w:r>
      <w:proofErr w:type="spellEnd"/>
      <w:r w:rsidRPr="00834406">
        <w:rPr>
          <w:rFonts w:ascii="Calibri" w:eastAsia="Times New Roman" w:hAnsi="Calibri"/>
          <w:sz w:val="18"/>
          <w:szCs w:val="18"/>
          <w:lang w:eastAsia="en-GB"/>
        </w:rPr>
        <w:t xml:space="preserve"> de Web: </w:t>
      </w:r>
      <w:r w:rsidR="00667F49" w:rsidRPr="00834406">
        <w:rPr>
          <w:rFonts w:ascii="Calibri" w:eastAsia="Times New Roman" w:hAnsi="Calibri"/>
          <w:sz w:val="18"/>
          <w:szCs w:val="18"/>
          <w:lang w:eastAsia="en-GB"/>
        </w:rPr>
        <w:t>Specific Contract no 070202/2018/776035/SER/ENV.D.1</w:t>
      </w:r>
    </w:p>
    <w:p w14:paraId="79B7FC9C" w14:textId="1373DCA5" w:rsidR="002F409B" w:rsidRPr="00834406" w:rsidRDefault="002F409B" w:rsidP="00667F49">
      <w:pPr>
        <w:pStyle w:val="ZCom"/>
        <w:jc w:val="center"/>
        <w:rPr>
          <w:rFonts w:ascii="Calibri" w:eastAsia="Times New Roman" w:hAnsi="Calibri"/>
          <w:sz w:val="18"/>
          <w:szCs w:val="18"/>
          <w:lang w:eastAsia="en-GB"/>
        </w:rPr>
      </w:pPr>
      <w:r w:rsidRPr="00834406">
        <w:rPr>
          <w:rFonts w:ascii="Calibri" w:eastAsia="Times New Roman" w:hAnsi="Calibri"/>
          <w:sz w:val="18"/>
          <w:szCs w:val="18"/>
          <w:lang w:eastAsia="en-GB"/>
        </w:rPr>
        <w:t>Under Framework Service Contract N° EEA/IDM/17/002/1</w:t>
      </w:r>
    </w:p>
    <w:p w14:paraId="5EE4681A" w14:textId="7B7A9631" w:rsidR="00C74765" w:rsidRPr="00834406" w:rsidRDefault="00C74765" w:rsidP="00C74765">
      <w:pPr>
        <w:pStyle w:val="ZDGName"/>
        <w:rPr>
          <w:sz w:val="18"/>
          <w:szCs w:val="18"/>
          <w:lang w:eastAsia="en-GB"/>
        </w:rPr>
      </w:pPr>
    </w:p>
    <w:p w14:paraId="463DE347" w14:textId="77777777" w:rsidR="00C74765" w:rsidRPr="00834406" w:rsidRDefault="00C74765" w:rsidP="00C74765">
      <w:pPr>
        <w:pStyle w:val="ZCom"/>
        <w:jc w:val="center"/>
        <w:rPr>
          <w:rFonts w:ascii="Calibri" w:eastAsia="Times New Roman" w:hAnsi="Calibri"/>
          <w:sz w:val="18"/>
          <w:szCs w:val="18"/>
          <w:lang w:eastAsia="en-GB"/>
        </w:rPr>
      </w:pPr>
      <w:r w:rsidRPr="00834406">
        <w:rPr>
          <w:rFonts w:ascii="Calibri" w:eastAsia="Times New Roman" w:hAnsi="Calibri"/>
          <w:sz w:val="18"/>
          <w:szCs w:val="18"/>
          <w:lang w:eastAsia="en-GB"/>
        </w:rPr>
        <w:t>TRACASA: Specific Contract no 070202/2018/777685/SER/ENV.D.1</w:t>
      </w:r>
    </w:p>
    <w:p w14:paraId="1E925105" w14:textId="77777777" w:rsidR="005B0B97" w:rsidRPr="00C74765" w:rsidRDefault="00C74765" w:rsidP="00C74765">
      <w:pPr>
        <w:pStyle w:val="ZCom"/>
        <w:jc w:val="center"/>
        <w:rPr>
          <w:rFonts w:ascii="Calibri" w:eastAsia="Times New Roman" w:hAnsi="Calibri"/>
          <w:szCs w:val="20"/>
          <w:lang w:eastAsia="en-GB"/>
        </w:rPr>
      </w:pPr>
      <w:r w:rsidRPr="00834406">
        <w:rPr>
          <w:rFonts w:ascii="Calibri" w:eastAsia="Times New Roman" w:hAnsi="Calibri"/>
          <w:sz w:val="18"/>
          <w:szCs w:val="18"/>
          <w:lang w:eastAsia="en-GB"/>
        </w:rPr>
        <w:t>Under Framework Service Contract N° EEA/IDM/15/016</w:t>
      </w:r>
    </w:p>
    <w:p w14:paraId="28E0D375" w14:textId="2E26B8F5" w:rsidR="00C74765" w:rsidRPr="00C74765" w:rsidRDefault="00C74765" w:rsidP="00C74765">
      <w:pPr>
        <w:pStyle w:val="ZCom"/>
        <w:jc w:val="center"/>
        <w:rPr>
          <w:rFonts w:ascii="Calibri" w:eastAsia="Times New Roman" w:hAnsi="Calibri"/>
          <w:szCs w:val="20"/>
          <w:lang w:eastAsia="en-GB"/>
        </w:rPr>
      </w:pPr>
    </w:p>
    <w:p w14:paraId="1CD2B2CA" w14:textId="40F7D34A" w:rsidR="00667F49" w:rsidRDefault="00667F49" w:rsidP="00667F49">
      <w:pPr>
        <w:pStyle w:val="ZDGName"/>
        <w:rPr>
          <w:color w:val="040404"/>
          <w:sz w:val="20"/>
          <w:lang w:eastAsia="en-GB"/>
        </w:rPr>
      </w:pPr>
    </w:p>
    <w:p w14:paraId="7E71A308" w14:textId="68887259" w:rsidR="005B0B97" w:rsidRDefault="005B0B97" w:rsidP="00667F49">
      <w:pPr>
        <w:pStyle w:val="ZDGName"/>
        <w:rPr>
          <w:color w:val="040404"/>
          <w:sz w:val="20"/>
          <w:lang w:eastAsia="en-GB"/>
        </w:rPr>
      </w:pPr>
    </w:p>
    <w:p w14:paraId="5597B7B1" w14:textId="386EE8B4" w:rsidR="005B0B97" w:rsidRDefault="005B0B97" w:rsidP="00667F49">
      <w:pPr>
        <w:pStyle w:val="ZDGName"/>
        <w:rPr>
          <w:color w:val="040404"/>
          <w:sz w:val="20"/>
          <w:lang w:eastAsia="en-GB"/>
        </w:rPr>
      </w:pPr>
    </w:p>
    <w:p w14:paraId="11E20E58" w14:textId="77777777" w:rsidR="005B0B97" w:rsidRDefault="005B0B97" w:rsidP="00667F49">
      <w:pPr>
        <w:pStyle w:val="ZDGName"/>
        <w:rPr>
          <w:color w:val="040404"/>
          <w:sz w:val="20"/>
          <w:lang w:eastAsia="en-GB"/>
        </w:rPr>
      </w:pPr>
    </w:p>
    <w:p w14:paraId="0B381521" w14:textId="77777777" w:rsidR="005B0B97" w:rsidRPr="00C74765" w:rsidRDefault="005B0B97" w:rsidP="00667F49">
      <w:pPr>
        <w:pStyle w:val="ZDGName"/>
        <w:rPr>
          <w:color w:val="040404"/>
          <w:sz w:val="20"/>
          <w:lang w:eastAsia="en-GB"/>
        </w:rPr>
      </w:pPr>
    </w:p>
    <w:p w14:paraId="54D5B2DE" w14:textId="2C648A5C" w:rsidR="00667F49" w:rsidRDefault="00667F49" w:rsidP="00667F49">
      <w:pPr>
        <w:pStyle w:val="ZCom"/>
        <w:jc w:val="center"/>
        <w:rPr>
          <w:rFonts w:ascii="Calibri" w:eastAsia="Times New Roman" w:hAnsi="Calibri"/>
          <w:sz w:val="28"/>
          <w:szCs w:val="28"/>
          <w:lang w:eastAsia="en-GB"/>
        </w:rPr>
      </w:pPr>
      <w:r w:rsidRPr="00C74765">
        <w:rPr>
          <w:rFonts w:ascii="Calibri" w:eastAsia="Times New Roman" w:hAnsi="Calibri"/>
          <w:sz w:val="28"/>
          <w:szCs w:val="28"/>
          <w:lang w:eastAsia="en-GB"/>
        </w:rPr>
        <w:t>IT consultancy services on matters related to FISE transfer, IT infrastructure and web portal</w:t>
      </w:r>
    </w:p>
    <w:p w14:paraId="281CA724" w14:textId="6E44E100" w:rsidR="005B0B97" w:rsidRDefault="005B0B97" w:rsidP="005B0B97">
      <w:pPr>
        <w:pStyle w:val="ZDGName"/>
        <w:rPr>
          <w:lang w:eastAsia="en-GB"/>
        </w:rPr>
      </w:pPr>
    </w:p>
    <w:p w14:paraId="63789D6E" w14:textId="253C7C79" w:rsidR="005B0B97" w:rsidRDefault="005B0B97" w:rsidP="005B0B97">
      <w:pPr>
        <w:pStyle w:val="ZDGName"/>
        <w:rPr>
          <w:lang w:eastAsia="en-GB"/>
        </w:rPr>
      </w:pPr>
    </w:p>
    <w:p w14:paraId="1C7FFCEF" w14:textId="75172188" w:rsidR="005B0B97" w:rsidRDefault="005B0B97" w:rsidP="005B0B97">
      <w:pPr>
        <w:pStyle w:val="ZDGName"/>
        <w:rPr>
          <w:lang w:eastAsia="en-GB"/>
        </w:rPr>
      </w:pPr>
    </w:p>
    <w:p w14:paraId="136E4DE7" w14:textId="09AF5530" w:rsidR="005B0B97" w:rsidRDefault="005B0B97" w:rsidP="005B0B97">
      <w:pPr>
        <w:pStyle w:val="ZDGName"/>
        <w:rPr>
          <w:lang w:eastAsia="en-GB"/>
        </w:rPr>
      </w:pPr>
    </w:p>
    <w:p w14:paraId="2663C3BE" w14:textId="5C59176E" w:rsidR="005B0B97" w:rsidRDefault="005B0B97" w:rsidP="005B0B97">
      <w:pPr>
        <w:pStyle w:val="ZDGName"/>
        <w:rPr>
          <w:lang w:eastAsia="en-GB"/>
        </w:rPr>
      </w:pPr>
    </w:p>
    <w:p w14:paraId="60E4B4C5" w14:textId="77777777" w:rsidR="005B0B97" w:rsidRPr="005B0B97" w:rsidRDefault="005B0B97" w:rsidP="005B0B97">
      <w:pPr>
        <w:pStyle w:val="ZDGName"/>
        <w:rPr>
          <w:lang w:eastAsia="en-GB"/>
        </w:rPr>
      </w:pPr>
    </w:p>
    <w:p w14:paraId="2F8A4AB3" w14:textId="282FE5FD" w:rsidR="004B7D9F" w:rsidRPr="00C74765" w:rsidRDefault="0020377E" w:rsidP="005B0B97">
      <w:pPr>
        <w:pStyle w:val="SubTitle1"/>
        <w:spacing w:after="0"/>
        <w:rPr>
          <w:rFonts w:eastAsia="PMingLiU" w:cstheme="minorHAnsi"/>
          <w:color w:val="984806"/>
          <w:szCs w:val="40"/>
        </w:rPr>
      </w:pPr>
      <w:r w:rsidRPr="00C74765">
        <w:rPr>
          <w:sz w:val="44"/>
          <w:szCs w:val="44"/>
        </w:rPr>
        <w:fldChar w:fldCharType="begin"/>
      </w:r>
      <w:r w:rsidRPr="00C74765">
        <w:rPr>
          <w:sz w:val="44"/>
          <w:szCs w:val="44"/>
        </w:rPr>
        <w:instrText xml:space="preserve"> Title \* MERGEFORMAT </w:instrText>
      </w:r>
      <w:r w:rsidRPr="00C74765">
        <w:rPr>
          <w:sz w:val="44"/>
          <w:szCs w:val="44"/>
        </w:rPr>
        <w:fldChar w:fldCharType="separate"/>
      </w:r>
      <w:r w:rsidR="00920B74" w:rsidRPr="00C74765">
        <w:rPr>
          <w:rFonts w:ascii="Calibri" w:hAnsi="Calibri"/>
          <w:sz w:val="44"/>
          <w:szCs w:val="44"/>
        </w:rPr>
        <w:t>P</w:t>
      </w:r>
      <w:r w:rsidR="00A00F66" w:rsidRPr="00C74765">
        <w:rPr>
          <w:rFonts w:ascii="Calibri" w:hAnsi="Calibri"/>
          <w:sz w:val="44"/>
          <w:szCs w:val="44"/>
        </w:rPr>
        <w:t xml:space="preserve">roject </w:t>
      </w:r>
      <w:r w:rsidR="00023D58">
        <w:rPr>
          <w:rFonts w:ascii="Calibri" w:hAnsi="Calibri"/>
          <w:sz w:val="44"/>
          <w:szCs w:val="44"/>
        </w:rPr>
        <w:t xml:space="preserve">Mid-term </w:t>
      </w:r>
      <w:r w:rsidR="00A00F66" w:rsidRPr="00C74765">
        <w:rPr>
          <w:rFonts w:ascii="Calibri" w:hAnsi="Calibri"/>
          <w:sz w:val="44"/>
          <w:szCs w:val="44"/>
        </w:rPr>
        <w:t>Progress Report</w:t>
      </w:r>
      <w:r w:rsidRPr="00C74765">
        <w:rPr>
          <w:rFonts w:ascii="Calibri" w:hAnsi="Calibri"/>
          <w:sz w:val="44"/>
          <w:szCs w:val="44"/>
        </w:rPr>
        <w:fldChar w:fldCharType="end"/>
      </w:r>
      <w:r w:rsidR="00B0538F" w:rsidRPr="00C74765">
        <w:rPr>
          <w:rFonts w:eastAsia="PMingLiU" w:cstheme="minorHAnsi"/>
          <w:color w:val="984806"/>
          <w:szCs w:val="40"/>
        </w:rPr>
        <w:br/>
      </w:r>
      <w:bookmarkStart w:id="1" w:name="eltqSubject"/>
      <w:bookmarkEnd w:id="0"/>
    </w:p>
    <w:p w14:paraId="676077C9" w14:textId="5C174FCE" w:rsidR="001F4288" w:rsidRPr="00C74765" w:rsidRDefault="0009263F" w:rsidP="001F4288">
      <w:pPr>
        <w:jc w:val="center"/>
      </w:pPr>
      <w:sdt>
        <w:sdtPr>
          <w:rPr>
            <w:rFonts w:eastAsia="PMingLiU" w:cstheme="minorHAnsi"/>
            <w:b/>
            <w:sz w:val="40"/>
            <w:szCs w:val="40"/>
          </w:rPr>
          <w:alias w:val="Subject"/>
          <w:tag w:val=""/>
          <w:id w:val="1232504091"/>
          <w:placeholder>
            <w:docPart w:val="609EC3586F0D48E0AB457498580C2C6D"/>
          </w:placeholder>
          <w:dataBinding w:prefixMappings="xmlns:ns0='http://purl.org/dc/elements/1.1/' xmlns:ns1='http://schemas.openxmlformats.org/package/2006/metadata/core-properties' " w:xpath="/ns1:coreProperties[1]/ns0:subject[1]" w:storeItemID="{6C3C8BC8-F283-45AE-878A-BAB7291924A1}"/>
          <w:text/>
        </w:sdtPr>
        <w:sdtContent>
          <w:r w:rsidR="002F409B" w:rsidRPr="00834406">
            <w:rPr>
              <w:rFonts w:eastAsia="PMingLiU" w:cstheme="minorHAnsi"/>
              <w:b/>
              <w:sz w:val="40"/>
              <w:szCs w:val="40"/>
            </w:rPr>
            <w:t>Forest Information System for Europe</w:t>
          </w:r>
        </w:sdtContent>
      </w:sdt>
    </w:p>
    <w:p w14:paraId="7AE05426" w14:textId="77777777" w:rsidR="001F4288" w:rsidRPr="00C74765" w:rsidRDefault="001F4288" w:rsidP="001F4288"/>
    <w:p w14:paraId="0B0938DC" w14:textId="706F817C" w:rsidR="00B0538F" w:rsidRPr="00C74765" w:rsidRDefault="0072350B">
      <w:pPr>
        <w:pStyle w:val="SubTitle1"/>
        <w:rPr>
          <w:rFonts w:ascii="Calibri" w:hAnsi="Calibri"/>
        </w:rPr>
      </w:pPr>
      <w:r w:rsidRPr="00C74765">
        <w:rPr>
          <w:rFonts w:ascii="Calibri" w:hAnsi="Calibri"/>
          <w:sz w:val="28"/>
          <w:szCs w:val="28"/>
        </w:rPr>
        <w:t xml:space="preserve">Reporting Period </w:t>
      </w:r>
      <w:r w:rsidR="00667F49" w:rsidRPr="00834406">
        <w:rPr>
          <w:rFonts w:ascii="Calibri" w:hAnsi="Calibri"/>
          <w:b w:val="0"/>
          <w:i/>
          <w:sz w:val="28"/>
          <w:szCs w:val="28"/>
        </w:rPr>
        <w:t>27/02/2018</w:t>
      </w:r>
      <w:r w:rsidRPr="00834406">
        <w:rPr>
          <w:rFonts w:ascii="Calibri" w:hAnsi="Calibri"/>
          <w:sz w:val="28"/>
          <w:szCs w:val="28"/>
        </w:rPr>
        <w:t xml:space="preserve"> to </w:t>
      </w:r>
      <w:r w:rsidR="00231D92" w:rsidRPr="00834406">
        <w:rPr>
          <w:rFonts w:ascii="Calibri" w:hAnsi="Calibri"/>
          <w:b w:val="0"/>
          <w:i/>
          <w:sz w:val="28"/>
          <w:szCs w:val="28"/>
        </w:rPr>
        <w:t>20</w:t>
      </w:r>
      <w:r w:rsidR="00667F49" w:rsidRPr="00834406">
        <w:rPr>
          <w:rFonts w:ascii="Calibri" w:hAnsi="Calibri"/>
          <w:b w:val="0"/>
          <w:i/>
          <w:sz w:val="28"/>
          <w:szCs w:val="28"/>
        </w:rPr>
        <w:t>/12/2018</w:t>
      </w:r>
    </w:p>
    <w:p w14:paraId="7BD6F78E" w14:textId="77777777" w:rsidR="00AA497E" w:rsidRPr="00C74765" w:rsidRDefault="00AA497E" w:rsidP="00AA497E">
      <w:pPr>
        <w:pStyle w:val="SubTitle1"/>
      </w:pPr>
      <w:bookmarkStart w:id="2" w:name="eltqToC"/>
      <w:bookmarkEnd w:id="1"/>
    </w:p>
    <w:p w14:paraId="00E4062A" w14:textId="67C4C171" w:rsidR="001F4288" w:rsidRPr="00834406" w:rsidRDefault="001F4288" w:rsidP="00C064B1">
      <w:pPr>
        <w:spacing w:before="240" w:after="0"/>
        <w:ind w:left="3600" w:firstLine="653"/>
        <w:jc w:val="left"/>
        <w:rPr>
          <w:rFonts w:ascii="Calibri" w:hAnsi="Calibri"/>
          <w:b/>
          <w:sz w:val="40"/>
        </w:rPr>
      </w:pPr>
      <w:r w:rsidRPr="00C74765">
        <w:rPr>
          <w:rFonts w:ascii="Calibri" w:hAnsi="Calibri"/>
        </w:rPr>
        <w:t xml:space="preserve">Date: </w:t>
      </w:r>
      <w:r w:rsidRPr="00C74765">
        <w:rPr>
          <w:rFonts w:ascii="Calibri" w:hAnsi="Calibri"/>
        </w:rPr>
        <w:tab/>
      </w:r>
      <w:r w:rsidRPr="00C74765">
        <w:rPr>
          <w:rFonts w:ascii="Calibri" w:hAnsi="Calibri"/>
        </w:rPr>
        <w:tab/>
      </w:r>
      <w:sdt>
        <w:sdtPr>
          <w:rPr>
            <w:rFonts w:eastAsia="Calibri" w:cstheme="minorHAnsi"/>
            <w:bCs/>
          </w:rPr>
          <w:alias w:val="Date"/>
          <w:tag w:val="Date"/>
          <w:id w:val="1179472455"/>
          <w:placeholder>
            <w:docPart w:val="2E0AF7BA09A64D65B138C4ACC96E3E69"/>
          </w:placeholder>
          <w:dataBinding w:prefixMappings="xmlns:ns0='http://schemas.microsoft.com/office/2006/coverPageProps' " w:xpath="/ns0:CoverPageProperties[1]/ns0:PublishDate[1]" w:storeItemID="{55AF091B-3C7A-41E3-B477-F2FDAA23CFDA}"/>
          <w:date w:fullDate="2018-12-20T00:00:00Z">
            <w:dateFormat w:val="dd/MM/yyyy"/>
            <w:lid w:val="en-GB"/>
            <w:storeMappedDataAs w:val="dateTime"/>
            <w:calendar w:val="gregorian"/>
          </w:date>
        </w:sdtPr>
        <w:sdtContent>
          <w:r w:rsidR="00231D92" w:rsidRPr="00834406">
            <w:rPr>
              <w:rFonts w:eastAsia="Calibri" w:cstheme="minorHAnsi"/>
              <w:bCs/>
            </w:rPr>
            <w:t>20/12/2018</w:t>
          </w:r>
        </w:sdtContent>
      </w:sdt>
    </w:p>
    <w:p w14:paraId="46CD2B3C" w14:textId="2F0B7D42" w:rsidR="001F4288" w:rsidRPr="00C74765" w:rsidRDefault="001F4288" w:rsidP="00C064B1">
      <w:pPr>
        <w:spacing w:after="0"/>
        <w:ind w:left="3600" w:firstLine="653"/>
        <w:jc w:val="left"/>
        <w:rPr>
          <w:rFonts w:ascii="Calibri" w:hAnsi="Calibri"/>
          <w:b/>
          <w:sz w:val="40"/>
        </w:rPr>
      </w:pPr>
      <w:r w:rsidRPr="00834406">
        <w:rPr>
          <w:rFonts w:cstheme="minorHAnsi"/>
        </w:rPr>
        <w:t xml:space="preserve">Doc. Version: </w:t>
      </w:r>
      <w:r w:rsidRPr="00834406">
        <w:rPr>
          <w:rFonts w:cstheme="minorHAnsi"/>
        </w:rPr>
        <w:tab/>
      </w:r>
      <w:sdt>
        <w:sdtPr>
          <w:rPr>
            <w:rFonts w:eastAsia="PMingLiU" w:cstheme="minorHAnsi"/>
          </w:rPr>
          <w:alias w:val="Version"/>
          <w:id w:val="962387778"/>
          <w:placeholder>
            <w:docPart w:val="59A528183BCB4ACB9109C71F804C8080"/>
          </w:placeholder>
          <w:dataBinding w:prefixMappings="xmlns:ns0='http://purl.org/dc/elements/1.1/' xmlns:ns1='http://schemas.openxmlformats.org/package/2006/metadata/core-properties' " w:xpath="/ns1:coreProperties[1]/ns1:contentStatus[1]" w:storeItemID="{6C3C8BC8-F283-45AE-878A-BAB7291924A1}"/>
          <w:text/>
        </w:sdtPr>
        <w:sdtContent>
          <w:r w:rsidR="00667F49" w:rsidRPr="00834406">
            <w:rPr>
              <w:rFonts w:eastAsia="PMingLiU" w:cstheme="minorHAnsi"/>
            </w:rPr>
            <w:t>1.0</w:t>
          </w:r>
        </w:sdtContent>
      </w:sdt>
      <w:r w:rsidRPr="00C74765">
        <w:rPr>
          <w:rFonts w:cstheme="minorHAnsi"/>
          <w:color w:val="984806" w:themeColor="accent6" w:themeShade="80"/>
        </w:rPr>
        <w:t xml:space="preserve"> </w:t>
      </w:r>
    </w:p>
    <w:p w14:paraId="55B73E22" w14:textId="77777777" w:rsidR="001F4288" w:rsidRPr="00C74765" w:rsidRDefault="001F4288" w:rsidP="001F4288">
      <w:pPr>
        <w:rPr>
          <w:rFonts w:ascii="Calibri" w:hAnsi="Calibri"/>
        </w:rPr>
      </w:pPr>
    </w:p>
    <w:p w14:paraId="26C7BCD8" w14:textId="77777777" w:rsidR="004F7F06" w:rsidRPr="00C74765" w:rsidRDefault="004F7F06" w:rsidP="00C74765">
      <w:pPr>
        <w:rPr>
          <w:rStyle w:val="Hyperlink"/>
          <w:i/>
          <w:sz w:val="20"/>
        </w:rPr>
      </w:pPr>
    </w:p>
    <w:p w14:paraId="0081F62B" w14:textId="77777777" w:rsidR="004F7F06" w:rsidRPr="00C74765" w:rsidRDefault="004F7F06" w:rsidP="007E1131">
      <w:pPr>
        <w:jc w:val="center"/>
        <w:rPr>
          <w:rFonts w:eastAsia="Calibri" w:cstheme="minorHAnsi"/>
          <w:b/>
          <w:color w:val="000000"/>
          <w:szCs w:val="22"/>
        </w:rPr>
        <w:sectPr w:rsidR="004F7F06" w:rsidRPr="00C74765" w:rsidSect="001F4288">
          <w:headerReference w:type="default" r:id="rId12"/>
          <w:footerReference w:type="default" r:id="rId13"/>
          <w:headerReference w:type="first" r:id="rId14"/>
          <w:type w:val="continuous"/>
          <w:pgSz w:w="11907" w:h="16840" w:code="9"/>
          <w:pgMar w:top="1242" w:right="1440" w:bottom="992" w:left="1440" w:header="720" w:footer="476" w:gutter="0"/>
          <w:cols w:space="709"/>
          <w:titlePg/>
          <w:docGrid w:linePitch="326"/>
        </w:sectPr>
      </w:pPr>
    </w:p>
    <w:p w14:paraId="17962107" w14:textId="77777777" w:rsidR="001F4288" w:rsidRPr="00C74765" w:rsidRDefault="00867830" w:rsidP="001F4288">
      <w:pPr>
        <w:spacing w:after="20" w:line="276" w:lineRule="auto"/>
        <w:jc w:val="left"/>
        <w:rPr>
          <w:rFonts w:eastAsia="Calibri" w:cstheme="minorHAnsi"/>
          <w:b/>
          <w:color w:val="000000"/>
          <w:szCs w:val="22"/>
        </w:rPr>
      </w:pPr>
      <w:r w:rsidRPr="00C74765">
        <w:rPr>
          <w:noProof/>
          <w:lang w:eastAsia="en-GB"/>
        </w:rPr>
        <w:lastRenderedPageBreak/>
        <mc:AlternateContent>
          <mc:Choice Requires="wps">
            <w:drawing>
              <wp:anchor distT="0" distB="0" distL="114300" distR="114300" simplePos="0" relativeHeight="251659776" behindDoc="1" locked="0" layoutInCell="1" allowOverlap="1" wp14:anchorId="13475B2D" wp14:editId="33817CEE">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16964244" w14:textId="77777777" w:rsidR="00C154F3" w:rsidRDefault="00C154F3" w:rsidP="001F42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75B2D" id="Rectangle 6" o:spid="_x0000_s1026" style="position:absolute;margin-left:0;margin-top:813.25pt;width:594.7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&#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SM/t4gAgAARgQAAA4AAAAAAAAAAAAAAAAALgIAAGRycy9lMm9Eb2MueG1s&#10;UEsBAi0AFAAGAAgAAAAhAKKEpt3fAAAACwEAAA8AAAAAAAAAAAAAAAAAegQAAGRycy9kb3ducmV2&#10;LnhtbFBLBQYAAAAABAAEAPMAAACGBQAAAAA=&#10;" fillcolor="#4f81bc" strokecolor="#4f81bc">
                <v:textbox>
                  <w:txbxContent>
                    <w:p w14:paraId="16964244" w14:textId="77777777" w:rsidR="00C154F3" w:rsidRDefault="00C154F3" w:rsidP="001F4288">
                      <w:pPr>
                        <w:jc w:val="center"/>
                      </w:pPr>
                    </w:p>
                  </w:txbxContent>
                </v:textbox>
              </v:rect>
            </w:pict>
          </mc:Fallback>
        </mc:AlternateContent>
      </w:r>
      <w:r w:rsidR="001F4288" w:rsidRPr="00C74765">
        <w:rPr>
          <w:rFonts w:eastAsia="Calibri" w:cstheme="minorHAnsi"/>
          <w:b/>
          <w:color w:val="000000"/>
          <w:szCs w:val="22"/>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08"/>
        <w:gridCol w:w="6209"/>
      </w:tblGrid>
      <w:tr w:rsidR="001F4288" w:rsidRPr="00C74765" w14:paraId="6E3C4533" w14:textId="77777777" w:rsidTr="002D6236">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757DBE37" w14:textId="77777777" w:rsidR="001F4288" w:rsidRPr="00C74765" w:rsidRDefault="001F4288" w:rsidP="002D6236">
            <w:pPr>
              <w:spacing w:after="0" w:line="276" w:lineRule="auto"/>
              <w:jc w:val="left"/>
              <w:rPr>
                <w:rFonts w:eastAsia="PMingLiU" w:cstheme="minorHAnsi"/>
                <w:b/>
                <w:szCs w:val="22"/>
              </w:rPr>
            </w:pPr>
            <w:r w:rsidRPr="00C74765">
              <w:rPr>
                <w:rFonts w:cstheme="minorHAnsi"/>
                <w:b/>
                <w:szCs w:val="22"/>
              </w:rPr>
              <w:t>Settings</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73F7386B" w14:textId="77777777" w:rsidR="001F4288" w:rsidRPr="00C74765" w:rsidRDefault="001F4288" w:rsidP="002D6236">
            <w:pPr>
              <w:spacing w:after="0" w:line="276" w:lineRule="auto"/>
              <w:jc w:val="left"/>
              <w:rPr>
                <w:rFonts w:eastAsia="PMingLiU" w:cstheme="minorHAnsi"/>
                <w:b/>
                <w:szCs w:val="22"/>
              </w:rPr>
            </w:pPr>
            <w:r w:rsidRPr="00C74765">
              <w:rPr>
                <w:rFonts w:cstheme="minorHAnsi"/>
                <w:b/>
                <w:szCs w:val="22"/>
              </w:rPr>
              <w:t>Value</w:t>
            </w:r>
          </w:p>
        </w:tc>
      </w:tr>
      <w:tr w:rsidR="001F4288" w:rsidRPr="00C74765" w14:paraId="333FB74E" w14:textId="77777777" w:rsidTr="002D6236">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93797C3" w14:textId="77777777" w:rsidR="001F4288" w:rsidRPr="00C74765" w:rsidRDefault="001F4288" w:rsidP="002D6236">
            <w:pPr>
              <w:spacing w:after="0" w:line="276" w:lineRule="auto"/>
              <w:jc w:val="left"/>
              <w:rPr>
                <w:rFonts w:eastAsia="PMingLiU" w:cstheme="minorHAnsi"/>
                <w:b/>
                <w:szCs w:val="22"/>
              </w:rPr>
            </w:pPr>
            <w:r w:rsidRPr="00C74765">
              <w:rPr>
                <w:rFonts w:cstheme="minorHAnsi"/>
                <w:b/>
                <w:bCs/>
                <w:szCs w:val="22"/>
              </w:rPr>
              <w:t>Document Title: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C5CC6A" w14:textId="77777777" w:rsidR="001F4288" w:rsidRPr="00C74765" w:rsidRDefault="001F4288" w:rsidP="002D6236">
            <w:pPr>
              <w:spacing w:after="0" w:line="276" w:lineRule="auto"/>
              <w:jc w:val="left"/>
              <w:rPr>
                <w:rFonts w:eastAsia="PMingLiU" w:cstheme="minorHAnsi"/>
                <w:sz w:val="20"/>
              </w:rPr>
            </w:pPr>
            <w:r w:rsidRPr="00C74765">
              <w:rPr>
                <w:rFonts w:eastAsia="PMingLiU" w:cstheme="minorHAnsi"/>
                <w:sz w:val="20"/>
              </w:rPr>
              <w:t>Project Progress Report</w:t>
            </w:r>
            <w:r w:rsidRPr="00C74765">
              <w:rPr>
                <w:rFonts w:eastAsia="PMingLiU" w:cstheme="minorHAnsi"/>
                <w:sz w:val="20"/>
              </w:rPr>
              <w:fldChar w:fldCharType="begin"/>
            </w:r>
            <w:r w:rsidRPr="00C74765">
              <w:rPr>
                <w:rFonts w:eastAsia="PMingLiU" w:cstheme="minorHAnsi"/>
                <w:sz w:val="20"/>
              </w:rPr>
              <w:instrText xml:space="preserve"> TITLE   \* MERGEFORMAT </w:instrText>
            </w:r>
            <w:r w:rsidRPr="00C74765">
              <w:rPr>
                <w:rFonts w:eastAsia="PMingLiU" w:cstheme="minorHAnsi"/>
                <w:sz w:val="20"/>
              </w:rPr>
              <w:fldChar w:fldCharType="end"/>
            </w:r>
          </w:p>
        </w:tc>
      </w:tr>
      <w:tr w:rsidR="001F4288" w:rsidRPr="00C74765" w14:paraId="0656D3EC" w14:textId="77777777" w:rsidTr="002D6236">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E67F90A" w14:textId="77777777" w:rsidR="001F4288" w:rsidRPr="00C74765" w:rsidRDefault="001F4288" w:rsidP="002D6236">
            <w:pPr>
              <w:spacing w:after="0" w:line="276" w:lineRule="auto"/>
              <w:jc w:val="left"/>
              <w:rPr>
                <w:rFonts w:eastAsia="PMingLiU" w:cstheme="minorHAnsi"/>
                <w:b/>
                <w:bCs/>
                <w:szCs w:val="22"/>
              </w:rPr>
            </w:pPr>
            <w:r w:rsidRPr="00C74765">
              <w:rPr>
                <w:rFonts w:cstheme="minorHAnsi"/>
                <w:b/>
                <w:bCs/>
                <w:szCs w:val="22"/>
              </w:rPr>
              <w:t>Project Title:</w:t>
            </w:r>
          </w:p>
        </w:tc>
        <w:sdt>
          <w:sdtPr>
            <w:rPr>
              <w:rFonts w:cstheme="minorHAnsi"/>
              <w:sz w:val="20"/>
            </w:rPr>
            <w:alias w:val="Subject"/>
            <w:id w:val="505097928"/>
            <w:placeholder>
              <w:docPart w:val="C14E45376FBB442EB94B187AC56EAA9D"/>
            </w:placeholder>
            <w:dataBinding w:prefixMappings="xmlns:ns0='http://purl.org/dc/elements/1.1/' xmlns:ns1='http://schemas.openxmlformats.org/package/2006/metadata/core-properties' " w:xpath="/ns1:coreProperties[1]/ns0:subject[1]" w:storeItemID="{6C3C8BC8-F283-45AE-878A-BAB7291924A1}"/>
            <w:text/>
          </w:sdt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C9B5F8" w14:textId="6B9CA1A8" w:rsidR="001F4288" w:rsidRPr="00C74765" w:rsidRDefault="002F409B" w:rsidP="002D6236">
                <w:pPr>
                  <w:spacing w:after="0" w:line="276" w:lineRule="auto"/>
                  <w:jc w:val="left"/>
                  <w:rPr>
                    <w:rFonts w:cstheme="minorHAnsi"/>
                    <w:sz w:val="20"/>
                  </w:rPr>
                </w:pPr>
                <w:r w:rsidRPr="00C74765">
                  <w:rPr>
                    <w:rFonts w:cstheme="minorHAnsi"/>
                    <w:sz w:val="20"/>
                  </w:rPr>
                  <w:t>Forest Information System for Europe</w:t>
                </w:r>
              </w:p>
            </w:tc>
          </w:sdtContent>
        </w:sdt>
      </w:tr>
      <w:tr w:rsidR="001F4288" w:rsidRPr="00C74765" w14:paraId="585574D2" w14:textId="77777777" w:rsidTr="002D6236">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C0CBCA1" w14:textId="77777777" w:rsidR="001F4288" w:rsidRPr="00C74765" w:rsidRDefault="001F4288" w:rsidP="002D6236">
            <w:pPr>
              <w:spacing w:after="0" w:line="276" w:lineRule="auto"/>
              <w:jc w:val="left"/>
              <w:rPr>
                <w:rFonts w:eastAsia="PMingLiU" w:cstheme="minorHAnsi"/>
                <w:b/>
                <w:szCs w:val="22"/>
              </w:rPr>
            </w:pPr>
            <w:r w:rsidRPr="00C74765">
              <w:rPr>
                <w:rFonts w:cstheme="minorHAnsi"/>
                <w:b/>
                <w:szCs w:val="22"/>
              </w:rPr>
              <w:t>Document Author:</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FAD59A9" w14:textId="1DA1D7D5" w:rsidR="001F4288" w:rsidRPr="00C74765" w:rsidRDefault="00C12174" w:rsidP="002D6236">
            <w:pPr>
              <w:spacing w:after="0" w:line="276" w:lineRule="auto"/>
              <w:jc w:val="left"/>
              <w:rPr>
                <w:rFonts w:eastAsia="PMingLiU" w:cstheme="minorHAnsi"/>
                <w:sz w:val="20"/>
              </w:rPr>
            </w:pPr>
            <w:r w:rsidRPr="00C74765">
              <w:rPr>
                <w:rFonts w:eastAsia="PMingLiU" w:cstheme="minorHAnsi"/>
                <w:sz w:val="20"/>
              </w:rPr>
              <w:t xml:space="preserve">Adriana </w:t>
            </w:r>
            <w:proofErr w:type="spellStart"/>
            <w:r w:rsidRPr="00C74765">
              <w:rPr>
                <w:rFonts w:eastAsia="PMingLiU" w:cstheme="minorHAnsi"/>
                <w:sz w:val="20"/>
              </w:rPr>
              <w:t>Baciu</w:t>
            </w:r>
            <w:proofErr w:type="spellEnd"/>
            <w:r w:rsidRPr="00C74765">
              <w:rPr>
                <w:rFonts w:eastAsia="PMingLiU" w:cstheme="minorHAnsi"/>
                <w:sz w:val="20"/>
              </w:rPr>
              <w:t xml:space="preserve">, </w:t>
            </w:r>
            <w:proofErr w:type="spellStart"/>
            <w:r w:rsidRPr="00C74765">
              <w:rPr>
                <w:rFonts w:eastAsia="PMingLiU" w:cstheme="minorHAnsi"/>
                <w:sz w:val="20"/>
              </w:rPr>
              <w:t>Eau</w:t>
            </w:r>
            <w:proofErr w:type="spellEnd"/>
            <w:r w:rsidRPr="00C74765">
              <w:rPr>
                <w:rFonts w:eastAsia="PMingLiU" w:cstheme="minorHAnsi"/>
                <w:sz w:val="20"/>
              </w:rPr>
              <w:t xml:space="preserve"> de Web</w:t>
            </w:r>
          </w:p>
        </w:tc>
      </w:tr>
      <w:tr w:rsidR="001F4288" w:rsidRPr="00C74765" w14:paraId="36AF927A" w14:textId="77777777" w:rsidTr="002D6236">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6F809E" w14:textId="77777777" w:rsidR="001F4288" w:rsidRPr="00C74765" w:rsidRDefault="001F4288" w:rsidP="002D6236">
            <w:pPr>
              <w:spacing w:after="0" w:line="276" w:lineRule="auto"/>
              <w:jc w:val="left"/>
              <w:rPr>
                <w:rFonts w:eastAsia="PMingLiU" w:cstheme="minorHAnsi"/>
                <w:b/>
                <w:szCs w:val="22"/>
              </w:rPr>
            </w:pPr>
            <w:r w:rsidRPr="00C74765">
              <w:rPr>
                <w:rFonts w:cstheme="minorHAnsi"/>
                <w:b/>
                <w:bCs/>
                <w:szCs w:val="22"/>
              </w:rPr>
              <w:t>Project Owner:</w:t>
            </w:r>
            <w:r w:rsidRPr="00C74765">
              <w:rPr>
                <w:rFonts w:cstheme="minorHAnsi"/>
                <w:b/>
                <w:szCs w:val="22"/>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DA60F8F" w14:textId="6ABEF43E" w:rsidR="001F4288" w:rsidRPr="00C74765" w:rsidRDefault="00C12174" w:rsidP="002D6236">
            <w:pPr>
              <w:spacing w:after="0" w:line="276" w:lineRule="auto"/>
              <w:jc w:val="left"/>
              <w:rPr>
                <w:rFonts w:eastAsia="PMingLiU" w:cstheme="minorHAnsi"/>
                <w:sz w:val="20"/>
              </w:rPr>
            </w:pPr>
            <w:r w:rsidRPr="00C74765">
              <w:rPr>
                <w:rFonts w:eastAsia="PMingLiU" w:cstheme="minorHAnsi"/>
                <w:sz w:val="20"/>
              </w:rPr>
              <w:t>Peter Loeffler, DG Environment</w:t>
            </w:r>
          </w:p>
        </w:tc>
      </w:tr>
      <w:tr w:rsidR="001F4288" w:rsidRPr="00C74765" w14:paraId="2FA72475" w14:textId="77777777" w:rsidTr="002D6236">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8932EA3" w14:textId="77777777" w:rsidR="001F4288" w:rsidRPr="00C74765" w:rsidRDefault="001F4288" w:rsidP="002D6236">
            <w:pPr>
              <w:spacing w:after="0" w:line="276" w:lineRule="auto"/>
              <w:jc w:val="left"/>
              <w:rPr>
                <w:rFonts w:eastAsia="PMingLiU" w:cstheme="minorHAnsi"/>
                <w:b/>
                <w:szCs w:val="22"/>
              </w:rPr>
            </w:pPr>
            <w:r w:rsidRPr="00C74765">
              <w:rPr>
                <w:rFonts w:cstheme="minorHAnsi"/>
                <w:b/>
                <w:szCs w:val="22"/>
                <w:lang w:eastAsia="ar-SA"/>
              </w:rPr>
              <w:t>Project Manager:</w:t>
            </w:r>
            <w:r w:rsidRPr="00C74765">
              <w:rPr>
                <w:rFonts w:cstheme="minorHAnsi"/>
                <w:b/>
                <w:szCs w:val="22"/>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170CE4D" w14:textId="1C134484" w:rsidR="001F4288" w:rsidRPr="00C74765" w:rsidRDefault="00C12174" w:rsidP="002D6236">
            <w:pPr>
              <w:spacing w:after="0" w:line="276" w:lineRule="auto"/>
              <w:jc w:val="left"/>
              <w:rPr>
                <w:rFonts w:eastAsia="PMingLiU" w:cstheme="minorHAnsi"/>
                <w:sz w:val="20"/>
              </w:rPr>
            </w:pPr>
            <w:r w:rsidRPr="00C74765">
              <w:rPr>
                <w:rFonts w:eastAsia="PMingLiU" w:cstheme="minorHAnsi"/>
                <w:sz w:val="20"/>
              </w:rPr>
              <w:t xml:space="preserve">Miruna </w:t>
            </w:r>
            <w:proofErr w:type="spellStart"/>
            <w:r w:rsidRPr="00C74765">
              <w:rPr>
                <w:rFonts w:eastAsia="PMingLiU" w:cstheme="minorHAnsi"/>
                <w:sz w:val="20"/>
              </w:rPr>
              <w:t>Bădescu</w:t>
            </w:r>
            <w:proofErr w:type="spellEnd"/>
            <w:r w:rsidRPr="00C74765">
              <w:rPr>
                <w:rFonts w:eastAsia="PMingLiU" w:cstheme="minorHAnsi"/>
                <w:sz w:val="20"/>
              </w:rPr>
              <w:t xml:space="preserve">, </w:t>
            </w:r>
            <w:proofErr w:type="spellStart"/>
            <w:r w:rsidRPr="00C74765">
              <w:rPr>
                <w:rFonts w:eastAsia="PMingLiU" w:cstheme="minorHAnsi"/>
                <w:sz w:val="20"/>
              </w:rPr>
              <w:t>Eau</w:t>
            </w:r>
            <w:proofErr w:type="spellEnd"/>
            <w:r w:rsidRPr="00C74765">
              <w:rPr>
                <w:rFonts w:eastAsia="PMingLiU" w:cstheme="minorHAnsi"/>
                <w:sz w:val="20"/>
              </w:rPr>
              <w:t xml:space="preserve"> de Web</w:t>
            </w:r>
          </w:p>
        </w:tc>
      </w:tr>
      <w:tr w:rsidR="001F4288" w:rsidRPr="00C74765" w14:paraId="241692E0" w14:textId="77777777" w:rsidTr="002D6236">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A2E7718" w14:textId="77777777" w:rsidR="001F4288" w:rsidRPr="00C74765" w:rsidRDefault="001F4288" w:rsidP="002D6236">
            <w:pPr>
              <w:spacing w:after="0" w:line="276" w:lineRule="auto"/>
              <w:jc w:val="left"/>
              <w:rPr>
                <w:rFonts w:eastAsia="PMingLiU" w:cstheme="minorHAnsi"/>
                <w:b/>
                <w:szCs w:val="22"/>
              </w:rPr>
            </w:pPr>
            <w:r w:rsidRPr="00C74765">
              <w:rPr>
                <w:rFonts w:cstheme="minorHAnsi"/>
                <w:b/>
                <w:bCs/>
                <w:szCs w:val="22"/>
              </w:rPr>
              <w:t xml:space="preserve">Doc. Version: </w:t>
            </w:r>
          </w:p>
        </w:tc>
        <w:sdt>
          <w:sdtPr>
            <w:rPr>
              <w:rFonts w:eastAsia="PMingLiU" w:cstheme="minorHAnsi"/>
              <w:sz w:val="20"/>
            </w:rPr>
            <w:alias w:val="Version"/>
            <w:id w:val="234590168"/>
            <w:placeholder>
              <w:docPart w:val="9E820021DB09469884FF85232C57C065"/>
            </w:placeholder>
            <w:dataBinding w:prefixMappings="xmlns:ns0='http://purl.org/dc/elements/1.1/' xmlns:ns1='http://schemas.openxmlformats.org/package/2006/metadata/core-properties' " w:xpath="/ns1:coreProperties[1]/ns1:contentStatus[1]" w:storeItemID="{6C3C8BC8-F283-45AE-878A-BAB7291924A1}"/>
            <w:text/>
          </w:sdt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9B9E59" w14:textId="753D3B58" w:rsidR="001F4288" w:rsidRPr="00C74765" w:rsidRDefault="00667F49" w:rsidP="00D815B6">
                <w:pPr>
                  <w:spacing w:after="0" w:line="276" w:lineRule="auto"/>
                  <w:jc w:val="left"/>
                  <w:rPr>
                    <w:rFonts w:eastAsia="PMingLiU" w:cstheme="minorHAnsi"/>
                    <w:sz w:val="20"/>
                  </w:rPr>
                </w:pPr>
                <w:r w:rsidRPr="00C74765">
                  <w:rPr>
                    <w:rFonts w:eastAsia="PMingLiU" w:cstheme="minorHAnsi"/>
                    <w:sz w:val="20"/>
                  </w:rPr>
                  <w:t>1.0</w:t>
                </w:r>
              </w:p>
            </w:tc>
          </w:sdtContent>
        </w:sdt>
      </w:tr>
      <w:tr w:rsidR="001F4288" w:rsidRPr="00C74765" w14:paraId="7516C189" w14:textId="77777777" w:rsidTr="002D6236">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10D6D5A" w14:textId="77777777" w:rsidR="001F4288" w:rsidRPr="00C74765" w:rsidRDefault="001F4288" w:rsidP="002D6236">
            <w:pPr>
              <w:spacing w:after="0" w:line="276" w:lineRule="auto"/>
              <w:jc w:val="left"/>
              <w:rPr>
                <w:rFonts w:eastAsia="PMingLiU" w:cstheme="minorHAnsi"/>
                <w:b/>
                <w:bCs/>
                <w:szCs w:val="22"/>
              </w:rPr>
            </w:pPr>
            <w:r w:rsidRPr="00C74765">
              <w:rPr>
                <w:rFonts w:cstheme="minorHAnsi"/>
                <w:b/>
                <w:bCs/>
                <w:szCs w:val="22"/>
              </w:rPr>
              <w:t xml:space="preserve">Sensitivity: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B28BE3B" w14:textId="7938108A" w:rsidR="001F4288" w:rsidRPr="00C74765" w:rsidRDefault="0009263F" w:rsidP="002D6236">
            <w:pPr>
              <w:spacing w:after="0" w:line="276" w:lineRule="auto"/>
              <w:jc w:val="left"/>
              <w:rPr>
                <w:rFonts w:eastAsia="PMingLiU" w:cstheme="minorHAnsi"/>
                <w:bCs/>
                <w:sz w:val="20"/>
              </w:rPr>
            </w:pPr>
            <w:sdt>
              <w:sdtPr>
                <w:rPr>
                  <w:rFonts w:cstheme="minorHAnsi"/>
                  <w:bCs/>
                  <w:sz w:val="20"/>
                </w:rPr>
                <w:alias w:val="Sensitivity"/>
                <w:id w:val="-191997488"/>
                <w:placeholder>
                  <w:docPart w:val="B217929D8AC240529494D32D676333B1"/>
                </w:placeholder>
                <w:dataBinding w:prefixMappings="xmlns:ns0='http://purl.org/dc/elements/1.1/' xmlns:ns1='http://schemas.openxmlformats.org/package/2006/metadata/core-properties' " w:xpath="/ns1:coreProperties[1]/ns1:category[1]" w:storeItemID="{6C3C8BC8-F283-45AE-878A-BAB7291924A1}"/>
                <w:text/>
              </w:sdtPr>
              <w:sdtContent>
                <w:r w:rsidR="001F4288" w:rsidRPr="00C74765">
                  <w:rPr>
                    <w:rFonts w:cstheme="minorHAnsi"/>
                    <w:bCs/>
                    <w:sz w:val="20"/>
                  </w:rPr>
                  <w:t>Public</w:t>
                </w:r>
              </w:sdtContent>
            </w:sdt>
          </w:p>
        </w:tc>
      </w:tr>
      <w:tr w:rsidR="001F4288" w:rsidRPr="00C74765" w14:paraId="79594B9D" w14:textId="77777777" w:rsidTr="002D6236">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50B9863" w14:textId="77777777" w:rsidR="001F4288" w:rsidRPr="00C74765" w:rsidRDefault="001F4288" w:rsidP="002D6236">
            <w:pPr>
              <w:spacing w:after="0" w:line="276" w:lineRule="auto"/>
              <w:jc w:val="left"/>
              <w:rPr>
                <w:rFonts w:eastAsia="PMingLiU" w:cstheme="minorHAnsi"/>
                <w:b/>
                <w:bCs/>
                <w:szCs w:val="22"/>
              </w:rPr>
            </w:pPr>
            <w:r w:rsidRPr="00C74765">
              <w:rPr>
                <w:rFonts w:cstheme="minorHAnsi"/>
                <w:b/>
                <w:bCs/>
                <w:szCs w:val="22"/>
              </w:rPr>
              <w:t xml:space="preserve">Date: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8E1CBEF" w14:textId="1F638291" w:rsidR="001F4288" w:rsidRPr="00C74765" w:rsidRDefault="0009263F" w:rsidP="002D6236">
            <w:pPr>
              <w:spacing w:after="0" w:line="276" w:lineRule="auto"/>
              <w:jc w:val="left"/>
              <w:rPr>
                <w:rFonts w:eastAsia="PMingLiU" w:cstheme="minorHAnsi"/>
                <w:bCs/>
                <w:sz w:val="20"/>
              </w:rPr>
            </w:pPr>
            <w:sdt>
              <w:sdtPr>
                <w:rPr>
                  <w:rFonts w:eastAsia="PMingLiU" w:cstheme="minorHAnsi"/>
                  <w:sz w:val="20"/>
                </w:rPr>
                <w:alias w:val="Date"/>
                <w:tag w:val="Date"/>
                <w:id w:val="742447056"/>
                <w:placeholder>
                  <w:docPart w:val="F1703AC199164C439C708DEAC0EAAB23"/>
                </w:placeholder>
                <w:dataBinding w:prefixMappings="xmlns:ns0='http://schemas.microsoft.com/office/2006/coverPageProps' " w:xpath="/ns0:CoverPageProperties[1]/ns0:PublishDate[1]" w:storeItemID="{55AF091B-3C7A-41E3-B477-F2FDAA23CFDA}"/>
                <w:date w:fullDate="2018-12-20T00:00:00Z">
                  <w:dateFormat w:val="dd/MM/yyyy"/>
                  <w:lid w:val="en-GB"/>
                  <w:storeMappedDataAs w:val="dateTime"/>
                  <w:calendar w:val="gregorian"/>
                </w:date>
              </w:sdtPr>
              <w:sdtContent>
                <w:r w:rsidR="00231D92">
                  <w:rPr>
                    <w:rFonts w:eastAsia="PMingLiU" w:cstheme="minorHAnsi"/>
                    <w:sz w:val="20"/>
                  </w:rPr>
                  <w:t>20/12/2018</w:t>
                </w:r>
              </w:sdtContent>
            </w:sdt>
          </w:p>
        </w:tc>
      </w:tr>
    </w:tbl>
    <w:p w14:paraId="71B6C449" w14:textId="77777777" w:rsidR="001F4288" w:rsidRPr="00C74765" w:rsidRDefault="001F4288" w:rsidP="001F4288">
      <w:pPr>
        <w:spacing w:after="0" w:line="276" w:lineRule="auto"/>
        <w:jc w:val="left"/>
        <w:rPr>
          <w:rFonts w:eastAsia="Calibri" w:cstheme="minorHAnsi"/>
          <w:b/>
          <w:bCs/>
          <w:szCs w:val="22"/>
        </w:rPr>
      </w:pPr>
    </w:p>
    <w:p w14:paraId="0B952746" w14:textId="77777777" w:rsidR="001F4288" w:rsidRPr="00C74765" w:rsidRDefault="001F4288" w:rsidP="001F4288">
      <w:pPr>
        <w:spacing w:after="0" w:line="276" w:lineRule="auto"/>
        <w:jc w:val="left"/>
        <w:rPr>
          <w:rFonts w:eastAsia="Calibri" w:cstheme="minorHAnsi"/>
          <w:bCs/>
          <w:szCs w:val="22"/>
        </w:rPr>
      </w:pPr>
      <w:r w:rsidRPr="00C74765">
        <w:rPr>
          <w:rFonts w:eastAsia="Calibri" w:cstheme="minorHAnsi"/>
          <w:b/>
          <w:bCs/>
          <w:szCs w:val="22"/>
        </w:rPr>
        <w:t>Document Approver(s) and Reviewer(s):</w:t>
      </w:r>
    </w:p>
    <w:p w14:paraId="74105A8E" w14:textId="77777777" w:rsidR="001F4288" w:rsidRPr="00C74765" w:rsidRDefault="001F4288" w:rsidP="001F4288">
      <w:pPr>
        <w:spacing w:after="20" w:line="276" w:lineRule="auto"/>
        <w:jc w:val="left"/>
        <w:rPr>
          <w:rFonts w:eastAsia="Calibri" w:cstheme="minorHAnsi"/>
          <w:szCs w:val="22"/>
        </w:rPr>
      </w:pPr>
      <w:r w:rsidRPr="00C74765">
        <w:rPr>
          <w:rFonts w:eastAsia="Calibri" w:cstheme="minorHAnsi"/>
          <w:bCs/>
          <w:szCs w:val="22"/>
        </w:rPr>
        <w:t>NOTE</w:t>
      </w:r>
      <w:r w:rsidRPr="00C74765">
        <w:rPr>
          <w:rFonts w:eastAsia="Calibri" w:cstheme="minorHAnsi"/>
          <w:szCs w:val="22"/>
        </w:rPr>
        <w:t>: All Approvers are required. Records of each approver must be maintained. All Reviewers in the list are considered</w:t>
      </w:r>
      <w:r w:rsidRPr="00C74765">
        <w:rPr>
          <w:rFonts w:eastAsia="Calibri" w:cstheme="minorHAnsi"/>
          <w:bCs/>
          <w:szCs w:val="22"/>
        </w:rPr>
        <w:t xml:space="preserve"> required </w:t>
      </w:r>
      <w:r w:rsidRPr="00C74765">
        <w:rPr>
          <w:rFonts w:eastAsia="Calibri" w:cstheme="minorHAnsi"/>
          <w:szCs w:val="22"/>
        </w:rPr>
        <w:t xml:space="preserve">unless explicitly listed as </w:t>
      </w:r>
      <w:r w:rsidRPr="00C74765">
        <w:rPr>
          <w:rFonts w:eastAsia="Calibri" w:cstheme="minorHAnsi"/>
          <w:bCs/>
          <w:szCs w:val="22"/>
        </w:rPr>
        <w:t>Optional.</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40" w:type="dxa"/>
          <w:right w:w="40" w:type="dxa"/>
        </w:tblCellMar>
        <w:tblLook w:val="04A0" w:firstRow="1" w:lastRow="0" w:firstColumn="1" w:lastColumn="0" w:noHBand="0" w:noVBand="1"/>
      </w:tblPr>
      <w:tblGrid>
        <w:gridCol w:w="2201"/>
        <w:gridCol w:w="2272"/>
        <w:gridCol w:w="2272"/>
        <w:gridCol w:w="2272"/>
      </w:tblGrid>
      <w:tr w:rsidR="001F4288" w:rsidRPr="00C74765" w14:paraId="1C7EB679" w14:textId="77777777" w:rsidTr="002D6236">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26EE748" w14:textId="77777777" w:rsidR="001F4288" w:rsidRPr="00C74765" w:rsidRDefault="001F4288" w:rsidP="002D6236">
            <w:pPr>
              <w:spacing w:after="0" w:line="276" w:lineRule="auto"/>
              <w:jc w:val="left"/>
              <w:rPr>
                <w:rFonts w:eastAsia="PMingLiU" w:cstheme="minorHAnsi"/>
                <w:b/>
                <w:bCs/>
                <w:color w:val="000000"/>
                <w:szCs w:val="22"/>
              </w:rPr>
            </w:pPr>
            <w:r w:rsidRPr="00C74765">
              <w:rPr>
                <w:rFonts w:eastAsia="Calibri" w:cstheme="minorHAnsi"/>
                <w:b/>
                <w:bCs/>
                <w:color w:val="000000"/>
                <w:szCs w:val="22"/>
              </w:rPr>
              <w:t>Name</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63AB8BFF" w14:textId="77777777" w:rsidR="001F4288" w:rsidRPr="00C74765" w:rsidRDefault="001F4288" w:rsidP="002D6236">
            <w:pPr>
              <w:spacing w:after="0" w:line="276" w:lineRule="auto"/>
              <w:jc w:val="left"/>
              <w:rPr>
                <w:rFonts w:eastAsia="PMingLiU" w:cstheme="minorHAnsi"/>
                <w:b/>
                <w:bCs/>
                <w:color w:val="000000"/>
                <w:szCs w:val="22"/>
              </w:rPr>
            </w:pPr>
            <w:r w:rsidRPr="00C74765">
              <w:rPr>
                <w:rFonts w:eastAsia="Calibri" w:cstheme="minorHAnsi"/>
                <w:b/>
                <w:bCs/>
                <w:color w:val="000000"/>
                <w:szCs w:val="22"/>
              </w:rPr>
              <w:t>Role</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4726A37B" w14:textId="77777777" w:rsidR="001F4288" w:rsidRPr="00C74765" w:rsidRDefault="001F4288" w:rsidP="002D6236">
            <w:pPr>
              <w:spacing w:after="0" w:line="276" w:lineRule="auto"/>
              <w:jc w:val="left"/>
              <w:rPr>
                <w:rFonts w:eastAsia="Calibri" w:cstheme="minorHAnsi"/>
                <w:b/>
                <w:bCs/>
                <w:color w:val="000000"/>
                <w:szCs w:val="22"/>
              </w:rPr>
            </w:pPr>
            <w:r w:rsidRPr="00C74765">
              <w:rPr>
                <w:rFonts w:eastAsia="Calibri" w:cstheme="minorHAnsi"/>
                <w:b/>
                <w:bCs/>
                <w:color w:val="000000"/>
                <w:szCs w:val="22"/>
              </w:rPr>
              <w:t>Action</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05A8A77" w14:textId="77777777" w:rsidR="001F4288" w:rsidRPr="00C74765" w:rsidRDefault="001F4288" w:rsidP="002D6236">
            <w:pPr>
              <w:spacing w:after="0" w:line="276" w:lineRule="auto"/>
              <w:jc w:val="left"/>
              <w:rPr>
                <w:rFonts w:eastAsia="Calibri" w:cstheme="minorHAnsi"/>
                <w:b/>
                <w:bCs/>
                <w:color w:val="000000"/>
                <w:szCs w:val="22"/>
              </w:rPr>
            </w:pPr>
            <w:r w:rsidRPr="00C74765">
              <w:rPr>
                <w:rFonts w:eastAsia="Calibri" w:cstheme="minorHAnsi"/>
                <w:b/>
                <w:bCs/>
                <w:color w:val="000000"/>
                <w:szCs w:val="22"/>
              </w:rPr>
              <w:t>Date</w:t>
            </w:r>
          </w:p>
        </w:tc>
      </w:tr>
      <w:tr w:rsidR="001F4288" w:rsidRPr="00C74765" w14:paraId="26B9F2E2" w14:textId="77777777" w:rsidTr="002D6236">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2AFF1F" w14:textId="19B83B4E" w:rsidR="001F4288" w:rsidRPr="00C74765" w:rsidRDefault="00C12174" w:rsidP="002D6236">
            <w:pPr>
              <w:spacing w:after="0" w:line="276" w:lineRule="auto"/>
              <w:jc w:val="left"/>
              <w:rPr>
                <w:rFonts w:eastAsia="PMingLiU" w:cstheme="minorHAnsi"/>
                <w:color w:val="000000" w:themeColor="text1"/>
                <w:sz w:val="20"/>
                <w:szCs w:val="22"/>
              </w:rPr>
            </w:pPr>
            <w:r w:rsidRPr="00C74765">
              <w:rPr>
                <w:rFonts w:eastAsia="PMingLiU" w:cstheme="minorHAnsi"/>
                <w:sz w:val="20"/>
              </w:rPr>
              <w:t>Peter Loeffler</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8A26D2" w14:textId="4303378D" w:rsidR="001F4288" w:rsidRPr="00C74765" w:rsidRDefault="00C12174" w:rsidP="002D6236">
            <w:pPr>
              <w:spacing w:after="0" w:line="276" w:lineRule="auto"/>
              <w:jc w:val="left"/>
              <w:rPr>
                <w:rFonts w:eastAsia="PMingLiU" w:cstheme="minorHAnsi"/>
                <w:color w:val="000000" w:themeColor="text1"/>
                <w:sz w:val="20"/>
                <w:szCs w:val="22"/>
              </w:rPr>
            </w:pPr>
            <w:r w:rsidRPr="00C74765">
              <w:rPr>
                <w:rFonts w:eastAsia="PMingLiU" w:cstheme="minorHAnsi"/>
                <w:color w:val="000000" w:themeColor="text1"/>
                <w:sz w:val="20"/>
                <w:szCs w:val="22"/>
              </w:rPr>
              <w:t>Project Owner</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F0028F9" w14:textId="77777777" w:rsidR="001F4288" w:rsidRPr="00C74765" w:rsidRDefault="001F4288" w:rsidP="002D6236">
            <w:pPr>
              <w:spacing w:after="0" w:line="276" w:lineRule="auto"/>
              <w:jc w:val="left"/>
              <w:rPr>
                <w:rFonts w:eastAsia="Calibri" w:cstheme="minorHAnsi"/>
                <w:i/>
                <w:color w:val="808080"/>
                <w:sz w:val="20"/>
                <w:szCs w:val="22"/>
              </w:rPr>
            </w:pPr>
            <w:r w:rsidRPr="00C74765">
              <w:rPr>
                <w:rFonts w:eastAsia="Calibri" w:cstheme="minorHAnsi"/>
                <w:i/>
                <w:color w:val="1B6FB5"/>
                <w:sz w:val="20"/>
                <w:szCs w:val="22"/>
              </w:rPr>
              <w:t>&lt;Approve / Review&gt;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309467" w14:textId="77777777" w:rsidR="001F4288" w:rsidRPr="00C74765" w:rsidRDefault="001F4288" w:rsidP="002D6236">
            <w:pPr>
              <w:spacing w:after="0" w:line="276" w:lineRule="auto"/>
              <w:jc w:val="left"/>
              <w:rPr>
                <w:rFonts w:eastAsia="Calibri" w:cstheme="minorHAnsi"/>
                <w:color w:val="000000" w:themeColor="text1"/>
                <w:sz w:val="20"/>
                <w:szCs w:val="22"/>
              </w:rPr>
            </w:pPr>
          </w:p>
        </w:tc>
      </w:tr>
      <w:tr w:rsidR="001F4288" w:rsidRPr="00C74765" w14:paraId="1196B41E" w14:textId="77777777" w:rsidTr="002D6236">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A79C2C" w14:textId="0E6A547B" w:rsidR="001F4288" w:rsidRPr="00C74765" w:rsidRDefault="00C12174" w:rsidP="002D6236">
            <w:pPr>
              <w:spacing w:after="0" w:line="276" w:lineRule="auto"/>
              <w:jc w:val="left"/>
              <w:rPr>
                <w:rFonts w:eastAsia="PMingLiU" w:cstheme="minorHAnsi"/>
                <w:color w:val="000000" w:themeColor="text1"/>
                <w:sz w:val="20"/>
                <w:szCs w:val="22"/>
              </w:rPr>
            </w:pPr>
            <w:proofErr w:type="spellStart"/>
            <w:r w:rsidRPr="00C74765">
              <w:rPr>
                <w:rFonts w:eastAsia="PMingLiU" w:cstheme="minorHAnsi"/>
                <w:color w:val="000000" w:themeColor="text1"/>
                <w:sz w:val="20"/>
                <w:szCs w:val="22"/>
              </w:rPr>
              <w:t>Beate</w:t>
            </w:r>
            <w:proofErr w:type="spellEnd"/>
            <w:r w:rsidRPr="00C74765">
              <w:rPr>
                <w:rFonts w:eastAsia="PMingLiU" w:cstheme="minorHAnsi"/>
                <w:color w:val="000000" w:themeColor="text1"/>
                <w:sz w:val="20"/>
                <w:szCs w:val="22"/>
              </w:rPr>
              <w:t xml:space="preserve"> Werner</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1F162F" w14:textId="07A88173" w:rsidR="001F4288" w:rsidRPr="00C74765" w:rsidRDefault="00C12174" w:rsidP="002D6236">
            <w:pPr>
              <w:spacing w:after="0" w:line="276" w:lineRule="auto"/>
              <w:jc w:val="left"/>
              <w:rPr>
                <w:rFonts w:eastAsia="PMingLiU" w:cstheme="minorHAnsi"/>
                <w:color w:val="000000" w:themeColor="text1"/>
                <w:sz w:val="20"/>
                <w:szCs w:val="22"/>
              </w:rPr>
            </w:pPr>
            <w:r w:rsidRPr="00C74765">
              <w:rPr>
                <w:rFonts w:eastAsia="PMingLiU" w:cstheme="minorHAnsi"/>
                <w:color w:val="000000" w:themeColor="text1"/>
                <w:sz w:val="20"/>
                <w:szCs w:val="22"/>
              </w:rPr>
              <w:t>Business Manager</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A2C683" w14:textId="77777777" w:rsidR="001F4288" w:rsidRPr="00C74765" w:rsidRDefault="001F4288" w:rsidP="002D6236">
            <w:pPr>
              <w:spacing w:after="0" w:line="276" w:lineRule="auto"/>
              <w:jc w:val="left"/>
              <w:rPr>
                <w:rFonts w:eastAsia="Calibr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A68DB1" w14:textId="77777777" w:rsidR="001F4288" w:rsidRPr="00C74765" w:rsidRDefault="001F4288" w:rsidP="002D6236">
            <w:pPr>
              <w:spacing w:after="0" w:line="276" w:lineRule="auto"/>
              <w:jc w:val="left"/>
              <w:rPr>
                <w:rFonts w:eastAsia="Calibri" w:cstheme="minorHAnsi"/>
                <w:color w:val="000000" w:themeColor="text1"/>
                <w:sz w:val="20"/>
                <w:szCs w:val="22"/>
              </w:rPr>
            </w:pPr>
          </w:p>
        </w:tc>
      </w:tr>
      <w:tr w:rsidR="001F4288" w:rsidRPr="00C74765" w14:paraId="4F251905" w14:textId="77777777" w:rsidTr="002D6236">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889D44" w14:textId="5E9763EF" w:rsidR="001F4288" w:rsidRPr="00C74765" w:rsidRDefault="00C12174" w:rsidP="002D6236">
            <w:pPr>
              <w:spacing w:after="0" w:line="276" w:lineRule="auto"/>
              <w:jc w:val="left"/>
              <w:rPr>
                <w:rFonts w:eastAsia="PMingLiU" w:cstheme="minorHAnsi"/>
                <w:color w:val="000000" w:themeColor="text1"/>
                <w:sz w:val="20"/>
                <w:szCs w:val="22"/>
              </w:rPr>
            </w:pPr>
            <w:r w:rsidRPr="00C74765">
              <w:rPr>
                <w:rFonts w:eastAsia="PMingLiU" w:cstheme="minorHAnsi"/>
                <w:color w:val="000000" w:themeColor="text1"/>
                <w:sz w:val="20"/>
                <w:szCs w:val="22"/>
              </w:rPr>
              <w:t xml:space="preserve">Miruna </w:t>
            </w:r>
            <w:proofErr w:type="spellStart"/>
            <w:r w:rsidRPr="00C74765">
              <w:rPr>
                <w:rFonts w:eastAsia="PMingLiU" w:cstheme="minorHAnsi"/>
                <w:color w:val="000000" w:themeColor="text1"/>
                <w:sz w:val="20"/>
                <w:szCs w:val="22"/>
              </w:rPr>
              <w:t>Bădescu</w:t>
            </w:r>
            <w:proofErr w:type="spellEnd"/>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0626A6" w14:textId="664CC0E8" w:rsidR="001F4288" w:rsidRPr="00C74765" w:rsidRDefault="00C12174" w:rsidP="002D6236">
            <w:pPr>
              <w:spacing w:after="0" w:line="276" w:lineRule="auto"/>
              <w:jc w:val="left"/>
              <w:rPr>
                <w:rFonts w:eastAsia="PMingLiU" w:cstheme="minorHAnsi"/>
                <w:color w:val="000000" w:themeColor="text1"/>
                <w:sz w:val="20"/>
                <w:szCs w:val="22"/>
              </w:rPr>
            </w:pPr>
            <w:r w:rsidRPr="00C74765">
              <w:rPr>
                <w:rFonts w:eastAsia="PMingLiU" w:cstheme="minorHAnsi"/>
                <w:color w:val="000000" w:themeColor="text1"/>
                <w:sz w:val="20"/>
                <w:szCs w:val="22"/>
              </w:rPr>
              <w:t>Project Manager</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058C30" w14:textId="77777777" w:rsidR="001F4288" w:rsidRPr="00C74765" w:rsidRDefault="001F4288" w:rsidP="002D6236">
            <w:pPr>
              <w:spacing w:after="0" w:line="276" w:lineRule="auto"/>
              <w:jc w:val="left"/>
              <w:rPr>
                <w:rFonts w:eastAsia="Calibr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DFFE20" w14:textId="77777777" w:rsidR="001F4288" w:rsidRPr="00C74765" w:rsidRDefault="001F4288" w:rsidP="002D6236">
            <w:pPr>
              <w:spacing w:after="0" w:line="276" w:lineRule="auto"/>
              <w:jc w:val="left"/>
              <w:rPr>
                <w:rFonts w:eastAsia="Calibri" w:cstheme="minorHAnsi"/>
                <w:color w:val="000000" w:themeColor="text1"/>
                <w:sz w:val="20"/>
                <w:szCs w:val="22"/>
              </w:rPr>
            </w:pPr>
          </w:p>
        </w:tc>
      </w:tr>
    </w:tbl>
    <w:p w14:paraId="5D3DB758" w14:textId="77777777" w:rsidR="001F4288" w:rsidRPr="00C74765" w:rsidRDefault="001F4288" w:rsidP="001F4288">
      <w:pPr>
        <w:spacing w:after="0" w:line="276" w:lineRule="auto"/>
        <w:jc w:val="left"/>
        <w:rPr>
          <w:rFonts w:eastAsia="Calibri" w:cstheme="minorHAnsi"/>
          <w:bCs/>
          <w:color w:val="000000"/>
          <w:szCs w:val="22"/>
        </w:rPr>
      </w:pPr>
    </w:p>
    <w:p w14:paraId="23AFA5B4" w14:textId="77777777" w:rsidR="001F4288" w:rsidRPr="00C74765" w:rsidRDefault="001F4288" w:rsidP="001F4288">
      <w:pPr>
        <w:spacing w:after="0" w:line="276" w:lineRule="auto"/>
        <w:rPr>
          <w:rFonts w:eastAsia="Calibri" w:cstheme="minorHAnsi"/>
          <w:b/>
          <w:bCs/>
          <w:color w:val="000000"/>
          <w:szCs w:val="22"/>
        </w:rPr>
      </w:pPr>
      <w:r w:rsidRPr="00C74765">
        <w:rPr>
          <w:rFonts w:eastAsia="Calibri" w:cstheme="minorHAnsi"/>
          <w:b/>
          <w:bCs/>
          <w:color w:val="000000"/>
          <w:szCs w:val="22"/>
        </w:rPr>
        <w:t>Document history:</w:t>
      </w:r>
    </w:p>
    <w:p w14:paraId="2474B219" w14:textId="77777777" w:rsidR="001F4288" w:rsidRPr="00C74765" w:rsidRDefault="001F4288" w:rsidP="001F4288">
      <w:pPr>
        <w:spacing w:after="0" w:line="276" w:lineRule="auto"/>
        <w:rPr>
          <w:rFonts w:eastAsia="Calibri" w:cstheme="minorHAnsi"/>
          <w:szCs w:val="22"/>
        </w:rPr>
      </w:pPr>
      <w:r w:rsidRPr="00C74765">
        <w:rPr>
          <w:rFonts w:eastAsia="Calibri" w:cstheme="minorHAnsi"/>
          <w:szCs w:val="22"/>
        </w:rPr>
        <w:t>The Document Author is authorized to make the following types of changes to the document without requiring that the document be re-approved:</w:t>
      </w:r>
    </w:p>
    <w:p w14:paraId="2BE13C67" w14:textId="77777777" w:rsidR="001F4288" w:rsidRPr="00C74765" w:rsidRDefault="001F4288" w:rsidP="00E1719B">
      <w:pPr>
        <w:widowControl w:val="0"/>
        <w:numPr>
          <w:ilvl w:val="0"/>
          <w:numId w:val="19"/>
        </w:numPr>
        <w:spacing w:after="0" w:line="240" w:lineRule="atLeast"/>
        <w:ind w:left="709"/>
        <w:jc w:val="left"/>
        <w:rPr>
          <w:rFonts w:eastAsia="Calibri" w:cstheme="minorHAnsi"/>
          <w:szCs w:val="22"/>
        </w:rPr>
      </w:pPr>
      <w:r w:rsidRPr="00C74765">
        <w:rPr>
          <w:rFonts w:eastAsia="Calibri" w:cstheme="minorHAnsi"/>
          <w:szCs w:val="22"/>
        </w:rPr>
        <w:t>Editorial, formatting, and spelling</w:t>
      </w:r>
    </w:p>
    <w:p w14:paraId="7AD714A8" w14:textId="77777777" w:rsidR="001F4288" w:rsidRPr="00C74765" w:rsidRDefault="001F4288" w:rsidP="00E1719B">
      <w:pPr>
        <w:widowControl w:val="0"/>
        <w:numPr>
          <w:ilvl w:val="0"/>
          <w:numId w:val="19"/>
        </w:numPr>
        <w:spacing w:after="0" w:line="240" w:lineRule="atLeast"/>
        <w:ind w:left="709"/>
        <w:jc w:val="left"/>
        <w:rPr>
          <w:rFonts w:eastAsia="Calibri" w:cstheme="minorHAnsi"/>
          <w:szCs w:val="22"/>
        </w:rPr>
      </w:pPr>
      <w:r w:rsidRPr="00C74765">
        <w:rPr>
          <w:rFonts w:eastAsia="Calibri" w:cstheme="minorHAnsi"/>
          <w:szCs w:val="22"/>
        </w:rPr>
        <w:t>Clarification</w:t>
      </w:r>
    </w:p>
    <w:p w14:paraId="284057AF" w14:textId="77777777" w:rsidR="001F4288" w:rsidRPr="00C74765" w:rsidRDefault="001F4288" w:rsidP="001F4288">
      <w:pPr>
        <w:spacing w:after="0" w:line="276" w:lineRule="auto"/>
        <w:rPr>
          <w:rFonts w:eastAsia="Calibri" w:cstheme="minorHAnsi"/>
          <w:color w:val="000000"/>
          <w:szCs w:val="22"/>
        </w:rPr>
      </w:pPr>
    </w:p>
    <w:p w14:paraId="4770A8B8" w14:textId="77777777" w:rsidR="001F4288" w:rsidRPr="00C74765" w:rsidRDefault="001F4288" w:rsidP="001F4288">
      <w:pPr>
        <w:spacing w:after="0" w:line="276" w:lineRule="auto"/>
        <w:rPr>
          <w:rFonts w:eastAsia="Calibri" w:cstheme="minorHAnsi"/>
          <w:color w:val="000000"/>
          <w:szCs w:val="22"/>
        </w:rPr>
      </w:pPr>
      <w:r w:rsidRPr="00C74765">
        <w:rPr>
          <w:rFonts w:eastAsia="Calibri" w:cstheme="minorHAnsi"/>
          <w:color w:val="000000"/>
          <w:szCs w:val="22"/>
        </w:rPr>
        <w:t>To request a change to this document, contact the Document Author or Owner.</w:t>
      </w:r>
    </w:p>
    <w:p w14:paraId="48057402" w14:textId="77777777" w:rsidR="001F4288" w:rsidRPr="00C74765" w:rsidRDefault="001F4288" w:rsidP="001F4288">
      <w:pPr>
        <w:spacing w:after="0" w:line="276" w:lineRule="auto"/>
        <w:rPr>
          <w:rFonts w:eastAsia="Calibri" w:cstheme="minorHAnsi"/>
          <w:color w:val="000000"/>
          <w:szCs w:val="22"/>
        </w:rPr>
      </w:pPr>
      <w:r w:rsidRPr="00C74765">
        <w:rPr>
          <w:rFonts w:eastAsia="Calibri" w:cstheme="minorHAnsi"/>
          <w:color w:val="000000"/>
          <w:szCs w:val="22"/>
        </w:rPr>
        <w:t>Changes to this document are summarized in the following table in reverse chronological order (latest version first).</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40" w:type="dxa"/>
          <w:right w:w="40" w:type="dxa"/>
        </w:tblCellMar>
        <w:tblLook w:val="04A0" w:firstRow="1" w:lastRow="0" w:firstColumn="1" w:lastColumn="0" w:noHBand="0" w:noVBand="1"/>
      </w:tblPr>
      <w:tblGrid>
        <w:gridCol w:w="1037"/>
        <w:gridCol w:w="1215"/>
        <w:gridCol w:w="2626"/>
        <w:gridCol w:w="4139"/>
      </w:tblGrid>
      <w:tr w:rsidR="001F4288" w:rsidRPr="00C74765" w14:paraId="3E733BDD" w14:textId="77777777" w:rsidTr="002D6236">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14:paraId="1440506A" w14:textId="77777777" w:rsidR="001F4288" w:rsidRPr="00C74765" w:rsidRDefault="001F4288" w:rsidP="002D6236">
            <w:pPr>
              <w:spacing w:after="0" w:line="276" w:lineRule="auto"/>
              <w:jc w:val="left"/>
              <w:rPr>
                <w:rFonts w:eastAsia="PMingLiU" w:cstheme="minorHAnsi"/>
                <w:b/>
                <w:bCs/>
                <w:color w:val="000000"/>
                <w:szCs w:val="22"/>
              </w:rPr>
            </w:pPr>
            <w:r w:rsidRPr="00C74765">
              <w:rPr>
                <w:rFonts w:eastAsia="Calibri" w:cstheme="minorHAnsi"/>
                <w:b/>
                <w:bCs/>
                <w:color w:val="000000"/>
                <w:szCs w:val="22"/>
              </w:rPr>
              <w:t>Revision</w:t>
            </w: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14:paraId="0259A444" w14:textId="77777777" w:rsidR="001F4288" w:rsidRPr="00C74765" w:rsidRDefault="001F4288" w:rsidP="002D6236">
            <w:pPr>
              <w:spacing w:after="0" w:line="276" w:lineRule="auto"/>
              <w:jc w:val="left"/>
              <w:rPr>
                <w:rFonts w:eastAsia="PMingLiU" w:cstheme="minorHAnsi"/>
                <w:b/>
                <w:bCs/>
                <w:color w:val="000000"/>
                <w:szCs w:val="22"/>
              </w:rPr>
            </w:pPr>
            <w:r w:rsidRPr="00C74765">
              <w:rPr>
                <w:rFonts w:eastAsia="Calibri" w:cstheme="minorHAnsi"/>
                <w:b/>
                <w:bCs/>
                <w:color w:val="000000"/>
                <w:szCs w:val="22"/>
              </w:rPr>
              <w:t>Date</w:t>
            </w: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14:paraId="43FF6931" w14:textId="77777777" w:rsidR="001F4288" w:rsidRPr="00C74765" w:rsidRDefault="001F4288" w:rsidP="002D6236">
            <w:pPr>
              <w:spacing w:after="0" w:line="276" w:lineRule="auto"/>
              <w:jc w:val="left"/>
              <w:rPr>
                <w:rFonts w:eastAsia="PMingLiU" w:cstheme="minorHAnsi"/>
                <w:b/>
                <w:bCs/>
                <w:color w:val="000000"/>
                <w:szCs w:val="22"/>
              </w:rPr>
            </w:pPr>
            <w:r w:rsidRPr="00C74765">
              <w:rPr>
                <w:rFonts w:eastAsia="Calibri" w:cstheme="minorHAnsi"/>
                <w:b/>
                <w:bCs/>
                <w:color w:val="000000"/>
                <w:szCs w:val="22"/>
              </w:rPr>
              <w:t>Created by</w:t>
            </w: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14:paraId="38736840" w14:textId="77777777" w:rsidR="001F4288" w:rsidRPr="00C74765" w:rsidRDefault="001F4288" w:rsidP="002D6236">
            <w:pPr>
              <w:spacing w:after="0" w:line="276" w:lineRule="auto"/>
              <w:jc w:val="left"/>
              <w:rPr>
                <w:rFonts w:eastAsia="PMingLiU" w:cstheme="minorHAnsi"/>
                <w:b/>
                <w:bCs/>
                <w:color w:val="000000"/>
                <w:szCs w:val="22"/>
              </w:rPr>
            </w:pPr>
            <w:r w:rsidRPr="00C74765">
              <w:rPr>
                <w:rFonts w:eastAsia="Calibri" w:cstheme="minorHAnsi"/>
                <w:b/>
                <w:bCs/>
                <w:color w:val="000000"/>
                <w:szCs w:val="22"/>
              </w:rPr>
              <w:t>Short Description of Changes</w:t>
            </w:r>
          </w:p>
        </w:tc>
      </w:tr>
      <w:tr w:rsidR="001F4288" w:rsidRPr="00C74765" w14:paraId="67613EB4" w14:textId="77777777" w:rsidTr="002D6236">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CC543E" w14:textId="77777777" w:rsidR="001F4288" w:rsidRPr="00C74765" w:rsidRDefault="001F4288" w:rsidP="002D6236">
            <w:pPr>
              <w:spacing w:after="0"/>
              <w:jc w:val="left"/>
              <w:rPr>
                <w:sz w:val="20"/>
                <w:lang w:eastAsia="en-GB"/>
              </w:rPr>
            </w:pP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C8A8E2" w14:textId="77777777" w:rsidR="001F4288" w:rsidRPr="00C74765" w:rsidRDefault="001F4288" w:rsidP="002D6236">
            <w:pPr>
              <w:spacing w:after="0" w:line="276" w:lineRule="auto"/>
              <w:jc w:val="left"/>
              <w:rPr>
                <w:rFonts w:eastAsia="PMingLiU" w:cstheme="minorHAnsi"/>
                <w:color w:val="000000" w:themeColor="text1"/>
                <w:sz w:val="20"/>
                <w:szCs w:val="22"/>
              </w:rPr>
            </w:pP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03E88E" w14:textId="77777777" w:rsidR="001F4288" w:rsidRPr="00C74765" w:rsidRDefault="001F4288" w:rsidP="002D6236">
            <w:pPr>
              <w:widowControl w:val="0"/>
              <w:spacing w:after="0" w:line="200" w:lineRule="atLeast"/>
              <w:jc w:val="left"/>
              <w:rPr>
                <w:rFonts w:cstheme="minorHAnsi"/>
                <w:color w:val="000000" w:themeColor="text1"/>
                <w:sz w:val="20"/>
                <w:szCs w:val="22"/>
              </w:rPr>
            </w:pP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3FD4C34" w14:textId="77777777" w:rsidR="001F4288" w:rsidRPr="00C74765" w:rsidRDefault="001F4288" w:rsidP="002D6236">
            <w:pPr>
              <w:spacing w:after="0"/>
              <w:jc w:val="left"/>
              <w:rPr>
                <w:sz w:val="20"/>
                <w:lang w:eastAsia="en-GB"/>
              </w:rPr>
            </w:pPr>
          </w:p>
        </w:tc>
      </w:tr>
      <w:tr w:rsidR="001F4288" w:rsidRPr="00C74765" w14:paraId="553F27A7" w14:textId="77777777" w:rsidTr="002D6236">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AF7B1A" w14:textId="77777777" w:rsidR="001F4288" w:rsidRPr="00C74765" w:rsidRDefault="001F4288" w:rsidP="002D6236">
            <w:pPr>
              <w:spacing w:after="0" w:line="276" w:lineRule="auto"/>
              <w:jc w:val="left"/>
              <w:rPr>
                <w:rFonts w:eastAsia="PMingLiU" w:cstheme="minorHAnsi"/>
                <w:color w:val="000000" w:themeColor="text1"/>
                <w:sz w:val="20"/>
                <w:szCs w:val="22"/>
              </w:rPr>
            </w:pP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1243A7" w14:textId="77777777" w:rsidR="001F4288" w:rsidRPr="00C74765" w:rsidRDefault="001F4288" w:rsidP="002D6236">
            <w:pPr>
              <w:spacing w:after="0" w:line="276" w:lineRule="auto"/>
              <w:jc w:val="left"/>
              <w:rPr>
                <w:rFonts w:eastAsia="PMingLiU" w:cstheme="minorHAnsi"/>
                <w:color w:val="000000" w:themeColor="text1"/>
                <w:sz w:val="20"/>
                <w:szCs w:val="22"/>
              </w:rPr>
            </w:pP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BA21C8" w14:textId="77777777" w:rsidR="001F4288" w:rsidRPr="00C74765" w:rsidRDefault="001F4288" w:rsidP="002D6236">
            <w:pPr>
              <w:spacing w:after="0" w:line="276" w:lineRule="auto"/>
              <w:jc w:val="left"/>
              <w:rPr>
                <w:rFonts w:eastAsia="PMingLiU" w:cstheme="minorHAnsi"/>
                <w:color w:val="000000" w:themeColor="text1"/>
                <w:sz w:val="20"/>
                <w:szCs w:val="22"/>
              </w:rPr>
            </w:pP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AEAD66" w14:textId="77777777" w:rsidR="001F4288" w:rsidRPr="00C74765" w:rsidRDefault="001F4288" w:rsidP="002D6236">
            <w:pPr>
              <w:spacing w:after="0" w:line="276" w:lineRule="auto"/>
              <w:jc w:val="left"/>
              <w:rPr>
                <w:rFonts w:eastAsia="PMingLiU" w:cstheme="minorHAnsi"/>
                <w:color w:val="000000" w:themeColor="text1"/>
                <w:sz w:val="20"/>
                <w:szCs w:val="22"/>
              </w:rPr>
            </w:pPr>
          </w:p>
        </w:tc>
      </w:tr>
      <w:tr w:rsidR="001F4288" w:rsidRPr="00C74765" w14:paraId="70C3A085" w14:textId="77777777" w:rsidTr="002D6236">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E10669" w14:textId="77777777" w:rsidR="001F4288" w:rsidRPr="00C74765" w:rsidRDefault="001F4288" w:rsidP="002D6236">
            <w:pPr>
              <w:spacing w:after="0" w:line="276" w:lineRule="auto"/>
              <w:jc w:val="left"/>
              <w:rPr>
                <w:rFonts w:eastAsia="PMingLiU" w:cstheme="minorHAnsi"/>
                <w:color w:val="000000" w:themeColor="text1"/>
                <w:sz w:val="20"/>
                <w:szCs w:val="22"/>
              </w:rPr>
            </w:pP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BFD4B1" w14:textId="77777777" w:rsidR="001F4288" w:rsidRPr="00C74765" w:rsidRDefault="001F4288" w:rsidP="002D6236">
            <w:pPr>
              <w:spacing w:after="0" w:line="276" w:lineRule="auto"/>
              <w:jc w:val="left"/>
              <w:rPr>
                <w:rFonts w:eastAsia="PMingLiU" w:cstheme="minorHAnsi"/>
                <w:color w:val="000000" w:themeColor="text1"/>
                <w:sz w:val="20"/>
                <w:szCs w:val="22"/>
              </w:rPr>
            </w:pP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4F6F88" w14:textId="77777777" w:rsidR="001F4288" w:rsidRPr="00C74765" w:rsidRDefault="001F4288" w:rsidP="002D6236">
            <w:pPr>
              <w:spacing w:after="0" w:line="276" w:lineRule="auto"/>
              <w:jc w:val="left"/>
              <w:rPr>
                <w:rFonts w:eastAsia="PMingLiU" w:cstheme="minorHAnsi"/>
                <w:color w:val="000000" w:themeColor="text1"/>
                <w:sz w:val="20"/>
                <w:szCs w:val="22"/>
              </w:rPr>
            </w:pP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767718" w14:textId="77777777" w:rsidR="001F4288" w:rsidRPr="00C74765" w:rsidRDefault="001F4288" w:rsidP="002D6236">
            <w:pPr>
              <w:spacing w:after="0" w:line="276" w:lineRule="auto"/>
              <w:jc w:val="left"/>
              <w:rPr>
                <w:rFonts w:eastAsia="PMingLiU" w:cstheme="minorHAnsi"/>
                <w:color w:val="000000" w:themeColor="text1"/>
                <w:sz w:val="20"/>
                <w:szCs w:val="22"/>
              </w:rPr>
            </w:pPr>
          </w:p>
        </w:tc>
      </w:tr>
    </w:tbl>
    <w:p w14:paraId="1BF20621" w14:textId="77777777" w:rsidR="001F4288" w:rsidRPr="00C74765" w:rsidRDefault="001F4288" w:rsidP="001F4288">
      <w:pPr>
        <w:spacing w:after="0" w:line="276" w:lineRule="auto"/>
        <w:rPr>
          <w:rFonts w:eastAsia="Calibri" w:cstheme="minorHAnsi"/>
          <w:b/>
          <w:bCs/>
          <w:color w:val="000000"/>
          <w:szCs w:val="22"/>
        </w:rPr>
      </w:pPr>
    </w:p>
    <w:p w14:paraId="2EE1E48D" w14:textId="77777777" w:rsidR="001F4288" w:rsidRPr="00C74765" w:rsidRDefault="001F4288" w:rsidP="001F4288">
      <w:pPr>
        <w:spacing w:after="0" w:line="276" w:lineRule="auto"/>
        <w:rPr>
          <w:rFonts w:eastAsia="Calibri" w:cstheme="minorHAnsi"/>
          <w:b/>
          <w:bCs/>
          <w:color w:val="000000"/>
          <w:szCs w:val="22"/>
        </w:rPr>
      </w:pPr>
      <w:r w:rsidRPr="00C74765">
        <w:rPr>
          <w:rFonts w:eastAsia="Calibri" w:cstheme="minorHAnsi"/>
          <w:b/>
          <w:bCs/>
          <w:color w:val="000000"/>
          <w:szCs w:val="22"/>
        </w:rPr>
        <w:t xml:space="preserve">Configuration Management: Document Location </w:t>
      </w:r>
    </w:p>
    <w:p w14:paraId="2B09B06B" w14:textId="0257E877" w:rsidR="001F4288" w:rsidRPr="00C74765" w:rsidRDefault="001F4288" w:rsidP="001F4288">
      <w:pPr>
        <w:spacing w:after="0" w:line="276" w:lineRule="auto"/>
        <w:rPr>
          <w:rFonts w:eastAsia="Calibri" w:cstheme="minorHAnsi"/>
          <w:color w:val="000000" w:themeColor="text1"/>
          <w:szCs w:val="22"/>
        </w:rPr>
      </w:pPr>
      <w:r w:rsidRPr="00C74765">
        <w:rPr>
          <w:rFonts w:eastAsia="Calibri" w:cstheme="minorHAnsi"/>
          <w:szCs w:val="22"/>
        </w:rPr>
        <w:t>The latest version of this controlled document is stored in</w:t>
      </w:r>
      <w:r w:rsidR="00C12174" w:rsidRPr="00C74765">
        <w:rPr>
          <w:rFonts w:eastAsia="Calibri" w:cstheme="minorHAnsi"/>
          <w:szCs w:val="22"/>
        </w:rPr>
        <w:t xml:space="preserve"> </w:t>
      </w:r>
      <w:hyperlink r:id="rId15" w:history="1">
        <w:r w:rsidR="00C12174" w:rsidRPr="00C74765">
          <w:rPr>
            <w:rStyle w:val="Hyperlink"/>
            <w:rFonts w:eastAsia="Calibri" w:cstheme="minorHAnsi"/>
            <w:szCs w:val="22"/>
          </w:rPr>
          <w:t>https://projects.eionet.europa.eu/fise-project/library/3.-execution/</w:t>
        </w:r>
      </w:hyperlink>
      <w:r w:rsidR="00C12174" w:rsidRPr="00C74765">
        <w:rPr>
          <w:rFonts w:eastAsia="Calibri" w:cstheme="minorHAnsi"/>
          <w:szCs w:val="22"/>
        </w:rPr>
        <w:t xml:space="preserve"> </w:t>
      </w:r>
      <w:r w:rsidRPr="00C74765">
        <w:rPr>
          <w:rFonts w:eastAsia="Calibri" w:cstheme="minorHAnsi"/>
          <w:color w:val="984806" w:themeColor="accent6" w:themeShade="80"/>
          <w:szCs w:val="22"/>
        </w:rPr>
        <w:t>.</w:t>
      </w:r>
    </w:p>
    <w:p w14:paraId="4FFD81D2" w14:textId="573982FC" w:rsidR="001C7059" w:rsidRPr="00C74765" w:rsidRDefault="001C7059">
      <w:pPr>
        <w:spacing w:after="0"/>
        <w:jc w:val="left"/>
        <w:rPr>
          <w:rFonts w:ascii="Calibri" w:hAnsi="Calibri"/>
        </w:rPr>
      </w:pPr>
      <w:r w:rsidRPr="00C74765">
        <w:rPr>
          <w:rFonts w:ascii="Calibri" w:hAnsi="Calibri"/>
        </w:rPr>
        <w:br w:type="page"/>
      </w:r>
    </w:p>
    <w:p w14:paraId="4B6A3B31" w14:textId="77777777" w:rsidR="00B0538F" w:rsidRPr="00C74765" w:rsidRDefault="00B0538F" w:rsidP="00B55327">
      <w:pPr>
        <w:pStyle w:val="TOCHeading"/>
        <w:rPr>
          <w:rFonts w:asciiTheme="minorHAnsi" w:hAnsiTheme="minorHAnsi" w:cstheme="minorHAnsi"/>
        </w:rPr>
      </w:pPr>
      <w:r w:rsidRPr="00C74765">
        <w:rPr>
          <w:rFonts w:asciiTheme="minorHAnsi" w:hAnsiTheme="minorHAnsi" w:cstheme="minorHAnsi"/>
        </w:rPr>
        <w:lastRenderedPageBreak/>
        <w:t>TABLE OF CONTENTS</w:t>
      </w:r>
    </w:p>
    <w:bookmarkEnd w:id="2"/>
    <w:p w14:paraId="3A4401CB" w14:textId="526DA59F" w:rsidR="00834406" w:rsidRDefault="00076B11">
      <w:pPr>
        <w:pStyle w:val="TOC1"/>
        <w:rPr>
          <w:rFonts w:eastAsiaTheme="minorEastAsia" w:cstheme="minorBidi"/>
          <w:b w:val="0"/>
          <w:caps w:val="0"/>
          <w:noProof/>
          <w:sz w:val="22"/>
          <w:szCs w:val="22"/>
          <w:lang w:eastAsia="en-GB"/>
        </w:rPr>
      </w:pPr>
      <w:r w:rsidRPr="00C74765">
        <w:rPr>
          <w:rFonts w:cstheme="minorHAnsi"/>
          <w:b w:val="0"/>
          <w:caps w:val="0"/>
        </w:rPr>
        <w:fldChar w:fldCharType="begin"/>
      </w:r>
      <w:r w:rsidR="00CF38E4" w:rsidRPr="00C74765">
        <w:rPr>
          <w:rFonts w:cstheme="minorHAnsi"/>
          <w:b w:val="0"/>
          <w:caps w:val="0"/>
        </w:rPr>
        <w:instrText xml:space="preserve"> TOC \o </w:instrText>
      </w:r>
      <w:r w:rsidRPr="00C74765">
        <w:rPr>
          <w:rFonts w:cstheme="minorHAnsi"/>
          <w:b w:val="0"/>
          <w:caps w:val="0"/>
        </w:rPr>
        <w:fldChar w:fldCharType="separate"/>
      </w:r>
      <w:r w:rsidR="00834406" w:rsidRPr="00025D90">
        <w:rPr>
          <w:rFonts w:cs="Calibri"/>
          <w:noProof/>
        </w:rPr>
        <w:t>1. Project Overview</w:t>
      </w:r>
      <w:r w:rsidR="00834406">
        <w:rPr>
          <w:noProof/>
        </w:rPr>
        <w:tab/>
      </w:r>
      <w:r w:rsidR="00834406">
        <w:rPr>
          <w:noProof/>
        </w:rPr>
        <w:fldChar w:fldCharType="begin"/>
      </w:r>
      <w:r w:rsidR="00834406">
        <w:rPr>
          <w:noProof/>
        </w:rPr>
        <w:instrText xml:space="preserve"> PAGEREF _Toc533093522 \h </w:instrText>
      </w:r>
      <w:r w:rsidR="00834406">
        <w:rPr>
          <w:noProof/>
        </w:rPr>
      </w:r>
      <w:r w:rsidR="00834406">
        <w:rPr>
          <w:noProof/>
        </w:rPr>
        <w:fldChar w:fldCharType="separate"/>
      </w:r>
      <w:r w:rsidR="00834406">
        <w:rPr>
          <w:noProof/>
        </w:rPr>
        <w:t>4</w:t>
      </w:r>
      <w:r w:rsidR="00834406">
        <w:rPr>
          <w:noProof/>
        </w:rPr>
        <w:fldChar w:fldCharType="end"/>
      </w:r>
    </w:p>
    <w:p w14:paraId="5E059C84" w14:textId="32F1A08A" w:rsidR="00834406" w:rsidRDefault="00834406">
      <w:pPr>
        <w:pStyle w:val="TOC2"/>
        <w:rPr>
          <w:rFonts w:eastAsiaTheme="minorEastAsia" w:cstheme="minorBidi"/>
          <w:sz w:val="22"/>
          <w:szCs w:val="22"/>
          <w:lang w:eastAsia="en-GB"/>
        </w:rPr>
      </w:pPr>
      <w:r>
        <w:t>1.1. Executive Summary</w:t>
      </w:r>
      <w:r>
        <w:tab/>
      </w:r>
      <w:r>
        <w:fldChar w:fldCharType="begin"/>
      </w:r>
      <w:r>
        <w:instrText xml:space="preserve"> PAGEREF _Toc533093523 \h </w:instrText>
      </w:r>
      <w:r>
        <w:fldChar w:fldCharType="separate"/>
      </w:r>
      <w:r>
        <w:t>4</w:t>
      </w:r>
      <w:r>
        <w:fldChar w:fldCharType="end"/>
      </w:r>
    </w:p>
    <w:p w14:paraId="185250A4" w14:textId="756B6D28" w:rsidR="00834406" w:rsidRDefault="00834406">
      <w:pPr>
        <w:pStyle w:val="TOC2"/>
        <w:rPr>
          <w:rFonts w:eastAsiaTheme="minorEastAsia" w:cstheme="minorBidi"/>
          <w:sz w:val="22"/>
          <w:szCs w:val="22"/>
          <w:lang w:eastAsia="en-GB"/>
        </w:rPr>
      </w:pPr>
      <w:r>
        <w:t>1.2. Project Stakeholders</w:t>
      </w:r>
      <w:r>
        <w:tab/>
      </w:r>
      <w:r>
        <w:fldChar w:fldCharType="begin"/>
      </w:r>
      <w:r>
        <w:instrText xml:space="preserve"> PAGEREF _Toc533093524 \h </w:instrText>
      </w:r>
      <w:r>
        <w:fldChar w:fldCharType="separate"/>
      </w:r>
      <w:r>
        <w:t>4</w:t>
      </w:r>
      <w:r>
        <w:fldChar w:fldCharType="end"/>
      </w:r>
    </w:p>
    <w:p w14:paraId="28EC7181" w14:textId="385E9984" w:rsidR="00834406" w:rsidRDefault="00834406">
      <w:pPr>
        <w:pStyle w:val="TOC2"/>
        <w:rPr>
          <w:rFonts w:eastAsiaTheme="minorEastAsia" w:cstheme="minorBidi"/>
          <w:sz w:val="22"/>
          <w:szCs w:val="22"/>
          <w:lang w:eastAsia="en-GB"/>
        </w:rPr>
      </w:pPr>
      <w:r>
        <w:t>1.3. Milestones and Deliverables</w:t>
      </w:r>
      <w:r>
        <w:tab/>
      </w:r>
      <w:r>
        <w:fldChar w:fldCharType="begin"/>
      </w:r>
      <w:r>
        <w:instrText xml:space="preserve"> PAGEREF _Toc533093525 \h </w:instrText>
      </w:r>
      <w:r>
        <w:fldChar w:fldCharType="separate"/>
      </w:r>
      <w:r>
        <w:t>6</w:t>
      </w:r>
      <w:r>
        <w:fldChar w:fldCharType="end"/>
      </w:r>
    </w:p>
    <w:p w14:paraId="11CB381C" w14:textId="0B963BBC" w:rsidR="00834406" w:rsidRDefault="00834406">
      <w:pPr>
        <w:pStyle w:val="TOC2"/>
        <w:rPr>
          <w:rFonts w:eastAsiaTheme="minorEastAsia" w:cstheme="minorBidi"/>
          <w:sz w:val="22"/>
          <w:szCs w:val="22"/>
          <w:lang w:eastAsia="en-GB"/>
        </w:rPr>
      </w:pPr>
      <w:r>
        <w:t>1.4. Project Plan (per Work Package)</w:t>
      </w:r>
      <w:r>
        <w:tab/>
      </w:r>
      <w:r>
        <w:fldChar w:fldCharType="begin"/>
      </w:r>
      <w:r>
        <w:instrText xml:space="preserve"> PAGEREF _Toc533093526 \h </w:instrText>
      </w:r>
      <w:r>
        <w:fldChar w:fldCharType="separate"/>
      </w:r>
      <w:r>
        <w:t>7</w:t>
      </w:r>
      <w:r>
        <w:fldChar w:fldCharType="end"/>
      </w:r>
    </w:p>
    <w:p w14:paraId="3C344045" w14:textId="44816BA1" w:rsidR="00834406" w:rsidRDefault="00834406">
      <w:pPr>
        <w:pStyle w:val="TOC3"/>
        <w:rPr>
          <w:rFonts w:eastAsiaTheme="minorEastAsia" w:cstheme="minorBidi"/>
          <w:noProof/>
          <w:sz w:val="22"/>
          <w:szCs w:val="22"/>
          <w:lang w:eastAsia="en-GB"/>
        </w:rPr>
      </w:pPr>
      <w:r w:rsidRPr="00025D90">
        <w:rPr>
          <w:noProof/>
        </w:rPr>
        <w:t>1.4.1.</w:t>
      </w:r>
      <w:r>
        <w:rPr>
          <w:noProof/>
        </w:rPr>
        <w:t xml:space="preserve"> Portal implementation and layout</w:t>
      </w:r>
      <w:r>
        <w:rPr>
          <w:noProof/>
        </w:rPr>
        <w:tab/>
      </w:r>
      <w:r>
        <w:rPr>
          <w:noProof/>
        </w:rPr>
        <w:fldChar w:fldCharType="begin"/>
      </w:r>
      <w:r>
        <w:rPr>
          <w:noProof/>
        </w:rPr>
        <w:instrText xml:space="preserve"> PAGEREF _Toc533093527 \h </w:instrText>
      </w:r>
      <w:r>
        <w:rPr>
          <w:noProof/>
        </w:rPr>
      </w:r>
      <w:r>
        <w:rPr>
          <w:noProof/>
        </w:rPr>
        <w:fldChar w:fldCharType="separate"/>
      </w:r>
      <w:r>
        <w:rPr>
          <w:noProof/>
        </w:rPr>
        <w:t>9</w:t>
      </w:r>
      <w:r>
        <w:rPr>
          <w:noProof/>
        </w:rPr>
        <w:fldChar w:fldCharType="end"/>
      </w:r>
    </w:p>
    <w:p w14:paraId="3B927673" w14:textId="33C41343" w:rsidR="00834406" w:rsidRDefault="00834406">
      <w:pPr>
        <w:pStyle w:val="TOC3"/>
        <w:rPr>
          <w:rFonts w:eastAsiaTheme="minorEastAsia" w:cstheme="minorBidi"/>
          <w:noProof/>
          <w:sz w:val="22"/>
          <w:szCs w:val="22"/>
          <w:lang w:eastAsia="en-GB"/>
        </w:rPr>
      </w:pPr>
      <w:r w:rsidRPr="00025D90">
        <w:rPr>
          <w:noProof/>
        </w:rPr>
        <w:t>1.4.2.</w:t>
      </w:r>
      <w:r w:rsidRPr="00025D90">
        <w:rPr>
          <w:noProof/>
          <w:lang w:val="en-US"/>
        </w:rPr>
        <w:t xml:space="preserve"> Data and sources – Data search (formerly NFI Search)</w:t>
      </w:r>
      <w:r>
        <w:rPr>
          <w:noProof/>
        </w:rPr>
        <w:tab/>
      </w:r>
      <w:r>
        <w:rPr>
          <w:noProof/>
        </w:rPr>
        <w:fldChar w:fldCharType="begin"/>
      </w:r>
      <w:r>
        <w:rPr>
          <w:noProof/>
        </w:rPr>
        <w:instrText xml:space="preserve"> PAGEREF _Toc533093528 \h </w:instrText>
      </w:r>
      <w:r>
        <w:rPr>
          <w:noProof/>
        </w:rPr>
      </w:r>
      <w:r>
        <w:rPr>
          <w:noProof/>
        </w:rPr>
        <w:fldChar w:fldCharType="separate"/>
      </w:r>
      <w:r>
        <w:rPr>
          <w:noProof/>
        </w:rPr>
        <w:t>11</w:t>
      </w:r>
      <w:r>
        <w:rPr>
          <w:noProof/>
        </w:rPr>
        <w:fldChar w:fldCharType="end"/>
      </w:r>
    </w:p>
    <w:p w14:paraId="7CD6FC61" w14:textId="52EF1222" w:rsidR="00834406" w:rsidRDefault="00834406">
      <w:pPr>
        <w:pStyle w:val="TOC3"/>
        <w:rPr>
          <w:rFonts w:eastAsiaTheme="minorEastAsia" w:cstheme="minorBidi"/>
          <w:noProof/>
          <w:sz w:val="22"/>
          <w:szCs w:val="22"/>
          <w:lang w:eastAsia="en-GB"/>
        </w:rPr>
      </w:pPr>
      <w:r w:rsidRPr="00025D90">
        <w:rPr>
          <w:noProof/>
        </w:rPr>
        <w:t>1.4.3.</w:t>
      </w:r>
      <w:r>
        <w:rPr>
          <w:noProof/>
        </w:rPr>
        <w:t xml:space="preserve"> Maps and graphs</w:t>
      </w:r>
      <w:r>
        <w:rPr>
          <w:noProof/>
        </w:rPr>
        <w:tab/>
      </w:r>
      <w:r>
        <w:rPr>
          <w:noProof/>
        </w:rPr>
        <w:fldChar w:fldCharType="begin"/>
      </w:r>
      <w:r>
        <w:rPr>
          <w:noProof/>
        </w:rPr>
        <w:instrText xml:space="preserve"> PAGEREF _Toc533093529 \h </w:instrText>
      </w:r>
      <w:r>
        <w:rPr>
          <w:noProof/>
        </w:rPr>
      </w:r>
      <w:r>
        <w:rPr>
          <w:noProof/>
        </w:rPr>
        <w:fldChar w:fldCharType="separate"/>
      </w:r>
      <w:r>
        <w:rPr>
          <w:noProof/>
        </w:rPr>
        <w:t>13</w:t>
      </w:r>
      <w:r>
        <w:rPr>
          <w:noProof/>
        </w:rPr>
        <w:fldChar w:fldCharType="end"/>
      </w:r>
    </w:p>
    <w:p w14:paraId="5E9D16F0" w14:textId="6E501BC7" w:rsidR="00834406" w:rsidRDefault="00834406">
      <w:pPr>
        <w:pStyle w:val="TOC4"/>
        <w:rPr>
          <w:rFonts w:eastAsiaTheme="minorEastAsia" w:cstheme="minorBidi"/>
          <w:sz w:val="22"/>
          <w:szCs w:val="22"/>
          <w:lang w:eastAsia="en-GB"/>
        </w:rPr>
      </w:pPr>
      <w:r>
        <w:t>1.4.3.1. Tools and procedures used for project implementation</w:t>
      </w:r>
      <w:r>
        <w:tab/>
      </w:r>
      <w:r>
        <w:fldChar w:fldCharType="begin"/>
      </w:r>
      <w:r>
        <w:instrText xml:space="preserve"> PAGEREF _Toc533093530 \h </w:instrText>
      </w:r>
      <w:r>
        <w:fldChar w:fldCharType="separate"/>
      </w:r>
      <w:r>
        <w:t>14</w:t>
      </w:r>
      <w:r>
        <w:fldChar w:fldCharType="end"/>
      </w:r>
    </w:p>
    <w:p w14:paraId="4B85DF36" w14:textId="1FF224BB" w:rsidR="00834406" w:rsidRDefault="00834406">
      <w:pPr>
        <w:pStyle w:val="TOC2"/>
        <w:rPr>
          <w:rFonts w:eastAsiaTheme="minorEastAsia" w:cstheme="minorBidi"/>
          <w:sz w:val="22"/>
          <w:szCs w:val="22"/>
          <w:lang w:eastAsia="en-GB"/>
        </w:rPr>
      </w:pPr>
      <w:r>
        <w:t>1.5. Project Milestones</w:t>
      </w:r>
      <w:r>
        <w:tab/>
      </w:r>
      <w:r>
        <w:fldChar w:fldCharType="begin"/>
      </w:r>
      <w:r>
        <w:instrText xml:space="preserve"> PAGEREF _Toc533093531 \h </w:instrText>
      </w:r>
      <w:r>
        <w:fldChar w:fldCharType="separate"/>
      </w:r>
      <w:r>
        <w:t>15</w:t>
      </w:r>
      <w:r>
        <w:fldChar w:fldCharType="end"/>
      </w:r>
    </w:p>
    <w:p w14:paraId="69D0F547" w14:textId="79752CFC" w:rsidR="00834406" w:rsidRDefault="00834406">
      <w:pPr>
        <w:pStyle w:val="TOC2"/>
        <w:rPr>
          <w:rFonts w:eastAsiaTheme="minorEastAsia" w:cstheme="minorBidi"/>
          <w:sz w:val="22"/>
          <w:szCs w:val="22"/>
          <w:lang w:eastAsia="en-GB"/>
        </w:rPr>
      </w:pPr>
      <w:r>
        <w:t>1.6. Budget and Costs</w:t>
      </w:r>
      <w:r>
        <w:tab/>
      </w:r>
      <w:r>
        <w:fldChar w:fldCharType="begin"/>
      </w:r>
      <w:r>
        <w:instrText xml:space="preserve"> PAGEREF _Toc533093532 \h </w:instrText>
      </w:r>
      <w:r>
        <w:fldChar w:fldCharType="separate"/>
      </w:r>
      <w:r>
        <w:t>15</w:t>
      </w:r>
      <w:r>
        <w:fldChar w:fldCharType="end"/>
      </w:r>
    </w:p>
    <w:p w14:paraId="105E9CC2" w14:textId="29117F9A" w:rsidR="00834406" w:rsidRDefault="00834406">
      <w:pPr>
        <w:pStyle w:val="TOC2"/>
        <w:rPr>
          <w:rFonts w:eastAsiaTheme="minorEastAsia" w:cstheme="minorBidi"/>
          <w:sz w:val="22"/>
          <w:szCs w:val="22"/>
          <w:lang w:eastAsia="en-GB"/>
        </w:rPr>
      </w:pPr>
      <w:r>
        <w:t>1.7. Project Resources</w:t>
      </w:r>
      <w:r>
        <w:tab/>
      </w:r>
      <w:r>
        <w:fldChar w:fldCharType="begin"/>
      </w:r>
      <w:r>
        <w:instrText xml:space="preserve"> PAGEREF _Toc533093533 \h </w:instrText>
      </w:r>
      <w:r>
        <w:fldChar w:fldCharType="separate"/>
      </w:r>
      <w:r>
        <w:t>15</w:t>
      </w:r>
      <w:r>
        <w:fldChar w:fldCharType="end"/>
      </w:r>
    </w:p>
    <w:p w14:paraId="18B06A8A" w14:textId="13DAFCD7" w:rsidR="00834406" w:rsidRDefault="00834406">
      <w:pPr>
        <w:pStyle w:val="TOC1"/>
        <w:rPr>
          <w:rFonts w:eastAsiaTheme="minorEastAsia" w:cstheme="minorBidi"/>
          <w:b w:val="0"/>
          <w:caps w:val="0"/>
          <w:noProof/>
          <w:sz w:val="22"/>
          <w:szCs w:val="22"/>
          <w:lang w:eastAsia="en-GB"/>
        </w:rPr>
      </w:pPr>
      <w:r>
        <w:rPr>
          <w:noProof/>
        </w:rPr>
        <w:t>2. Project Details</w:t>
      </w:r>
      <w:r>
        <w:rPr>
          <w:noProof/>
        </w:rPr>
        <w:tab/>
      </w:r>
      <w:r>
        <w:rPr>
          <w:noProof/>
        </w:rPr>
        <w:fldChar w:fldCharType="begin"/>
      </w:r>
      <w:r>
        <w:rPr>
          <w:noProof/>
        </w:rPr>
        <w:instrText xml:space="preserve"> PAGEREF _Toc533093534 \h </w:instrText>
      </w:r>
      <w:r>
        <w:rPr>
          <w:noProof/>
        </w:rPr>
      </w:r>
      <w:r>
        <w:rPr>
          <w:noProof/>
        </w:rPr>
        <w:fldChar w:fldCharType="separate"/>
      </w:r>
      <w:r>
        <w:rPr>
          <w:noProof/>
        </w:rPr>
        <w:t>16</w:t>
      </w:r>
      <w:r>
        <w:rPr>
          <w:noProof/>
        </w:rPr>
        <w:fldChar w:fldCharType="end"/>
      </w:r>
    </w:p>
    <w:p w14:paraId="42F3DC1E" w14:textId="30E1FE9B" w:rsidR="00834406" w:rsidRDefault="00834406">
      <w:pPr>
        <w:pStyle w:val="TOC2"/>
        <w:rPr>
          <w:rFonts w:eastAsiaTheme="minorEastAsia" w:cstheme="minorBidi"/>
          <w:sz w:val="22"/>
          <w:szCs w:val="22"/>
          <w:lang w:eastAsia="en-GB"/>
        </w:rPr>
      </w:pPr>
      <w:r>
        <w:t>2.1. Scope Changes</w:t>
      </w:r>
      <w:r>
        <w:tab/>
      </w:r>
      <w:r>
        <w:fldChar w:fldCharType="begin"/>
      </w:r>
      <w:r>
        <w:instrText xml:space="preserve"> PAGEREF _Toc533093535 \h </w:instrText>
      </w:r>
      <w:r>
        <w:fldChar w:fldCharType="separate"/>
      </w:r>
      <w:r>
        <w:t>16</w:t>
      </w:r>
      <w:r>
        <w:fldChar w:fldCharType="end"/>
      </w:r>
    </w:p>
    <w:p w14:paraId="20503647" w14:textId="14A27556" w:rsidR="00834406" w:rsidRDefault="00834406">
      <w:pPr>
        <w:pStyle w:val="TOC2"/>
        <w:rPr>
          <w:rFonts w:eastAsiaTheme="minorEastAsia" w:cstheme="minorBidi"/>
          <w:sz w:val="22"/>
          <w:szCs w:val="22"/>
          <w:lang w:eastAsia="en-GB"/>
        </w:rPr>
      </w:pPr>
      <w:r>
        <w:t>2.2. Major Risks and Actions Taken</w:t>
      </w:r>
      <w:r>
        <w:tab/>
      </w:r>
      <w:r>
        <w:fldChar w:fldCharType="begin"/>
      </w:r>
      <w:r>
        <w:instrText xml:space="preserve"> PAGEREF _Toc533093536 \h </w:instrText>
      </w:r>
      <w:r>
        <w:fldChar w:fldCharType="separate"/>
      </w:r>
      <w:r>
        <w:t>17</w:t>
      </w:r>
      <w:r>
        <w:fldChar w:fldCharType="end"/>
      </w:r>
    </w:p>
    <w:p w14:paraId="403F114B" w14:textId="653E0C6E" w:rsidR="00834406" w:rsidRDefault="00834406">
      <w:pPr>
        <w:pStyle w:val="TOC2"/>
        <w:rPr>
          <w:rFonts w:eastAsiaTheme="minorEastAsia" w:cstheme="minorBidi"/>
          <w:sz w:val="22"/>
          <w:szCs w:val="22"/>
          <w:lang w:eastAsia="en-GB"/>
        </w:rPr>
      </w:pPr>
      <w:r>
        <w:t>2.3. Major Issues and Actions Taken</w:t>
      </w:r>
      <w:r>
        <w:tab/>
      </w:r>
      <w:r>
        <w:fldChar w:fldCharType="begin"/>
      </w:r>
      <w:r>
        <w:instrText xml:space="preserve"> PAGEREF _Toc533093537 \h </w:instrText>
      </w:r>
      <w:r>
        <w:fldChar w:fldCharType="separate"/>
      </w:r>
      <w:r>
        <w:t>19</w:t>
      </w:r>
      <w:r>
        <w:fldChar w:fldCharType="end"/>
      </w:r>
    </w:p>
    <w:p w14:paraId="4E87395F" w14:textId="3A64FB2D" w:rsidR="00834406" w:rsidRDefault="00834406">
      <w:pPr>
        <w:pStyle w:val="TOC2"/>
        <w:rPr>
          <w:rFonts w:eastAsiaTheme="minorEastAsia" w:cstheme="minorBidi"/>
          <w:sz w:val="22"/>
          <w:szCs w:val="22"/>
          <w:lang w:eastAsia="en-GB"/>
        </w:rPr>
      </w:pPr>
      <w:r>
        <w:t>2.4. Other On-going and Planned Actions</w:t>
      </w:r>
      <w:r>
        <w:tab/>
      </w:r>
      <w:r>
        <w:fldChar w:fldCharType="begin"/>
      </w:r>
      <w:r>
        <w:instrText xml:space="preserve"> PAGEREF _Toc533093538 \h </w:instrText>
      </w:r>
      <w:r>
        <w:fldChar w:fldCharType="separate"/>
      </w:r>
      <w:r>
        <w:t>20</w:t>
      </w:r>
      <w:r>
        <w:fldChar w:fldCharType="end"/>
      </w:r>
    </w:p>
    <w:p w14:paraId="34B0C429" w14:textId="1C11AD3B" w:rsidR="00834406" w:rsidRDefault="00834406">
      <w:pPr>
        <w:pStyle w:val="TOC2"/>
        <w:rPr>
          <w:rFonts w:eastAsiaTheme="minorEastAsia" w:cstheme="minorBidi"/>
          <w:sz w:val="22"/>
          <w:szCs w:val="22"/>
          <w:lang w:eastAsia="en-GB"/>
        </w:rPr>
      </w:pPr>
      <w:r>
        <w:t>2.5. Tickets for FISE Development and transfer of FISE to EEA</w:t>
      </w:r>
      <w:r>
        <w:tab/>
      </w:r>
      <w:r>
        <w:fldChar w:fldCharType="begin"/>
      </w:r>
      <w:r>
        <w:instrText xml:space="preserve"> PAGEREF _Toc533093539 \h </w:instrText>
      </w:r>
      <w:r>
        <w:fldChar w:fldCharType="separate"/>
      </w:r>
      <w:r>
        <w:t>20</w:t>
      </w:r>
      <w:r>
        <w:fldChar w:fldCharType="end"/>
      </w:r>
    </w:p>
    <w:p w14:paraId="7C6219C7" w14:textId="3FC0F14A" w:rsidR="00834406" w:rsidRDefault="00834406">
      <w:pPr>
        <w:pStyle w:val="TOC1"/>
        <w:rPr>
          <w:rFonts w:eastAsiaTheme="minorEastAsia" w:cstheme="minorBidi"/>
          <w:b w:val="0"/>
          <w:caps w:val="0"/>
          <w:noProof/>
          <w:sz w:val="22"/>
          <w:szCs w:val="22"/>
          <w:lang w:eastAsia="en-GB"/>
        </w:rPr>
      </w:pPr>
      <w:r>
        <w:rPr>
          <w:noProof/>
        </w:rPr>
        <w:t>3. Appendix 1: References and Related Documents</w:t>
      </w:r>
      <w:r>
        <w:rPr>
          <w:noProof/>
        </w:rPr>
        <w:tab/>
      </w:r>
      <w:r>
        <w:rPr>
          <w:noProof/>
        </w:rPr>
        <w:fldChar w:fldCharType="begin"/>
      </w:r>
      <w:r>
        <w:rPr>
          <w:noProof/>
        </w:rPr>
        <w:instrText xml:space="preserve"> PAGEREF _Toc533093540 \h </w:instrText>
      </w:r>
      <w:r>
        <w:rPr>
          <w:noProof/>
        </w:rPr>
      </w:r>
      <w:r>
        <w:rPr>
          <w:noProof/>
        </w:rPr>
        <w:fldChar w:fldCharType="separate"/>
      </w:r>
      <w:r>
        <w:rPr>
          <w:noProof/>
        </w:rPr>
        <w:t>23</w:t>
      </w:r>
      <w:r>
        <w:rPr>
          <w:noProof/>
        </w:rPr>
        <w:fldChar w:fldCharType="end"/>
      </w:r>
    </w:p>
    <w:p w14:paraId="0EC8CD8B" w14:textId="0F513AA8" w:rsidR="00B0538F" w:rsidRPr="00C74765" w:rsidRDefault="00076B11">
      <w:pPr>
        <w:rPr>
          <w:sz w:val="28"/>
        </w:rPr>
      </w:pPr>
      <w:r w:rsidRPr="00C74765">
        <w:rPr>
          <w:rFonts w:cstheme="minorHAnsi"/>
          <w:b/>
          <w:caps/>
          <w:sz w:val="20"/>
        </w:rPr>
        <w:fldChar w:fldCharType="end"/>
      </w:r>
    </w:p>
    <w:p w14:paraId="4881F415" w14:textId="77777777" w:rsidR="00B54629" w:rsidRPr="00C74765" w:rsidRDefault="00B54629" w:rsidP="00B54629">
      <w:pPr>
        <w:rPr>
          <w:rFonts w:ascii="Calibri" w:hAnsi="Calibri"/>
          <w:i/>
          <w:color w:val="0000FF"/>
        </w:rPr>
      </w:pPr>
    </w:p>
    <w:p w14:paraId="3C7DB860" w14:textId="77777777" w:rsidR="00050E37" w:rsidRPr="00C74765" w:rsidRDefault="00E77BC3" w:rsidP="000E18EF">
      <w:pPr>
        <w:pStyle w:val="Heading1"/>
      </w:pPr>
      <w:r w:rsidRPr="00C74765">
        <w:br w:type="page"/>
      </w:r>
    </w:p>
    <w:p w14:paraId="3E17002F" w14:textId="77777777" w:rsidR="00050E37" w:rsidRPr="00C74765" w:rsidRDefault="005C4184" w:rsidP="00E1719B">
      <w:pPr>
        <w:pStyle w:val="Heading1"/>
        <w:numPr>
          <w:ilvl w:val="0"/>
          <w:numId w:val="20"/>
        </w:numPr>
        <w:rPr>
          <w:rFonts w:cs="Calibri"/>
          <w:szCs w:val="24"/>
        </w:rPr>
      </w:pPr>
      <w:bookmarkStart w:id="3" w:name="_Toc533093522"/>
      <w:r w:rsidRPr="00C74765">
        <w:rPr>
          <w:rFonts w:cs="Calibri"/>
          <w:szCs w:val="24"/>
        </w:rPr>
        <w:lastRenderedPageBreak/>
        <w:t>Project Overview</w:t>
      </w:r>
      <w:bookmarkEnd w:id="3"/>
    </w:p>
    <w:p w14:paraId="136EE597" w14:textId="77777777" w:rsidR="00DE0C4E" w:rsidRPr="00C74765" w:rsidRDefault="00DE0C4E" w:rsidP="00DE0C4E">
      <w:pPr>
        <w:pStyle w:val="Heading2"/>
      </w:pPr>
      <w:bookmarkStart w:id="4" w:name="_Toc294622910"/>
      <w:bookmarkStart w:id="5" w:name="_Toc533093523"/>
      <w:r w:rsidRPr="00C74765">
        <w:t>Executive Summary</w:t>
      </w:r>
      <w:bookmarkEnd w:id="4"/>
      <w:bookmarkEnd w:id="5"/>
    </w:p>
    <w:p w14:paraId="0BED896B" w14:textId="77777777" w:rsidR="00DC194A" w:rsidRPr="001151AE" w:rsidRDefault="00DC194A" w:rsidP="00834406">
      <w:pPr>
        <w:spacing w:line="360" w:lineRule="auto"/>
        <w:rPr>
          <w:szCs w:val="22"/>
        </w:rPr>
      </w:pPr>
      <w:r w:rsidRPr="001151AE">
        <w:rPr>
          <w:szCs w:val="22"/>
        </w:rPr>
        <w:t>The main goal and long-term vision for the Forest Information System for Europe (FISE) is to provide target groups with comprehensive forest data and information on a single website featuring a user-friendly interface. The FISE portal aims to provide better forest data and statistics compared to what is currently on the market, offering a consistent line of generic products and customisable output formats (map overlays, data sets, customisable graphs, downloadable pdf fact sheets etc.), addressing all aspects and parameters to reflect the holistic understanding of forest ecosystems and management advocated in the EU Forest Strategy.</w:t>
      </w:r>
    </w:p>
    <w:p w14:paraId="32BD913C" w14:textId="77777777" w:rsidR="00DC194A" w:rsidRPr="001151AE" w:rsidRDefault="00DC194A" w:rsidP="00834406">
      <w:pPr>
        <w:spacing w:line="360" w:lineRule="auto"/>
        <w:rPr>
          <w:szCs w:val="22"/>
        </w:rPr>
      </w:pPr>
      <w:r w:rsidRPr="001151AE">
        <w:rPr>
          <w:szCs w:val="22"/>
        </w:rPr>
        <w:t>By developing FISE, DG Environment aims to accomplish the following overall objectives:</w:t>
      </w:r>
    </w:p>
    <w:p w14:paraId="2D796997" w14:textId="77777777" w:rsidR="00DC194A" w:rsidRPr="001151AE" w:rsidRDefault="00DC194A" w:rsidP="00834406">
      <w:pPr>
        <w:numPr>
          <w:ilvl w:val="0"/>
          <w:numId w:val="21"/>
        </w:numPr>
        <w:spacing w:line="360" w:lineRule="auto"/>
        <w:contextualSpacing/>
        <w:rPr>
          <w:szCs w:val="22"/>
        </w:rPr>
      </w:pPr>
      <w:r w:rsidRPr="001151AE">
        <w:rPr>
          <w:bCs/>
          <w:szCs w:val="22"/>
        </w:rPr>
        <w:t>Provide</w:t>
      </w:r>
      <w:r w:rsidRPr="001151AE">
        <w:rPr>
          <w:b/>
          <w:bCs/>
          <w:szCs w:val="22"/>
        </w:rPr>
        <w:t xml:space="preserve"> enhanced forest information </w:t>
      </w:r>
      <w:r w:rsidRPr="001151AE">
        <w:rPr>
          <w:szCs w:val="22"/>
        </w:rPr>
        <w:t>to</w:t>
      </w:r>
      <w:r w:rsidRPr="001151AE">
        <w:rPr>
          <w:i/>
          <w:iCs/>
          <w:szCs w:val="22"/>
        </w:rPr>
        <w:t xml:space="preserve"> </w:t>
      </w:r>
      <w:r w:rsidRPr="001151AE">
        <w:rPr>
          <w:szCs w:val="22"/>
        </w:rPr>
        <w:t>gather vital information on forest ecosystems conditions and monitor the relevant trends for informed policy decisions, funding and management.</w:t>
      </w:r>
    </w:p>
    <w:p w14:paraId="25D48193" w14:textId="77777777" w:rsidR="00DC194A" w:rsidRPr="001151AE" w:rsidRDefault="00DC194A" w:rsidP="00834406">
      <w:pPr>
        <w:numPr>
          <w:ilvl w:val="0"/>
          <w:numId w:val="22"/>
        </w:numPr>
        <w:spacing w:line="360" w:lineRule="auto"/>
        <w:contextualSpacing/>
        <w:rPr>
          <w:szCs w:val="22"/>
        </w:rPr>
      </w:pPr>
      <w:r w:rsidRPr="001151AE">
        <w:rPr>
          <w:b/>
          <w:bCs/>
          <w:szCs w:val="22"/>
        </w:rPr>
        <w:t>Sustainable forest management</w:t>
      </w:r>
      <w:r w:rsidRPr="001151AE">
        <w:rPr>
          <w:bCs/>
          <w:szCs w:val="22"/>
        </w:rPr>
        <w:t>,</w:t>
      </w:r>
      <w:r w:rsidRPr="001151AE">
        <w:rPr>
          <w:b/>
          <w:bCs/>
          <w:szCs w:val="22"/>
        </w:rPr>
        <w:t xml:space="preserve"> </w:t>
      </w:r>
      <w:r w:rsidRPr="001151AE">
        <w:rPr>
          <w:szCs w:val="22"/>
        </w:rPr>
        <w:t>to encourage forest management practices which preserve and enhance all forest ecosystem functions and services. Main actions include work on criteria and indicators for sustainable forest management and sustainable biomass; promote the wider use of forest management plans and the integration therein of ecosystem approaches and biodiversity concerns.</w:t>
      </w:r>
    </w:p>
    <w:p w14:paraId="647BB553" w14:textId="77777777" w:rsidR="00DC194A" w:rsidRPr="001151AE" w:rsidRDefault="00DC194A" w:rsidP="00834406">
      <w:pPr>
        <w:numPr>
          <w:ilvl w:val="0"/>
          <w:numId w:val="22"/>
        </w:numPr>
        <w:spacing w:line="360" w:lineRule="auto"/>
        <w:contextualSpacing/>
        <w:rPr>
          <w:szCs w:val="22"/>
        </w:rPr>
      </w:pPr>
      <w:r w:rsidRPr="001151AE">
        <w:rPr>
          <w:b/>
          <w:bCs/>
          <w:szCs w:val="22"/>
        </w:rPr>
        <w:t xml:space="preserve">Valuing forests </w:t>
      </w:r>
      <w:r w:rsidRPr="001151AE">
        <w:rPr>
          <w:szCs w:val="22"/>
        </w:rPr>
        <w:t>to</w:t>
      </w:r>
      <w:r w:rsidRPr="001151AE">
        <w:rPr>
          <w:i/>
          <w:iCs/>
          <w:szCs w:val="22"/>
        </w:rPr>
        <w:t xml:space="preserve"> </w:t>
      </w:r>
      <w:r w:rsidRPr="001151AE">
        <w:rPr>
          <w:szCs w:val="22"/>
        </w:rPr>
        <w:t>help</w:t>
      </w:r>
      <w:r w:rsidRPr="001151AE">
        <w:rPr>
          <w:i/>
          <w:iCs/>
          <w:szCs w:val="22"/>
        </w:rPr>
        <w:t xml:space="preserve"> </w:t>
      </w:r>
      <w:r w:rsidRPr="001151AE">
        <w:rPr>
          <w:szCs w:val="22"/>
        </w:rPr>
        <w:t>identify, value and include the full value of forests into statistics, accounts, decision-making and payments to forest owners. Main actions include MAES-Forests, payment for ecosystem services in forests.</w:t>
      </w:r>
    </w:p>
    <w:p w14:paraId="78E81195" w14:textId="77777777" w:rsidR="00DC194A" w:rsidRPr="001151AE" w:rsidRDefault="00DC194A" w:rsidP="00834406">
      <w:pPr>
        <w:numPr>
          <w:ilvl w:val="0"/>
          <w:numId w:val="22"/>
        </w:numPr>
        <w:spacing w:line="360" w:lineRule="auto"/>
        <w:contextualSpacing/>
        <w:rPr>
          <w:szCs w:val="22"/>
        </w:rPr>
      </w:pPr>
      <w:r w:rsidRPr="001151AE">
        <w:rPr>
          <w:b/>
          <w:bCs/>
          <w:szCs w:val="22"/>
        </w:rPr>
        <w:t xml:space="preserve">Integration </w:t>
      </w:r>
      <w:r w:rsidRPr="001151AE">
        <w:rPr>
          <w:szCs w:val="22"/>
        </w:rPr>
        <w:t>of the forest environmental needs in the various policy objectives and initiatives of DG ENV and the Commission at large.  Forests are affected by a number of policies and decisions, and their main tasks are achievable only if our objectives are sufficiently reflected across all relevant policies.</w:t>
      </w:r>
    </w:p>
    <w:p w14:paraId="33F6C39E" w14:textId="55697323" w:rsidR="00050E37" w:rsidRPr="001151AE" w:rsidRDefault="001151AE" w:rsidP="00834406">
      <w:pPr>
        <w:pStyle w:val="Text1"/>
        <w:spacing w:after="0" w:line="360" w:lineRule="auto"/>
        <w:rPr>
          <w:rFonts w:eastAsia="Calibri" w:cstheme="minorHAnsi"/>
          <w:szCs w:val="22"/>
        </w:rPr>
      </w:pPr>
      <w:r w:rsidRPr="001151AE">
        <w:rPr>
          <w:rFonts w:eastAsia="Calibri" w:cstheme="minorHAnsi"/>
          <w:szCs w:val="22"/>
        </w:rPr>
        <w:t>Th</w:t>
      </w:r>
      <w:r w:rsidR="0009263F">
        <w:rPr>
          <w:rFonts w:eastAsia="Calibri" w:cstheme="minorHAnsi"/>
          <w:szCs w:val="22"/>
        </w:rPr>
        <w:t>e FISE</w:t>
      </w:r>
      <w:r w:rsidRPr="001151AE">
        <w:rPr>
          <w:rFonts w:eastAsia="Calibri" w:cstheme="minorHAnsi"/>
          <w:szCs w:val="22"/>
        </w:rPr>
        <w:t xml:space="preserve"> project is implemented </w:t>
      </w:r>
      <w:r w:rsidR="008D30AC">
        <w:rPr>
          <w:rFonts w:eastAsia="Calibri" w:cstheme="minorHAnsi"/>
          <w:szCs w:val="22"/>
        </w:rPr>
        <w:t xml:space="preserve">with the involvement of EEA and </w:t>
      </w:r>
      <w:r w:rsidRPr="001151AE">
        <w:rPr>
          <w:rFonts w:eastAsia="Calibri" w:cstheme="minorHAnsi"/>
          <w:szCs w:val="22"/>
        </w:rPr>
        <w:t>through the following two contracts:</w:t>
      </w:r>
    </w:p>
    <w:p w14:paraId="05BD861C" w14:textId="431A7572" w:rsidR="001151AE" w:rsidRPr="001151AE" w:rsidRDefault="001151AE" w:rsidP="00834406">
      <w:pPr>
        <w:pStyle w:val="ZCom"/>
        <w:numPr>
          <w:ilvl w:val="0"/>
          <w:numId w:val="23"/>
        </w:numPr>
        <w:spacing w:line="360" w:lineRule="auto"/>
        <w:jc w:val="left"/>
        <w:rPr>
          <w:rFonts w:ascii="Calibri" w:eastAsia="Times New Roman" w:hAnsi="Calibri"/>
          <w:szCs w:val="22"/>
          <w:lang w:eastAsia="en-GB"/>
        </w:rPr>
      </w:pPr>
      <w:proofErr w:type="spellStart"/>
      <w:r w:rsidRPr="001151AE">
        <w:rPr>
          <w:rFonts w:ascii="Calibri" w:eastAsia="Times New Roman" w:hAnsi="Calibri"/>
          <w:szCs w:val="22"/>
          <w:lang w:eastAsia="en-GB"/>
        </w:rPr>
        <w:t>Eau</w:t>
      </w:r>
      <w:proofErr w:type="spellEnd"/>
      <w:r w:rsidRPr="001151AE">
        <w:rPr>
          <w:rFonts w:ascii="Calibri" w:eastAsia="Times New Roman" w:hAnsi="Calibri"/>
          <w:szCs w:val="22"/>
          <w:lang w:eastAsia="en-GB"/>
        </w:rPr>
        <w:t xml:space="preserve"> de Web: Specific Contract no 070202/2018/776035/SER/ENV.D.1</w:t>
      </w:r>
    </w:p>
    <w:p w14:paraId="52CE906D" w14:textId="25A51685" w:rsidR="001151AE" w:rsidRPr="001151AE" w:rsidRDefault="001151AE" w:rsidP="00834406">
      <w:pPr>
        <w:pStyle w:val="ZCom"/>
        <w:spacing w:line="360" w:lineRule="auto"/>
        <w:ind w:firstLine="720"/>
        <w:jc w:val="left"/>
        <w:rPr>
          <w:rFonts w:ascii="Calibri" w:eastAsia="Times New Roman" w:hAnsi="Calibri"/>
          <w:szCs w:val="22"/>
          <w:lang w:eastAsia="en-GB"/>
        </w:rPr>
      </w:pPr>
      <w:r w:rsidRPr="001151AE">
        <w:rPr>
          <w:rFonts w:ascii="Calibri" w:eastAsia="Times New Roman" w:hAnsi="Calibri"/>
          <w:szCs w:val="22"/>
          <w:lang w:eastAsia="en-GB"/>
        </w:rPr>
        <w:t>Under Framework Service Contract N° EEA/IDM/17/002/1</w:t>
      </w:r>
    </w:p>
    <w:p w14:paraId="3E0E3EE9" w14:textId="549B76B8" w:rsidR="001151AE" w:rsidRPr="001151AE" w:rsidRDefault="001151AE" w:rsidP="00834406">
      <w:pPr>
        <w:pStyle w:val="ZCom"/>
        <w:numPr>
          <w:ilvl w:val="0"/>
          <w:numId w:val="23"/>
        </w:numPr>
        <w:spacing w:line="360" w:lineRule="auto"/>
        <w:jc w:val="left"/>
        <w:rPr>
          <w:rFonts w:ascii="Calibri" w:eastAsia="Times New Roman" w:hAnsi="Calibri"/>
          <w:szCs w:val="22"/>
          <w:lang w:eastAsia="en-GB"/>
        </w:rPr>
      </w:pPr>
      <w:r w:rsidRPr="001151AE">
        <w:rPr>
          <w:rFonts w:ascii="Calibri" w:eastAsia="Times New Roman" w:hAnsi="Calibri"/>
          <w:szCs w:val="22"/>
          <w:lang w:eastAsia="en-GB"/>
        </w:rPr>
        <w:t>T</w:t>
      </w:r>
      <w:r w:rsidR="008D30AC">
        <w:rPr>
          <w:rFonts w:ascii="Calibri" w:eastAsia="Times New Roman" w:hAnsi="Calibri"/>
          <w:szCs w:val="22"/>
          <w:lang w:eastAsia="en-GB"/>
        </w:rPr>
        <w:t>racasa</w:t>
      </w:r>
      <w:r w:rsidRPr="001151AE">
        <w:rPr>
          <w:rFonts w:ascii="Calibri" w:eastAsia="Times New Roman" w:hAnsi="Calibri"/>
          <w:szCs w:val="22"/>
          <w:lang w:eastAsia="en-GB"/>
        </w:rPr>
        <w:t>: Specific Contract no 070202/2018/777685/SER/ENV.D.1</w:t>
      </w:r>
    </w:p>
    <w:p w14:paraId="36DAB8F0" w14:textId="7FF5B34A" w:rsidR="00834406" w:rsidRDefault="001151AE" w:rsidP="00834406">
      <w:pPr>
        <w:pStyle w:val="Text1"/>
        <w:spacing w:line="360" w:lineRule="auto"/>
        <w:ind w:firstLine="720"/>
        <w:jc w:val="left"/>
        <w:rPr>
          <w:rFonts w:ascii="Calibri" w:hAnsi="Calibri"/>
          <w:szCs w:val="22"/>
          <w:lang w:eastAsia="en-GB"/>
        </w:rPr>
      </w:pPr>
      <w:r w:rsidRPr="001151AE">
        <w:rPr>
          <w:rFonts w:ascii="Calibri" w:hAnsi="Calibri"/>
          <w:szCs w:val="22"/>
          <w:lang w:eastAsia="en-GB"/>
        </w:rPr>
        <w:t>Under Framework Service Contract N° EEA/IDM/15/016</w:t>
      </w:r>
    </w:p>
    <w:p w14:paraId="2C7300F0" w14:textId="558BA18A" w:rsidR="001151AE" w:rsidRDefault="001151AE" w:rsidP="00834406">
      <w:pPr>
        <w:pStyle w:val="Text1"/>
        <w:spacing w:line="360" w:lineRule="auto"/>
        <w:jc w:val="left"/>
        <w:rPr>
          <w:rFonts w:ascii="Calibri" w:hAnsi="Calibri"/>
          <w:szCs w:val="22"/>
          <w:lang w:eastAsia="en-GB"/>
        </w:rPr>
      </w:pPr>
      <w:r>
        <w:rPr>
          <w:rFonts w:ascii="Calibri" w:hAnsi="Calibri"/>
          <w:szCs w:val="22"/>
          <w:lang w:eastAsia="en-GB"/>
        </w:rPr>
        <w:t>The two contractors are collaborating and contributing to the fulfilment of the FISE objectives</w:t>
      </w:r>
      <w:r w:rsidR="0009263F">
        <w:rPr>
          <w:rFonts w:ascii="Calibri" w:hAnsi="Calibri"/>
          <w:szCs w:val="22"/>
          <w:lang w:eastAsia="en-GB"/>
        </w:rPr>
        <w:t xml:space="preserve">. </w:t>
      </w:r>
      <w:r>
        <w:rPr>
          <w:rFonts w:ascii="Calibri" w:hAnsi="Calibri"/>
          <w:szCs w:val="22"/>
          <w:lang w:eastAsia="en-GB"/>
        </w:rPr>
        <w:t xml:space="preserve"> </w:t>
      </w:r>
    </w:p>
    <w:p w14:paraId="06AADBC6" w14:textId="77777777" w:rsidR="001151AE" w:rsidRDefault="001151AE" w:rsidP="001151AE">
      <w:pPr>
        <w:pStyle w:val="Text1"/>
        <w:ind w:firstLine="720"/>
        <w:jc w:val="left"/>
        <w:rPr>
          <w:rFonts w:ascii="Calibri" w:hAnsi="Calibri"/>
          <w:szCs w:val="22"/>
          <w:lang w:eastAsia="en-GB"/>
        </w:rPr>
      </w:pPr>
    </w:p>
    <w:p w14:paraId="1CBB55FF" w14:textId="77777777" w:rsidR="000E18EF" w:rsidRPr="00C74765" w:rsidRDefault="00B54629" w:rsidP="00DE0C4E">
      <w:pPr>
        <w:pStyle w:val="Heading2"/>
      </w:pPr>
      <w:bookmarkStart w:id="6" w:name="_Toc533093524"/>
      <w:r w:rsidRPr="00C74765">
        <w:lastRenderedPageBreak/>
        <w:t xml:space="preserve">Project </w:t>
      </w:r>
      <w:r w:rsidR="000E18EF" w:rsidRPr="00C74765">
        <w:t>Stakeholders</w:t>
      </w:r>
      <w:bookmarkEnd w:id="6"/>
      <w:r w:rsidRPr="00C74765">
        <w:tab/>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943"/>
        <w:gridCol w:w="5891"/>
      </w:tblGrid>
      <w:tr w:rsidR="000E18EF" w:rsidRPr="00C74765" w14:paraId="64F2447C" w14:textId="77777777" w:rsidTr="00307436">
        <w:tc>
          <w:tcPr>
            <w:tcW w:w="2943" w:type="dxa"/>
            <w:shd w:val="clear" w:color="auto" w:fill="E6E6E6"/>
          </w:tcPr>
          <w:p w14:paraId="59DEEA0E" w14:textId="77777777" w:rsidR="000E18EF" w:rsidRPr="00C74765" w:rsidRDefault="000E18EF" w:rsidP="00110432">
            <w:pPr>
              <w:pStyle w:val="StyleBodyText10ptItalicBlue"/>
              <w:jc w:val="left"/>
              <w:rPr>
                <w:rFonts w:ascii="Calibri" w:hAnsi="Calibri"/>
                <w:b/>
                <w:i w:val="0"/>
                <w:iCs w:val="0"/>
                <w:color w:val="auto"/>
                <w:szCs w:val="22"/>
              </w:rPr>
            </w:pPr>
            <w:r w:rsidRPr="00C74765">
              <w:rPr>
                <w:rFonts w:ascii="Calibri" w:hAnsi="Calibri"/>
                <w:b/>
                <w:i w:val="0"/>
                <w:color w:val="auto"/>
                <w:szCs w:val="22"/>
              </w:rPr>
              <w:t>Project Due Date</w:t>
            </w:r>
          </w:p>
        </w:tc>
        <w:tc>
          <w:tcPr>
            <w:tcW w:w="5891" w:type="dxa"/>
          </w:tcPr>
          <w:p w14:paraId="57C613CB" w14:textId="5261FCA7" w:rsidR="000E18EF" w:rsidRPr="00C74765" w:rsidRDefault="00DC194A" w:rsidP="00110432">
            <w:pPr>
              <w:pStyle w:val="StyleBodyText10ptItalicBlue"/>
              <w:jc w:val="left"/>
              <w:rPr>
                <w:rFonts w:ascii="Calibri" w:hAnsi="Calibri"/>
                <w:bCs/>
                <w:i w:val="0"/>
                <w:sz w:val="20"/>
              </w:rPr>
            </w:pPr>
            <w:r w:rsidRPr="00C74765">
              <w:rPr>
                <w:rFonts w:ascii="Calibri" w:hAnsi="Calibri"/>
                <w:bCs/>
                <w:i w:val="0"/>
                <w:color w:val="auto"/>
                <w:sz w:val="20"/>
              </w:rPr>
              <w:t>31/12/2019</w:t>
            </w:r>
          </w:p>
        </w:tc>
      </w:tr>
      <w:tr w:rsidR="001E2F60" w:rsidRPr="00C74765" w14:paraId="65773B36" w14:textId="77777777" w:rsidTr="00307436">
        <w:tc>
          <w:tcPr>
            <w:tcW w:w="2943" w:type="dxa"/>
            <w:vMerge w:val="restart"/>
            <w:shd w:val="clear" w:color="auto" w:fill="E6E6E6"/>
          </w:tcPr>
          <w:p w14:paraId="3D3A3EE9" w14:textId="77777777" w:rsidR="001E2F60" w:rsidRPr="00C74765" w:rsidRDefault="001E2F60" w:rsidP="00110432">
            <w:pPr>
              <w:pStyle w:val="StyleBodyText10ptItalicBlue"/>
              <w:jc w:val="left"/>
              <w:rPr>
                <w:rFonts w:ascii="Calibri" w:hAnsi="Calibri"/>
                <w:b/>
                <w:i w:val="0"/>
                <w:iCs w:val="0"/>
                <w:color w:val="auto"/>
                <w:szCs w:val="22"/>
              </w:rPr>
            </w:pPr>
            <w:r w:rsidRPr="00C74765">
              <w:rPr>
                <w:rFonts w:ascii="Calibri" w:hAnsi="Calibri"/>
                <w:b/>
                <w:i w:val="0"/>
                <w:iCs w:val="0"/>
                <w:color w:val="auto"/>
                <w:szCs w:val="22"/>
              </w:rPr>
              <w:t>Project Steering Committee</w:t>
            </w:r>
            <w:r w:rsidR="00307436" w:rsidRPr="00C74765">
              <w:rPr>
                <w:rFonts w:ascii="Calibri" w:hAnsi="Calibri"/>
                <w:b/>
                <w:i w:val="0"/>
                <w:iCs w:val="0"/>
                <w:color w:val="auto"/>
                <w:szCs w:val="22"/>
              </w:rPr>
              <w:t xml:space="preserve"> (PSC)</w:t>
            </w:r>
          </w:p>
        </w:tc>
        <w:tc>
          <w:tcPr>
            <w:tcW w:w="5891" w:type="dxa"/>
          </w:tcPr>
          <w:p w14:paraId="7E8C3FC4" w14:textId="719C7E5A" w:rsidR="001E2F60" w:rsidRPr="00C74765" w:rsidRDefault="00DB7AA2" w:rsidP="001E2F60">
            <w:pPr>
              <w:pStyle w:val="StyleBodyText10ptItalicBlue"/>
              <w:jc w:val="left"/>
              <w:rPr>
                <w:rFonts w:ascii="Calibri" w:hAnsi="Calibri"/>
                <w:bCs/>
                <w:i w:val="0"/>
                <w:sz w:val="20"/>
              </w:rPr>
            </w:pPr>
            <w:r w:rsidRPr="00C74765">
              <w:rPr>
                <w:rFonts w:ascii="Calibri" w:hAnsi="Calibri"/>
                <w:b/>
                <w:i w:val="0"/>
                <w:color w:val="auto"/>
                <w:sz w:val="20"/>
              </w:rPr>
              <w:t>Project</w:t>
            </w:r>
            <w:r w:rsidR="001E2F60" w:rsidRPr="00C74765">
              <w:rPr>
                <w:rFonts w:ascii="Calibri" w:hAnsi="Calibri"/>
                <w:b/>
                <w:i w:val="0"/>
                <w:color w:val="auto"/>
                <w:sz w:val="20"/>
              </w:rPr>
              <w:t xml:space="preserve"> Owner</w:t>
            </w:r>
            <w:r w:rsidRPr="00C74765">
              <w:rPr>
                <w:rFonts w:ascii="Calibri" w:hAnsi="Calibri"/>
                <w:b/>
                <w:bCs/>
                <w:i w:val="0"/>
                <w:color w:val="auto"/>
                <w:sz w:val="20"/>
              </w:rPr>
              <w:t xml:space="preserve"> (P</w:t>
            </w:r>
            <w:r w:rsidR="001E2F60" w:rsidRPr="00C74765">
              <w:rPr>
                <w:rFonts w:ascii="Calibri" w:hAnsi="Calibri"/>
                <w:b/>
                <w:bCs/>
                <w:i w:val="0"/>
                <w:color w:val="auto"/>
                <w:sz w:val="20"/>
              </w:rPr>
              <w:t>O):</w:t>
            </w:r>
            <w:r w:rsidR="00DC194A" w:rsidRPr="00C74765">
              <w:rPr>
                <w:rFonts w:ascii="Calibri" w:hAnsi="Calibri"/>
                <w:b/>
                <w:bCs/>
                <w:i w:val="0"/>
                <w:color w:val="auto"/>
                <w:sz w:val="20"/>
              </w:rPr>
              <w:t xml:space="preserve"> </w:t>
            </w:r>
            <w:r w:rsidR="00DC194A" w:rsidRPr="00C74765">
              <w:rPr>
                <w:rFonts w:ascii="Calibri" w:hAnsi="Calibri"/>
                <w:bCs/>
                <w:i w:val="0"/>
                <w:color w:val="auto"/>
                <w:sz w:val="20"/>
              </w:rPr>
              <w:t>Peter Loeffler</w:t>
            </w:r>
            <w:r w:rsidR="00066352" w:rsidRPr="00C74765">
              <w:rPr>
                <w:rFonts w:ascii="Calibri" w:hAnsi="Calibri"/>
                <w:bCs/>
                <w:i w:val="0"/>
                <w:color w:val="auto"/>
                <w:sz w:val="20"/>
              </w:rPr>
              <w:t xml:space="preserve"> – DG ENV</w:t>
            </w:r>
          </w:p>
        </w:tc>
      </w:tr>
      <w:tr w:rsidR="001E2F60" w:rsidRPr="00C74765" w14:paraId="4AC31E0E" w14:textId="77777777" w:rsidTr="00307436">
        <w:tc>
          <w:tcPr>
            <w:tcW w:w="2943" w:type="dxa"/>
            <w:vMerge/>
            <w:shd w:val="clear" w:color="auto" w:fill="E6E6E6"/>
          </w:tcPr>
          <w:p w14:paraId="2A276DF2" w14:textId="77777777" w:rsidR="001E2F60" w:rsidRPr="00C74765" w:rsidRDefault="001E2F60" w:rsidP="00110432">
            <w:pPr>
              <w:pStyle w:val="StyleBodyText10ptItalicBlue"/>
              <w:jc w:val="left"/>
              <w:rPr>
                <w:rFonts w:ascii="Calibri" w:hAnsi="Calibri"/>
                <w:b/>
                <w:i w:val="0"/>
                <w:iCs w:val="0"/>
                <w:color w:val="auto"/>
                <w:szCs w:val="22"/>
              </w:rPr>
            </w:pPr>
          </w:p>
        </w:tc>
        <w:tc>
          <w:tcPr>
            <w:tcW w:w="5891" w:type="dxa"/>
          </w:tcPr>
          <w:p w14:paraId="45B1A2E6" w14:textId="6A50D212" w:rsidR="001E2F60" w:rsidRPr="00C74765" w:rsidRDefault="001E2F60" w:rsidP="001E2F60">
            <w:pPr>
              <w:pStyle w:val="StyleBodyText10ptItalicBlue"/>
              <w:jc w:val="left"/>
              <w:rPr>
                <w:rFonts w:ascii="Calibri" w:hAnsi="Calibri"/>
                <w:b/>
                <w:bCs/>
                <w:i w:val="0"/>
                <w:color w:val="auto"/>
                <w:sz w:val="20"/>
              </w:rPr>
            </w:pPr>
            <w:r w:rsidRPr="00C74765">
              <w:rPr>
                <w:rFonts w:ascii="Calibri" w:hAnsi="Calibri"/>
                <w:b/>
                <w:bCs/>
                <w:i w:val="0"/>
                <w:color w:val="auto"/>
                <w:sz w:val="20"/>
              </w:rPr>
              <w:t>Business Manager (BM):</w:t>
            </w:r>
            <w:r w:rsidR="00DC194A" w:rsidRPr="00C74765">
              <w:rPr>
                <w:rFonts w:ascii="Calibri" w:hAnsi="Calibri"/>
                <w:b/>
                <w:bCs/>
                <w:i w:val="0"/>
                <w:color w:val="auto"/>
                <w:sz w:val="20"/>
              </w:rPr>
              <w:t xml:space="preserve"> </w:t>
            </w:r>
            <w:proofErr w:type="spellStart"/>
            <w:r w:rsidR="00DC194A" w:rsidRPr="00C74765">
              <w:rPr>
                <w:rFonts w:ascii="Calibri" w:hAnsi="Calibri"/>
                <w:bCs/>
                <w:i w:val="0"/>
                <w:color w:val="auto"/>
                <w:sz w:val="20"/>
              </w:rPr>
              <w:t>Beate</w:t>
            </w:r>
            <w:proofErr w:type="spellEnd"/>
            <w:r w:rsidR="00DC194A" w:rsidRPr="00C74765">
              <w:rPr>
                <w:rFonts w:ascii="Calibri" w:hAnsi="Calibri"/>
                <w:bCs/>
                <w:i w:val="0"/>
                <w:color w:val="auto"/>
                <w:sz w:val="20"/>
              </w:rPr>
              <w:t xml:space="preserve"> Werner</w:t>
            </w:r>
            <w:r w:rsidR="00066352" w:rsidRPr="00C74765">
              <w:rPr>
                <w:rFonts w:ascii="Calibri" w:hAnsi="Calibri"/>
                <w:bCs/>
                <w:i w:val="0"/>
                <w:color w:val="auto"/>
                <w:sz w:val="20"/>
              </w:rPr>
              <w:t xml:space="preserve"> – EEA</w:t>
            </w:r>
            <w:r w:rsidR="00C74765" w:rsidRPr="00C74765">
              <w:rPr>
                <w:rFonts w:ascii="Calibri" w:hAnsi="Calibri"/>
                <w:bCs/>
                <w:i w:val="0"/>
                <w:color w:val="auto"/>
                <w:sz w:val="20"/>
              </w:rPr>
              <w:t xml:space="preserve"> </w:t>
            </w:r>
          </w:p>
        </w:tc>
      </w:tr>
      <w:tr w:rsidR="001E2F60" w:rsidRPr="00C74765" w14:paraId="7B13387A" w14:textId="77777777" w:rsidTr="00307436">
        <w:tc>
          <w:tcPr>
            <w:tcW w:w="2943" w:type="dxa"/>
            <w:vMerge/>
            <w:shd w:val="clear" w:color="auto" w:fill="E6E6E6"/>
          </w:tcPr>
          <w:p w14:paraId="3A64EA62" w14:textId="77777777" w:rsidR="001E2F60" w:rsidRPr="00C74765" w:rsidRDefault="001E2F60" w:rsidP="00110432">
            <w:pPr>
              <w:pStyle w:val="StyleBodyText10ptItalicBlue"/>
              <w:jc w:val="left"/>
              <w:rPr>
                <w:rFonts w:ascii="Calibri" w:hAnsi="Calibri"/>
                <w:b/>
                <w:i w:val="0"/>
                <w:iCs w:val="0"/>
                <w:color w:val="auto"/>
                <w:szCs w:val="22"/>
              </w:rPr>
            </w:pPr>
          </w:p>
        </w:tc>
        <w:tc>
          <w:tcPr>
            <w:tcW w:w="5891" w:type="dxa"/>
          </w:tcPr>
          <w:p w14:paraId="4C808FA3" w14:textId="70E100F8" w:rsidR="001E2F60" w:rsidRPr="00C74765" w:rsidRDefault="001E2F60" w:rsidP="00110432">
            <w:pPr>
              <w:pStyle w:val="StyleBodyText10ptItalicBlue"/>
              <w:jc w:val="left"/>
              <w:rPr>
                <w:rFonts w:ascii="Calibri" w:hAnsi="Calibri"/>
                <w:b/>
                <w:bCs/>
                <w:i w:val="0"/>
                <w:color w:val="auto"/>
                <w:sz w:val="20"/>
              </w:rPr>
            </w:pPr>
            <w:r w:rsidRPr="00C74765">
              <w:rPr>
                <w:rFonts w:ascii="Calibri" w:hAnsi="Calibri"/>
                <w:b/>
                <w:bCs/>
                <w:i w:val="0"/>
                <w:color w:val="auto"/>
                <w:sz w:val="20"/>
              </w:rPr>
              <w:t>Solution Provider (SP)</w:t>
            </w:r>
            <w:r w:rsidR="00370D82" w:rsidRPr="00C74765">
              <w:rPr>
                <w:rFonts w:ascii="Calibri" w:hAnsi="Calibri"/>
                <w:b/>
                <w:bCs/>
                <w:i w:val="0"/>
                <w:color w:val="auto"/>
                <w:sz w:val="20"/>
              </w:rPr>
              <w:t>:</w:t>
            </w:r>
            <w:r w:rsidR="00456C61" w:rsidRPr="00C74765">
              <w:rPr>
                <w:rFonts w:ascii="Calibri" w:hAnsi="Calibri"/>
                <w:b/>
                <w:bCs/>
                <w:i w:val="0"/>
                <w:color w:val="auto"/>
                <w:sz w:val="20"/>
              </w:rPr>
              <w:t xml:space="preserve"> </w:t>
            </w:r>
            <w:r w:rsidR="00066352" w:rsidRPr="00C74765">
              <w:rPr>
                <w:rFonts w:ascii="Calibri" w:hAnsi="Calibri"/>
                <w:bCs/>
                <w:i w:val="0"/>
                <w:color w:val="auto"/>
                <w:sz w:val="20"/>
              </w:rPr>
              <w:t>Miruna Badescu – acting as proxy – EdW</w:t>
            </w:r>
          </w:p>
        </w:tc>
      </w:tr>
      <w:tr w:rsidR="001E2F60" w:rsidRPr="00C74765" w14:paraId="7F32997C" w14:textId="77777777" w:rsidTr="00307436">
        <w:tc>
          <w:tcPr>
            <w:tcW w:w="2943" w:type="dxa"/>
            <w:vMerge/>
            <w:shd w:val="clear" w:color="auto" w:fill="E6E6E6"/>
          </w:tcPr>
          <w:p w14:paraId="2B6A9F7A" w14:textId="77777777" w:rsidR="001E2F60" w:rsidRPr="00C74765" w:rsidRDefault="001E2F60" w:rsidP="00110432">
            <w:pPr>
              <w:pStyle w:val="StyleBodyText10ptItalicBlue"/>
              <w:jc w:val="left"/>
              <w:rPr>
                <w:rFonts w:ascii="Calibri" w:hAnsi="Calibri"/>
                <w:b/>
                <w:i w:val="0"/>
                <w:iCs w:val="0"/>
                <w:color w:val="auto"/>
                <w:szCs w:val="22"/>
              </w:rPr>
            </w:pPr>
          </w:p>
        </w:tc>
        <w:tc>
          <w:tcPr>
            <w:tcW w:w="5891" w:type="dxa"/>
          </w:tcPr>
          <w:p w14:paraId="3474C83D" w14:textId="2D65F98F" w:rsidR="001E2F60" w:rsidRPr="00C74765" w:rsidRDefault="001E2F60" w:rsidP="00F77AB4">
            <w:pPr>
              <w:pStyle w:val="StyleBodyText10ptItalicBlue"/>
              <w:jc w:val="left"/>
              <w:rPr>
                <w:rFonts w:ascii="Calibri" w:hAnsi="Calibri"/>
                <w:b/>
                <w:bCs/>
                <w:i w:val="0"/>
                <w:sz w:val="20"/>
              </w:rPr>
            </w:pPr>
            <w:r w:rsidRPr="00C74765">
              <w:rPr>
                <w:rFonts w:ascii="Calibri" w:hAnsi="Calibri"/>
                <w:b/>
                <w:bCs/>
                <w:i w:val="0"/>
                <w:color w:val="auto"/>
                <w:sz w:val="20"/>
              </w:rPr>
              <w:t>Project Manager</w:t>
            </w:r>
            <w:r w:rsidR="00F77AB4" w:rsidRPr="00C74765">
              <w:rPr>
                <w:rFonts w:ascii="Calibri" w:hAnsi="Calibri"/>
                <w:b/>
                <w:bCs/>
                <w:i w:val="0"/>
                <w:color w:val="auto"/>
                <w:sz w:val="20"/>
              </w:rPr>
              <w:t xml:space="preserve"> (PM)</w:t>
            </w:r>
            <w:r w:rsidR="00370D82" w:rsidRPr="00C74765">
              <w:rPr>
                <w:rFonts w:ascii="Calibri" w:hAnsi="Calibri"/>
                <w:b/>
                <w:bCs/>
                <w:i w:val="0"/>
                <w:sz w:val="20"/>
              </w:rPr>
              <w:t>:</w:t>
            </w:r>
            <w:r w:rsidR="00066352" w:rsidRPr="00C74765">
              <w:rPr>
                <w:rFonts w:ascii="Calibri" w:hAnsi="Calibri"/>
                <w:b/>
                <w:bCs/>
                <w:i w:val="0"/>
                <w:sz w:val="20"/>
              </w:rPr>
              <w:t xml:space="preserve"> </w:t>
            </w:r>
            <w:r w:rsidR="00066352" w:rsidRPr="00C74765">
              <w:rPr>
                <w:rFonts w:ascii="Calibri" w:hAnsi="Calibri"/>
                <w:bCs/>
                <w:i w:val="0"/>
                <w:color w:val="auto"/>
                <w:sz w:val="20"/>
              </w:rPr>
              <w:t>Miruna Badescu - EdW</w:t>
            </w:r>
          </w:p>
        </w:tc>
      </w:tr>
      <w:tr w:rsidR="001E2F60" w:rsidRPr="00C74765" w14:paraId="0F15079D" w14:textId="77777777" w:rsidTr="00307436">
        <w:tc>
          <w:tcPr>
            <w:tcW w:w="2943" w:type="dxa"/>
            <w:vMerge/>
            <w:shd w:val="clear" w:color="auto" w:fill="E6E6E6"/>
          </w:tcPr>
          <w:p w14:paraId="53371545" w14:textId="77777777" w:rsidR="001E2F60" w:rsidRPr="00C74765" w:rsidRDefault="001E2F60" w:rsidP="00110432">
            <w:pPr>
              <w:pStyle w:val="StyleBodyText10ptItalicBlue"/>
              <w:jc w:val="left"/>
              <w:rPr>
                <w:rFonts w:ascii="Calibri" w:hAnsi="Calibri"/>
                <w:b/>
                <w:i w:val="0"/>
                <w:color w:val="auto"/>
                <w:szCs w:val="22"/>
              </w:rPr>
            </w:pPr>
          </w:p>
        </w:tc>
        <w:tc>
          <w:tcPr>
            <w:tcW w:w="5891" w:type="dxa"/>
          </w:tcPr>
          <w:p w14:paraId="0337CF36" w14:textId="1B32FB1D" w:rsidR="001E2F60" w:rsidRPr="00C74765" w:rsidRDefault="00066352" w:rsidP="001E2F60">
            <w:pPr>
              <w:pStyle w:val="StyleBodyText10ptItalicBlue"/>
              <w:jc w:val="left"/>
              <w:rPr>
                <w:rFonts w:ascii="Calibri" w:hAnsi="Calibri"/>
                <w:bCs/>
                <w:i w:val="0"/>
                <w:color w:val="auto"/>
                <w:sz w:val="20"/>
              </w:rPr>
            </w:pPr>
            <w:r w:rsidRPr="00C74765">
              <w:rPr>
                <w:rFonts w:ascii="Calibri" w:hAnsi="Calibri"/>
                <w:b/>
                <w:bCs/>
                <w:i w:val="0"/>
                <w:color w:val="auto"/>
                <w:sz w:val="20"/>
              </w:rPr>
              <w:t>Maps Manager</w:t>
            </w:r>
            <w:r w:rsidRPr="00C74765">
              <w:rPr>
                <w:rFonts w:ascii="Calibri" w:hAnsi="Calibri"/>
                <w:bCs/>
                <w:i w:val="0"/>
                <w:color w:val="auto"/>
                <w:sz w:val="20"/>
              </w:rPr>
              <w:t>: Sebastien Petit - EEA</w:t>
            </w:r>
          </w:p>
        </w:tc>
      </w:tr>
      <w:tr w:rsidR="00307436" w:rsidRPr="00C74765" w14:paraId="3C2F341E" w14:textId="77777777" w:rsidTr="00307436">
        <w:tc>
          <w:tcPr>
            <w:tcW w:w="2943" w:type="dxa"/>
            <w:shd w:val="clear" w:color="auto" w:fill="E6E6E6"/>
          </w:tcPr>
          <w:p w14:paraId="34D1BFF8" w14:textId="77777777" w:rsidR="00307436" w:rsidRPr="00C74765" w:rsidRDefault="00307436" w:rsidP="00110432">
            <w:pPr>
              <w:pStyle w:val="StyleBodyText10ptItalicBlue"/>
              <w:jc w:val="left"/>
              <w:rPr>
                <w:rFonts w:ascii="Calibri" w:hAnsi="Calibri"/>
                <w:b/>
                <w:i w:val="0"/>
                <w:color w:val="auto"/>
                <w:szCs w:val="22"/>
              </w:rPr>
            </w:pPr>
            <w:r w:rsidRPr="00C74765">
              <w:rPr>
                <w:rFonts w:ascii="Calibri" w:hAnsi="Calibri"/>
                <w:b/>
                <w:i w:val="0"/>
                <w:color w:val="auto"/>
                <w:szCs w:val="22"/>
              </w:rPr>
              <w:t>Business Implementation Group (</w:t>
            </w:r>
            <w:r w:rsidR="00F81CFA" w:rsidRPr="00C74765">
              <w:rPr>
                <w:rFonts w:ascii="Calibri" w:hAnsi="Calibri"/>
                <w:b/>
                <w:i w:val="0"/>
                <w:color w:val="auto"/>
                <w:szCs w:val="22"/>
              </w:rPr>
              <w:t>BIG) /</w:t>
            </w:r>
            <w:r w:rsidRPr="00C74765">
              <w:rPr>
                <w:rFonts w:ascii="Calibri" w:hAnsi="Calibri"/>
                <w:b/>
                <w:i w:val="0"/>
                <w:color w:val="auto"/>
                <w:szCs w:val="22"/>
              </w:rPr>
              <w:br/>
              <w:t>User Representatives (UR)</w:t>
            </w:r>
          </w:p>
        </w:tc>
        <w:tc>
          <w:tcPr>
            <w:tcW w:w="5891" w:type="dxa"/>
          </w:tcPr>
          <w:p w14:paraId="7CF216A6" w14:textId="67B01D92" w:rsidR="00066352" w:rsidRPr="00C74765" w:rsidRDefault="00066352" w:rsidP="00066352">
            <w:pPr>
              <w:pStyle w:val="StyleBodyText10ptItalicBlue"/>
              <w:spacing w:after="0"/>
              <w:jc w:val="left"/>
              <w:rPr>
                <w:rFonts w:eastAsia="Calibri" w:cstheme="minorHAnsi"/>
                <w:i w:val="0"/>
                <w:iCs w:val="0"/>
                <w:color w:val="auto"/>
                <w:sz w:val="20"/>
              </w:rPr>
            </w:pPr>
            <w:proofErr w:type="spellStart"/>
            <w:r w:rsidRPr="00C74765">
              <w:rPr>
                <w:rFonts w:eastAsia="Calibri" w:cstheme="minorHAnsi"/>
                <w:i w:val="0"/>
                <w:iCs w:val="0"/>
                <w:color w:val="auto"/>
                <w:sz w:val="20"/>
              </w:rPr>
              <w:t>Beate</w:t>
            </w:r>
            <w:proofErr w:type="spellEnd"/>
            <w:r w:rsidRPr="00C74765">
              <w:rPr>
                <w:rFonts w:eastAsia="Calibri" w:cstheme="minorHAnsi"/>
                <w:i w:val="0"/>
                <w:iCs w:val="0"/>
                <w:color w:val="auto"/>
                <w:sz w:val="20"/>
              </w:rPr>
              <w:t xml:space="preserve"> Werner </w:t>
            </w:r>
            <w:r w:rsidR="00C74765" w:rsidRPr="00C74765">
              <w:rPr>
                <w:rFonts w:eastAsia="Calibri" w:cstheme="minorHAnsi"/>
                <w:i w:val="0"/>
                <w:iCs w:val="0"/>
                <w:color w:val="auto"/>
                <w:sz w:val="20"/>
              </w:rPr>
              <w:t>–</w:t>
            </w:r>
            <w:r w:rsidRPr="00C74765">
              <w:rPr>
                <w:rFonts w:eastAsia="Calibri" w:cstheme="minorHAnsi"/>
                <w:i w:val="0"/>
                <w:iCs w:val="0"/>
                <w:color w:val="auto"/>
                <w:sz w:val="20"/>
              </w:rPr>
              <w:t xml:space="preserve"> EEA</w:t>
            </w:r>
            <w:r w:rsidR="00C74765" w:rsidRPr="00C74765">
              <w:rPr>
                <w:rFonts w:eastAsia="Calibri" w:cstheme="minorHAnsi"/>
                <w:i w:val="0"/>
                <w:iCs w:val="0"/>
                <w:color w:val="auto"/>
                <w:sz w:val="20"/>
              </w:rPr>
              <w:t xml:space="preserve"> (formerly </w:t>
            </w:r>
            <w:proofErr w:type="spellStart"/>
            <w:r w:rsidR="00C74765" w:rsidRPr="00C74765">
              <w:rPr>
                <w:rFonts w:eastAsia="Calibri" w:cstheme="minorHAnsi"/>
                <w:i w:val="0"/>
                <w:iCs w:val="0"/>
                <w:color w:val="auto"/>
                <w:sz w:val="20"/>
              </w:rPr>
              <w:t>AnneMarie</w:t>
            </w:r>
            <w:proofErr w:type="spellEnd"/>
            <w:r w:rsidR="00C74765" w:rsidRPr="00C74765">
              <w:rPr>
                <w:rFonts w:eastAsia="Calibri" w:cstheme="minorHAnsi"/>
                <w:i w:val="0"/>
                <w:iCs w:val="0"/>
                <w:color w:val="auto"/>
                <w:sz w:val="20"/>
              </w:rPr>
              <w:t xml:space="preserve"> </w:t>
            </w:r>
            <w:proofErr w:type="spellStart"/>
            <w:r w:rsidR="00C74765" w:rsidRPr="00C74765">
              <w:rPr>
                <w:rFonts w:eastAsia="Calibri" w:cstheme="minorHAnsi"/>
                <w:i w:val="0"/>
                <w:iCs w:val="0"/>
                <w:color w:val="auto"/>
                <w:sz w:val="20"/>
              </w:rPr>
              <w:t>Bastrup</w:t>
            </w:r>
            <w:proofErr w:type="spellEnd"/>
            <w:r w:rsidR="00C74765" w:rsidRPr="00C74765">
              <w:rPr>
                <w:rFonts w:eastAsia="Calibri" w:cstheme="minorHAnsi"/>
                <w:i w:val="0"/>
                <w:iCs w:val="0"/>
                <w:color w:val="auto"/>
                <w:sz w:val="20"/>
              </w:rPr>
              <w:t>-Birk – EEA)</w:t>
            </w:r>
          </w:p>
          <w:p w14:paraId="1B135183" w14:textId="3D3494FF" w:rsidR="00307436" w:rsidRPr="00C74765" w:rsidRDefault="00066352" w:rsidP="00066352">
            <w:pPr>
              <w:pStyle w:val="StyleBodyText10ptItalicBlue"/>
              <w:spacing w:after="0"/>
              <w:jc w:val="left"/>
              <w:rPr>
                <w:rFonts w:eastAsia="Calibri" w:cstheme="minorHAnsi"/>
                <w:i w:val="0"/>
                <w:iCs w:val="0"/>
                <w:color w:val="auto"/>
                <w:sz w:val="20"/>
              </w:rPr>
            </w:pPr>
            <w:r w:rsidRPr="00C74765">
              <w:rPr>
                <w:rFonts w:eastAsia="Calibri" w:cstheme="minorHAnsi"/>
                <w:i w:val="0"/>
                <w:iCs w:val="0"/>
                <w:color w:val="auto"/>
                <w:sz w:val="20"/>
              </w:rPr>
              <w:t>Bernd Eckhardt</w:t>
            </w:r>
            <w:r w:rsidR="00C74765" w:rsidRPr="00C74765">
              <w:rPr>
                <w:rFonts w:eastAsia="Calibri" w:cstheme="minorHAnsi"/>
                <w:i w:val="0"/>
                <w:iCs w:val="0"/>
                <w:color w:val="auto"/>
                <w:sz w:val="20"/>
              </w:rPr>
              <w:t>, Peter Vogt</w:t>
            </w:r>
            <w:r w:rsidRPr="00C74765">
              <w:rPr>
                <w:rFonts w:eastAsia="Calibri" w:cstheme="minorHAnsi"/>
                <w:i w:val="0"/>
                <w:iCs w:val="0"/>
                <w:color w:val="auto"/>
                <w:sz w:val="20"/>
              </w:rPr>
              <w:t xml:space="preserve"> – DG JRC</w:t>
            </w:r>
          </w:p>
          <w:p w14:paraId="6DBE64D5" w14:textId="1A75BE78" w:rsidR="00066352" w:rsidRPr="00C74765" w:rsidRDefault="00066352" w:rsidP="00C74765">
            <w:pPr>
              <w:pStyle w:val="StyleBodyText10ptItalicBlue"/>
              <w:spacing w:after="0"/>
              <w:jc w:val="left"/>
              <w:rPr>
                <w:rFonts w:eastAsia="Calibri" w:cstheme="minorHAnsi"/>
                <w:i w:val="0"/>
                <w:iCs w:val="0"/>
                <w:color w:val="auto"/>
                <w:sz w:val="20"/>
              </w:rPr>
            </w:pPr>
          </w:p>
        </w:tc>
      </w:tr>
      <w:tr w:rsidR="000E18EF" w:rsidRPr="00C74765" w14:paraId="3485C66B" w14:textId="77777777" w:rsidTr="00307436">
        <w:tc>
          <w:tcPr>
            <w:tcW w:w="2943" w:type="dxa"/>
            <w:shd w:val="clear" w:color="auto" w:fill="E6E6E6"/>
          </w:tcPr>
          <w:p w14:paraId="79EF3CBC" w14:textId="77777777" w:rsidR="000E18EF" w:rsidRPr="00C74765" w:rsidRDefault="00307436" w:rsidP="00646B47">
            <w:pPr>
              <w:pStyle w:val="StyleBodyText10ptItalicBlue"/>
              <w:jc w:val="left"/>
              <w:rPr>
                <w:rFonts w:ascii="Calibri" w:hAnsi="Calibri"/>
                <w:b/>
                <w:i w:val="0"/>
                <w:iCs w:val="0"/>
                <w:color w:val="auto"/>
                <w:szCs w:val="22"/>
              </w:rPr>
            </w:pPr>
            <w:r w:rsidRPr="00C74765">
              <w:rPr>
                <w:rFonts w:ascii="Calibri" w:hAnsi="Calibri"/>
                <w:b/>
                <w:i w:val="0"/>
                <w:iCs w:val="0"/>
                <w:color w:val="auto"/>
                <w:szCs w:val="22"/>
              </w:rPr>
              <w:t>Project Core Team (PCT)</w:t>
            </w:r>
          </w:p>
        </w:tc>
        <w:tc>
          <w:tcPr>
            <w:tcW w:w="5891" w:type="dxa"/>
          </w:tcPr>
          <w:p w14:paraId="314B6C9A" w14:textId="42A1DDF8" w:rsidR="00066352" w:rsidRDefault="00066352" w:rsidP="00066352">
            <w:pPr>
              <w:pStyle w:val="StyleBodyText10ptItalicBlue"/>
              <w:spacing w:after="0"/>
              <w:jc w:val="left"/>
              <w:rPr>
                <w:rFonts w:ascii="Calibri" w:hAnsi="Calibri"/>
                <w:bCs/>
                <w:i w:val="0"/>
                <w:color w:val="auto"/>
                <w:sz w:val="20"/>
              </w:rPr>
            </w:pPr>
            <w:r w:rsidRPr="00C74765">
              <w:rPr>
                <w:rFonts w:ascii="Calibri" w:hAnsi="Calibri"/>
                <w:bCs/>
                <w:i w:val="0"/>
                <w:color w:val="auto"/>
                <w:sz w:val="20"/>
              </w:rPr>
              <w:t xml:space="preserve">Adriana </w:t>
            </w:r>
            <w:proofErr w:type="spellStart"/>
            <w:r w:rsidRPr="00C74765">
              <w:rPr>
                <w:rFonts w:ascii="Calibri" w:hAnsi="Calibri"/>
                <w:bCs/>
                <w:i w:val="0"/>
                <w:color w:val="auto"/>
                <w:sz w:val="20"/>
              </w:rPr>
              <w:t>Baciu</w:t>
            </w:r>
            <w:proofErr w:type="spellEnd"/>
            <w:r w:rsidRPr="00C74765">
              <w:rPr>
                <w:rFonts w:ascii="Calibri" w:hAnsi="Calibri"/>
                <w:bCs/>
                <w:i w:val="0"/>
                <w:color w:val="auto"/>
                <w:sz w:val="20"/>
              </w:rPr>
              <w:t xml:space="preserve">, Tiberiu Ichim </w:t>
            </w:r>
            <w:r w:rsidR="00C74765">
              <w:rPr>
                <w:rFonts w:ascii="Calibri" w:hAnsi="Calibri"/>
                <w:bCs/>
                <w:i w:val="0"/>
                <w:color w:val="auto"/>
                <w:sz w:val="20"/>
              </w:rPr>
              <w:t>–</w:t>
            </w:r>
            <w:r w:rsidRPr="00C74765">
              <w:rPr>
                <w:rFonts w:ascii="Calibri" w:hAnsi="Calibri"/>
                <w:bCs/>
                <w:i w:val="0"/>
                <w:color w:val="auto"/>
                <w:sz w:val="20"/>
              </w:rPr>
              <w:t xml:space="preserve"> EdW</w:t>
            </w:r>
          </w:p>
          <w:p w14:paraId="69F9F054" w14:textId="1C44078D" w:rsidR="00C74765" w:rsidRPr="00C74765" w:rsidRDefault="00C74765" w:rsidP="00066352">
            <w:pPr>
              <w:pStyle w:val="StyleBodyText10ptItalicBlue"/>
              <w:spacing w:after="0"/>
              <w:jc w:val="left"/>
              <w:rPr>
                <w:rFonts w:ascii="Calibri" w:hAnsi="Calibri"/>
                <w:bCs/>
                <w:i w:val="0"/>
                <w:color w:val="auto"/>
                <w:sz w:val="20"/>
              </w:rPr>
            </w:pPr>
            <w:r w:rsidRPr="00C74765">
              <w:rPr>
                <w:rFonts w:ascii="Calibri" w:hAnsi="Calibri"/>
                <w:bCs/>
                <w:i w:val="0"/>
                <w:color w:val="auto"/>
                <w:sz w:val="20"/>
              </w:rPr>
              <w:t xml:space="preserve">Iratxe Orbe, </w:t>
            </w:r>
            <w:proofErr w:type="spellStart"/>
            <w:r w:rsidRPr="00C74765">
              <w:rPr>
                <w:rFonts w:ascii="Calibri" w:hAnsi="Calibri"/>
                <w:bCs/>
                <w:i w:val="0"/>
                <w:color w:val="auto"/>
                <w:sz w:val="20"/>
              </w:rPr>
              <w:t>Koldo</w:t>
            </w:r>
            <w:proofErr w:type="spellEnd"/>
            <w:r w:rsidRPr="00C74765">
              <w:rPr>
                <w:rFonts w:ascii="Calibri" w:hAnsi="Calibri"/>
                <w:bCs/>
                <w:i w:val="0"/>
                <w:color w:val="auto"/>
                <w:sz w:val="20"/>
              </w:rPr>
              <w:t xml:space="preserve"> </w:t>
            </w:r>
            <w:proofErr w:type="spellStart"/>
            <w:r w:rsidRPr="00C74765">
              <w:rPr>
                <w:rFonts w:ascii="Calibri" w:hAnsi="Calibri"/>
                <w:bCs/>
                <w:i w:val="0"/>
                <w:color w:val="auto"/>
                <w:sz w:val="20"/>
              </w:rPr>
              <w:t>Goñi</w:t>
            </w:r>
            <w:proofErr w:type="spellEnd"/>
            <w:r w:rsidRPr="00C74765">
              <w:rPr>
                <w:rFonts w:ascii="Calibri" w:hAnsi="Calibri"/>
                <w:bCs/>
                <w:i w:val="0"/>
                <w:color w:val="auto"/>
                <w:sz w:val="20"/>
              </w:rPr>
              <w:t xml:space="preserve"> </w:t>
            </w:r>
            <w:proofErr w:type="spellStart"/>
            <w:r w:rsidRPr="00C74765">
              <w:rPr>
                <w:rFonts w:ascii="Calibri" w:hAnsi="Calibri"/>
                <w:bCs/>
                <w:i w:val="0"/>
                <w:color w:val="auto"/>
                <w:sz w:val="20"/>
              </w:rPr>
              <w:t>Iza</w:t>
            </w:r>
            <w:proofErr w:type="spellEnd"/>
            <w:r w:rsidRPr="00C74765">
              <w:rPr>
                <w:rFonts w:ascii="Calibri" w:hAnsi="Calibri"/>
                <w:bCs/>
                <w:i w:val="0"/>
                <w:color w:val="auto"/>
                <w:sz w:val="20"/>
              </w:rPr>
              <w:t xml:space="preserve"> – Tracasa</w:t>
            </w:r>
          </w:p>
        </w:tc>
      </w:tr>
    </w:tbl>
    <w:p w14:paraId="18FD8ECF" w14:textId="77777777" w:rsidR="00DE5A15" w:rsidRPr="00C74765" w:rsidRDefault="00DE5A15" w:rsidP="00DE5A15">
      <w:pPr>
        <w:rPr>
          <w:rFonts w:ascii="Calibri" w:hAnsi="Calibri"/>
        </w:rPr>
      </w:pPr>
    </w:p>
    <w:p w14:paraId="045C53A9" w14:textId="77777777" w:rsidR="00076B11" w:rsidRPr="00C74765" w:rsidRDefault="00066352" w:rsidP="003D62BA">
      <w:pPr>
        <w:jc w:val="left"/>
        <w:rPr>
          <w:rFonts w:eastAsia="Calibri" w:cstheme="minorHAnsi"/>
          <w:sz w:val="20"/>
        </w:rPr>
      </w:pPr>
      <w:r w:rsidRPr="00C74765">
        <w:rPr>
          <w:rFonts w:eastAsia="Calibri" w:cstheme="minorHAnsi"/>
          <w:sz w:val="20"/>
        </w:rPr>
        <w:t xml:space="preserve">Project Charter can be found here:  </w:t>
      </w:r>
      <w:hyperlink r:id="rId16" w:history="1">
        <w:r w:rsidRPr="00C74765">
          <w:rPr>
            <w:rStyle w:val="Hyperlink"/>
            <w:rFonts w:eastAsia="Calibri" w:cstheme="minorHAnsi"/>
            <w:sz w:val="20"/>
          </w:rPr>
          <w:t>https://projects.eionet.europa.eu/fise-project/library/1.-initiating-phase/fise-project-charter</w:t>
        </w:r>
      </w:hyperlink>
      <w:r w:rsidRPr="00C74765">
        <w:rPr>
          <w:rFonts w:eastAsia="Calibri" w:cstheme="minorHAnsi"/>
          <w:sz w:val="20"/>
        </w:rPr>
        <w:t xml:space="preserve"> </w:t>
      </w:r>
    </w:p>
    <w:p w14:paraId="62A861D2" w14:textId="77777777" w:rsidR="00834406" w:rsidRDefault="00834406" w:rsidP="003D62BA">
      <w:pPr>
        <w:jc w:val="left"/>
        <w:rPr>
          <w:rFonts w:cstheme="minorHAnsi"/>
          <w:sz w:val="20"/>
        </w:rPr>
      </w:pPr>
    </w:p>
    <w:p w14:paraId="525C66F3" w14:textId="538CFBE5" w:rsidR="00066352" w:rsidRPr="00C74765" w:rsidRDefault="00066352" w:rsidP="003D62BA">
      <w:pPr>
        <w:jc w:val="left"/>
        <w:rPr>
          <w:rFonts w:cstheme="minorHAnsi"/>
          <w:sz w:val="20"/>
        </w:rPr>
        <w:sectPr w:rsidR="00066352" w:rsidRPr="00C74765" w:rsidSect="004F156E">
          <w:headerReference w:type="even" r:id="rId17"/>
          <w:headerReference w:type="default" r:id="rId18"/>
          <w:headerReference w:type="first" r:id="rId19"/>
          <w:footerReference w:type="first" r:id="rId20"/>
          <w:pgSz w:w="11907" w:h="16840" w:code="9"/>
          <w:pgMar w:top="1242" w:right="1440" w:bottom="992" w:left="1440" w:header="720" w:footer="476" w:gutter="0"/>
          <w:cols w:space="709"/>
          <w:titlePg/>
          <w:docGrid w:linePitch="326"/>
        </w:sectPr>
      </w:pPr>
      <w:r w:rsidRPr="00C74765">
        <w:rPr>
          <w:rFonts w:cstheme="minorHAnsi"/>
          <w:sz w:val="20"/>
        </w:rPr>
        <w:t xml:space="preserve">Project Concept paper (contains Business Case) can be found here: </w:t>
      </w:r>
      <w:hyperlink r:id="rId21" w:history="1">
        <w:r w:rsidRPr="00C74765">
          <w:rPr>
            <w:rStyle w:val="Hyperlink"/>
            <w:rFonts w:cstheme="minorHAnsi"/>
            <w:sz w:val="20"/>
          </w:rPr>
          <w:t>https://projects.eionet.europa.eu/fise-project/library/1.-initiating-phase/fise-concept-paper</w:t>
        </w:r>
      </w:hyperlink>
      <w:r w:rsidRPr="00C74765">
        <w:rPr>
          <w:rFonts w:cstheme="minorHAnsi"/>
          <w:sz w:val="20"/>
        </w:rPr>
        <w:t xml:space="preserve"> </w:t>
      </w:r>
    </w:p>
    <w:p w14:paraId="3DE66A9E" w14:textId="77777777" w:rsidR="00DE0C4E" w:rsidRPr="00C74765" w:rsidRDefault="00DE0C4E" w:rsidP="00DE0C4E">
      <w:pPr>
        <w:pStyle w:val="Heading2"/>
      </w:pPr>
      <w:bookmarkStart w:id="7" w:name="_Toc533093525"/>
      <w:r w:rsidRPr="00C74765">
        <w:lastRenderedPageBreak/>
        <w:t>Milestones and Deliverables</w:t>
      </w:r>
      <w:bookmarkEnd w:id="7"/>
    </w:p>
    <w:tbl>
      <w:tblPr>
        <w:tblW w:w="14077"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11"/>
        <w:gridCol w:w="4677"/>
        <w:gridCol w:w="1418"/>
        <w:gridCol w:w="1134"/>
        <w:gridCol w:w="1134"/>
        <w:gridCol w:w="5103"/>
      </w:tblGrid>
      <w:tr w:rsidR="00DE0C4E" w:rsidRPr="00C74765" w14:paraId="6C8BAB12" w14:textId="77777777" w:rsidTr="009A1B7E">
        <w:trPr>
          <w:trHeight w:val="532"/>
        </w:trPr>
        <w:tc>
          <w:tcPr>
            <w:tcW w:w="611" w:type="dxa"/>
            <w:shd w:val="clear" w:color="auto" w:fill="E6E6E6"/>
          </w:tcPr>
          <w:p w14:paraId="309E6EAD" w14:textId="77777777" w:rsidR="00DE0C4E" w:rsidRPr="00C74765" w:rsidRDefault="00DE0C4E" w:rsidP="002D6236">
            <w:pPr>
              <w:spacing w:after="0"/>
              <w:jc w:val="left"/>
              <w:rPr>
                <w:rFonts w:ascii="Calibri" w:hAnsi="Calibri" w:cs="Arial"/>
                <w:b/>
                <w:szCs w:val="22"/>
                <w:lang w:eastAsia="en-GB"/>
              </w:rPr>
            </w:pPr>
            <w:r w:rsidRPr="00C74765">
              <w:rPr>
                <w:rFonts w:ascii="Calibri" w:hAnsi="Calibri" w:cs="Arial"/>
                <w:b/>
                <w:szCs w:val="22"/>
                <w:lang w:eastAsia="en-GB"/>
              </w:rPr>
              <w:t>ID</w:t>
            </w:r>
          </w:p>
        </w:tc>
        <w:tc>
          <w:tcPr>
            <w:tcW w:w="4677" w:type="dxa"/>
            <w:shd w:val="clear" w:color="auto" w:fill="E6E6E6"/>
          </w:tcPr>
          <w:p w14:paraId="4908B87E" w14:textId="77777777" w:rsidR="00DE0C4E" w:rsidRPr="00C74765" w:rsidRDefault="00DE0C4E" w:rsidP="002D6236">
            <w:pPr>
              <w:spacing w:after="0"/>
              <w:jc w:val="left"/>
              <w:rPr>
                <w:rFonts w:ascii="Calibri" w:hAnsi="Calibri" w:cs="Arial"/>
                <w:b/>
                <w:szCs w:val="22"/>
                <w:lang w:eastAsia="en-GB"/>
              </w:rPr>
            </w:pPr>
            <w:r w:rsidRPr="00C74765">
              <w:rPr>
                <w:rFonts w:ascii="Calibri" w:hAnsi="Calibri" w:cs="Arial"/>
                <w:b/>
                <w:szCs w:val="22"/>
                <w:lang w:eastAsia="en-GB"/>
              </w:rPr>
              <w:t>Milestone / Deliverable Name</w:t>
            </w:r>
          </w:p>
        </w:tc>
        <w:tc>
          <w:tcPr>
            <w:tcW w:w="1418" w:type="dxa"/>
            <w:shd w:val="clear" w:color="auto" w:fill="E6E6E6"/>
          </w:tcPr>
          <w:p w14:paraId="6E9A84D9" w14:textId="77777777" w:rsidR="00DE0C4E" w:rsidRPr="00C74765" w:rsidRDefault="00DE0C4E" w:rsidP="002D6236">
            <w:pPr>
              <w:spacing w:after="0"/>
              <w:jc w:val="left"/>
              <w:rPr>
                <w:rFonts w:ascii="Calibri" w:hAnsi="Calibri" w:cs="Arial"/>
                <w:b/>
                <w:szCs w:val="22"/>
                <w:lang w:eastAsia="en-GB"/>
              </w:rPr>
            </w:pPr>
            <w:r w:rsidRPr="00C74765">
              <w:rPr>
                <w:rFonts w:ascii="Calibri" w:hAnsi="Calibri" w:cs="Arial"/>
                <w:b/>
                <w:szCs w:val="22"/>
                <w:lang w:eastAsia="en-GB"/>
              </w:rPr>
              <w:t>Target Delivery Date</w:t>
            </w:r>
          </w:p>
        </w:tc>
        <w:tc>
          <w:tcPr>
            <w:tcW w:w="1134" w:type="dxa"/>
            <w:shd w:val="clear" w:color="auto" w:fill="E6E6E6"/>
          </w:tcPr>
          <w:p w14:paraId="38E7792F" w14:textId="77777777" w:rsidR="00DE0C4E" w:rsidRPr="00C74765" w:rsidRDefault="00DE0C4E" w:rsidP="002D6236">
            <w:pPr>
              <w:spacing w:after="0"/>
              <w:jc w:val="left"/>
              <w:rPr>
                <w:rFonts w:ascii="Calibri" w:hAnsi="Calibri" w:cs="Arial"/>
                <w:b/>
                <w:szCs w:val="22"/>
                <w:lang w:eastAsia="en-GB"/>
              </w:rPr>
            </w:pPr>
            <w:r w:rsidRPr="00C74765">
              <w:rPr>
                <w:rFonts w:ascii="Calibri" w:hAnsi="Calibri" w:cs="Arial"/>
                <w:b/>
                <w:szCs w:val="22"/>
                <w:lang w:eastAsia="en-GB"/>
              </w:rPr>
              <w:t>Actual Delivery date</w:t>
            </w:r>
            <w:r w:rsidRPr="00C74765" w:rsidDel="00C4446D">
              <w:rPr>
                <w:rFonts w:ascii="Calibri" w:hAnsi="Calibri" w:cs="Arial"/>
                <w:b/>
                <w:szCs w:val="22"/>
                <w:lang w:eastAsia="en-GB"/>
              </w:rPr>
              <w:t xml:space="preserve"> </w:t>
            </w:r>
          </w:p>
        </w:tc>
        <w:tc>
          <w:tcPr>
            <w:tcW w:w="1134" w:type="dxa"/>
            <w:shd w:val="clear" w:color="auto" w:fill="E6E6E6"/>
          </w:tcPr>
          <w:p w14:paraId="2A5C6C6F" w14:textId="77777777" w:rsidR="00DE0C4E" w:rsidRPr="00C74765" w:rsidRDefault="00DE0C4E" w:rsidP="002D6236">
            <w:pPr>
              <w:spacing w:after="0"/>
              <w:jc w:val="left"/>
              <w:rPr>
                <w:rFonts w:ascii="Calibri" w:hAnsi="Calibri" w:cs="Arial"/>
                <w:b/>
                <w:szCs w:val="22"/>
                <w:lang w:eastAsia="en-GB"/>
              </w:rPr>
            </w:pPr>
            <w:r w:rsidRPr="00C74765">
              <w:rPr>
                <w:rFonts w:ascii="Calibri" w:hAnsi="Calibri" w:cs="Arial"/>
                <w:b/>
                <w:szCs w:val="22"/>
                <w:lang w:eastAsia="en-GB"/>
              </w:rPr>
              <w:t>Status</w:t>
            </w:r>
          </w:p>
          <w:p w14:paraId="06BE1D0F" w14:textId="77777777" w:rsidR="00656E72" w:rsidRPr="00C74765" w:rsidRDefault="00656E72" w:rsidP="002D6236">
            <w:pPr>
              <w:spacing w:after="0"/>
              <w:jc w:val="left"/>
              <w:rPr>
                <w:rFonts w:ascii="Calibri" w:hAnsi="Calibri" w:cs="Arial"/>
                <w:b/>
                <w:szCs w:val="22"/>
                <w:lang w:eastAsia="en-GB"/>
              </w:rPr>
            </w:pPr>
          </w:p>
          <w:p w14:paraId="2320DFC2" w14:textId="3C64EBFD" w:rsidR="00656E72" w:rsidRPr="00C74765" w:rsidRDefault="00656E72" w:rsidP="002D6236">
            <w:pPr>
              <w:spacing w:after="0"/>
              <w:jc w:val="left"/>
              <w:rPr>
                <w:rFonts w:ascii="Calibri" w:hAnsi="Calibri" w:cs="Arial"/>
                <w:b/>
                <w:szCs w:val="22"/>
                <w:lang w:eastAsia="en-GB"/>
              </w:rPr>
            </w:pPr>
          </w:p>
        </w:tc>
        <w:tc>
          <w:tcPr>
            <w:tcW w:w="5103" w:type="dxa"/>
            <w:shd w:val="clear" w:color="auto" w:fill="E6E6E6"/>
          </w:tcPr>
          <w:p w14:paraId="3F34ED98" w14:textId="77777777" w:rsidR="00DE0C4E" w:rsidRPr="00C74765" w:rsidRDefault="00DE0C4E" w:rsidP="002D6236">
            <w:pPr>
              <w:spacing w:after="0"/>
              <w:jc w:val="left"/>
              <w:rPr>
                <w:rFonts w:ascii="Calibri" w:hAnsi="Calibri" w:cs="Arial"/>
                <w:b/>
                <w:szCs w:val="22"/>
                <w:lang w:eastAsia="en-GB"/>
              </w:rPr>
            </w:pPr>
            <w:r w:rsidRPr="00C74765">
              <w:rPr>
                <w:rFonts w:ascii="Calibri" w:hAnsi="Calibri" w:cs="Arial"/>
                <w:b/>
                <w:szCs w:val="22"/>
                <w:lang w:eastAsia="en-GB"/>
              </w:rPr>
              <w:t>Comment</w:t>
            </w:r>
            <w:r w:rsidR="00376AF7" w:rsidRPr="00C74765">
              <w:rPr>
                <w:rFonts w:ascii="Calibri" w:hAnsi="Calibri" w:cs="Arial"/>
                <w:b/>
                <w:szCs w:val="22"/>
                <w:lang w:eastAsia="en-GB"/>
              </w:rPr>
              <w:t>s</w:t>
            </w:r>
          </w:p>
        </w:tc>
      </w:tr>
      <w:tr w:rsidR="00DE0C4E" w:rsidRPr="00C74765" w14:paraId="3ADE7ED4" w14:textId="77777777" w:rsidTr="009A1B7E">
        <w:trPr>
          <w:trHeight w:val="266"/>
        </w:trPr>
        <w:tc>
          <w:tcPr>
            <w:tcW w:w="611" w:type="dxa"/>
          </w:tcPr>
          <w:p w14:paraId="452EBCFC" w14:textId="5E4C39B7" w:rsidR="00DE0C4E" w:rsidRPr="00C74765" w:rsidRDefault="00656E72" w:rsidP="002D6236">
            <w:pPr>
              <w:spacing w:after="0"/>
              <w:jc w:val="left"/>
              <w:rPr>
                <w:rFonts w:ascii="Calibri" w:hAnsi="Calibri" w:cs="Arial"/>
                <w:sz w:val="20"/>
                <w:lang w:eastAsia="en-GB"/>
              </w:rPr>
            </w:pPr>
            <w:r w:rsidRPr="00C74765">
              <w:rPr>
                <w:rFonts w:ascii="Calibri" w:hAnsi="Calibri" w:cs="Arial"/>
                <w:sz w:val="20"/>
                <w:lang w:eastAsia="en-GB"/>
              </w:rPr>
              <w:t>D1</w:t>
            </w:r>
          </w:p>
        </w:tc>
        <w:tc>
          <w:tcPr>
            <w:tcW w:w="4677" w:type="dxa"/>
            <w:shd w:val="clear" w:color="auto" w:fill="auto"/>
          </w:tcPr>
          <w:p w14:paraId="2D14FBAB" w14:textId="601DC932" w:rsidR="00DE0C4E" w:rsidRPr="00C74765" w:rsidRDefault="00656E72" w:rsidP="002D6236">
            <w:pPr>
              <w:spacing w:after="0"/>
              <w:jc w:val="left"/>
              <w:rPr>
                <w:rFonts w:ascii="Calibri" w:hAnsi="Calibri" w:cs="Arial"/>
                <w:sz w:val="20"/>
                <w:lang w:eastAsia="en-GB"/>
              </w:rPr>
            </w:pPr>
            <w:r w:rsidRPr="00C74765">
              <w:rPr>
                <w:rFonts w:ascii="Calibri" w:hAnsi="Calibri" w:cs="Arial"/>
                <w:sz w:val="20"/>
                <w:lang w:eastAsia="en-GB"/>
              </w:rPr>
              <w:t>Web portal design up and running</w:t>
            </w:r>
          </w:p>
        </w:tc>
        <w:tc>
          <w:tcPr>
            <w:tcW w:w="1418" w:type="dxa"/>
          </w:tcPr>
          <w:p w14:paraId="1907AD15" w14:textId="07E209A8" w:rsidR="00DE0C4E" w:rsidRPr="00C74765" w:rsidRDefault="00656E72" w:rsidP="002D6236">
            <w:pPr>
              <w:spacing w:after="0"/>
              <w:jc w:val="left"/>
              <w:rPr>
                <w:rFonts w:ascii="Calibri" w:hAnsi="Calibri" w:cs="Arial"/>
                <w:sz w:val="20"/>
                <w:lang w:eastAsia="en-GB"/>
              </w:rPr>
            </w:pPr>
            <w:r w:rsidRPr="00C74765">
              <w:rPr>
                <w:rFonts w:ascii="Calibri" w:hAnsi="Calibri" w:cs="Arial"/>
                <w:sz w:val="20"/>
                <w:lang w:eastAsia="en-GB"/>
              </w:rPr>
              <w:t>Jun 2018</w:t>
            </w:r>
          </w:p>
        </w:tc>
        <w:tc>
          <w:tcPr>
            <w:tcW w:w="1134" w:type="dxa"/>
          </w:tcPr>
          <w:p w14:paraId="5687CFED" w14:textId="1FA53FAF" w:rsidR="00DE0C4E" w:rsidRPr="00C74765" w:rsidRDefault="00656E72" w:rsidP="002D6236">
            <w:pPr>
              <w:spacing w:after="0"/>
              <w:jc w:val="left"/>
              <w:rPr>
                <w:rFonts w:ascii="Calibri" w:hAnsi="Calibri" w:cs="Arial"/>
                <w:sz w:val="20"/>
                <w:lang w:eastAsia="en-GB"/>
              </w:rPr>
            </w:pPr>
            <w:r w:rsidRPr="00C74765">
              <w:rPr>
                <w:rFonts w:ascii="Calibri" w:hAnsi="Calibri" w:cs="Arial"/>
                <w:sz w:val="20"/>
                <w:lang w:eastAsia="en-GB"/>
              </w:rPr>
              <w:t>Jun 2018</w:t>
            </w:r>
          </w:p>
        </w:tc>
        <w:tc>
          <w:tcPr>
            <w:tcW w:w="1134" w:type="dxa"/>
            <w:shd w:val="clear" w:color="auto" w:fill="auto"/>
          </w:tcPr>
          <w:p w14:paraId="33409403" w14:textId="33A7A8D8" w:rsidR="00DE0C4E" w:rsidRPr="00C74765" w:rsidRDefault="00656E72" w:rsidP="00353BE2">
            <w:pPr>
              <w:spacing w:after="0"/>
              <w:jc w:val="left"/>
              <w:rPr>
                <w:rFonts w:ascii="Calibri" w:hAnsi="Calibri" w:cs="Arial"/>
                <w:sz w:val="20"/>
                <w:lang w:eastAsia="en-GB"/>
              </w:rPr>
            </w:pPr>
            <w:r w:rsidRPr="00C74765">
              <w:rPr>
                <w:rFonts w:ascii="Calibri" w:hAnsi="Calibri" w:cs="Arial"/>
                <w:sz w:val="20"/>
                <w:lang w:eastAsia="en-GB"/>
              </w:rPr>
              <w:t>achieved</w:t>
            </w:r>
          </w:p>
        </w:tc>
        <w:tc>
          <w:tcPr>
            <w:tcW w:w="5103" w:type="dxa"/>
            <w:shd w:val="clear" w:color="auto" w:fill="auto"/>
            <w:noWrap/>
          </w:tcPr>
          <w:p w14:paraId="4F7AF38E" w14:textId="5C990EA5" w:rsidR="00DE0C4E" w:rsidRPr="00C74765" w:rsidRDefault="00656E72" w:rsidP="002D6236">
            <w:pPr>
              <w:spacing w:after="0"/>
              <w:jc w:val="left"/>
              <w:rPr>
                <w:rFonts w:ascii="Calibri" w:hAnsi="Calibri" w:cs="Arial"/>
                <w:sz w:val="20"/>
                <w:lang w:eastAsia="en-GB"/>
              </w:rPr>
            </w:pPr>
            <w:r w:rsidRPr="00C74765">
              <w:rPr>
                <w:rFonts w:ascii="Calibri" w:hAnsi="Calibri" w:cs="Arial"/>
                <w:sz w:val="20"/>
                <w:lang w:eastAsia="en-GB"/>
              </w:rPr>
              <w:t>The FISE portal has been setup and available in demo version on the demo servers. It has been created using the first layout proposal.</w:t>
            </w:r>
          </w:p>
        </w:tc>
      </w:tr>
      <w:tr w:rsidR="00656E72" w:rsidRPr="00C74765" w14:paraId="2737595B" w14:textId="77777777" w:rsidTr="009A1B7E">
        <w:trPr>
          <w:trHeight w:val="266"/>
        </w:trPr>
        <w:tc>
          <w:tcPr>
            <w:tcW w:w="611" w:type="dxa"/>
          </w:tcPr>
          <w:p w14:paraId="04B4689B" w14:textId="5A3C9983" w:rsidR="00656E72" w:rsidRPr="00C74765" w:rsidRDefault="00656E72" w:rsidP="00656E72">
            <w:pPr>
              <w:spacing w:after="0"/>
              <w:jc w:val="left"/>
              <w:rPr>
                <w:rFonts w:ascii="Calibri" w:hAnsi="Calibri" w:cs="Arial"/>
                <w:sz w:val="20"/>
                <w:lang w:eastAsia="en-GB"/>
              </w:rPr>
            </w:pPr>
            <w:r w:rsidRPr="00C74765">
              <w:rPr>
                <w:rFonts w:ascii="Calibri" w:hAnsi="Calibri" w:cs="Arial"/>
                <w:sz w:val="20"/>
                <w:lang w:eastAsia="en-GB"/>
              </w:rPr>
              <w:t>D2</w:t>
            </w:r>
          </w:p>
        </w:tc>
        <w:tc>
          <w:tcPr>
            <w:tcW w:w="4677" w:type="dxa"/>
            <w:shd w:val="clear" w:color="auto" w:fill="auto"/>
          </w:tcPr>
          <w:p w14:paraId="181DB0C4" w14:textId="37F172D6" w:rsidR="00656E72" w:rsidRPr="00C74765" w:rsidRDefault="00656E72" w:rsidP="00656E72">
            <w:pPr>
              <w:spacing w:after="0"/>
              <w:jc w:val="left"/>
              <w:rPr>
                <w:rFonts w:ascii="Calibri" w:hAnsi="Calibri" w:cs="Arial"/>
                <w:sz w:val="20"/>
                <w:lang w:eastAsia="en-GB"/>
              </w:rPr>
            </w:pPr>
            <w:r w:rsidRPr="00C74765">
              <w:rPr>
                <w:rFonts w:ascii="Calibri" w:hAnsi="Calibri" w:cs="Arial"/>
                <w:bCs/>
                <w:sz w:val="20"/>
                <w:lang w:eastAsia="en-GB"/>
              </w:rPr>
              <w:t>First test version of the infrastructure</w:t>
            </w:r>
          </w:p>
        </w:tc>
        <w:tc>
          <w:tcPr>
            <w:tcW w:w="1418" w:type="dxa"/>
          </w:tcPr>
          <w:p w14:paraId="46131A5B" w14:textId="78A7393D" w:rsidR="00656E72" w:rsidRPr="00C74765" w:rsidRDefault="00656E72" w:rsidP="00656E72">
            <w:pPr>
              <w:spacing w:after="0"/>
              <w:jc w:val="left"/>
              <w:rPr>
                <w:rFonts w:ascii="Calibri" w:hAnsi="Calibri" w:cs="Arial"/>
                <w:sz w:val="20"/>
                <w:lang w:eastAsia="en-GB"/>
              </w:rPr>
            </w:pPr>
            <w:r w:rsidRPr="00C74765">
              <w:rPr>
                <w:rFonts w:ascii="Calibri" w:hAnsi="Calibri" w:cs="Arial"/>
                <w:sz w:val="20"/>
                <w:lang w:eastAsia="en-GB"/>
              </w:rPr>
              <w:t>Sep 2018</w:t>
            </w:r>
          </w:p>
        </w:tc>
        <w:tc>
          <w:tcPr>
            <w:tcW w:w="1134" w:type="dxa"/>
          </w:tcPr>
          <w:p w14:paraId="65E6F604" w14:textId="424BCA74" w:rsidR="00656E72" w:rsidRPr="00C74765" w:rsidRDefault="00656E72" w:rsidP="00656E72">
            <w:pPr>
              <w:spacing w:after="0"/>
              <w:jc w:val="left"/>
              <w:rPr>
                <w:rFonts w:ascii="Calibri" w:hAnsi="Calibri" w:cs="Arial"/>
                <w:sz w:val="20"/>
                <w:lang w:eastAsia="en-GB"/>
              </w:rPr>
            </w:pPr>
            <w:r w:rsidRPr="00C74765">
              <w:rPr>
                <w:rFonts w:ascii="Calibri" w:hAnsi="Calibri" w:cs="Arial"/>
                <w:sz w:val="20"/>
                <w:lang w:eastAsia="en-GB"/>
              </w:rPr>
              <w:t>Sep 2018</w:t>
            </w:r>
          </w:p>
        </w:tc>
        <w:tc>
          <w:tcPr>
            <w:tcW w:w="1134" w:type="dxa"/>
            <w:shd w:val="clear" w:color="auto" w:fill="auto"/>
          </w:tcPr>
          <w:p w14:paraId="6878D2F0" w14:textId="78B29EA6" w:rsidR="00656E72" w:rsidRPr="00C74765" w:rsidRDefault="00834406" w:rsidP="00656E72">
            <w:pPr>
              <w:spacing w:after="0"/>
              <w:jc w:val="left"/>
              <w:rPr>
                <w:rFonts w:ascii="Calibri" w:hAnsi="Calibri" w:cs="Arial"/>
                <w:sz w:val="20"/>
                <w:lang w:eastAsia="en-GB"/>
              </w:rPr>
            </w:pPr>
            <w:r>
              <w:rPr>
                <w:rFonts w:ascii="Calibri" w:hAnsi="Calibri" w:cs="Arial"/>
                <w:sz w:val="20"/>
                <w:lang w:eastAsia="en-GB"/>
              </w:rPr>
              <w:t>a</w:t>
            </w:r>
            <w:r w:rsidR="00656E72" w:rsidRPr="00C74765">
              <w:rPr>
                <w:rFonts w:ascii="Calibri" w:hAnsi="Calibri" w:cs="Arial"/>
                <w:sz w:val="20"/>
                <w:lang w:eastAsia="en-GB"/>
              </w:rPr>
              <w:t>chieved</w:t>
            </w:r>
          </w:p>
        </w:tc>
        <w:tc>
          <w:tcPr>
            <w:tcW w:w="5103" w:type="dxa"/>
            <w:shd w:val="clear" w:color="auto" w:fill="auto"/>
            <w:noWrap/>
          </w:tcPr>
          <w:p w14:paraId="7E413912" w14:textId="2A652B71" w:rsidR="00656E72" w:rsidRPr="00C74765" w:rsidRDefault="00656E72" w:rsidP="00656E72">
            <w:pPr>
              <w:spacing w:after="0"/>
              <w:jc w:val="left"/>
              <w:rPr>
                <w:rFonts w:ascii="Calibri" w:hAnsi="Calibri" w:cs="Arial"/>
                <w:sz w:val="20"/>
                <w:lang w:eastAsia="en-GB"/>
              </w:rPr>
            </w:pPr>
            <w:r w:rsidRPr="00C74765">
              <w:rPr>
                <w:rFonts w:ascii="Calibri" w:hAnsi="Calibri" w:cs="Arial"/>
                <w:sz w:val="20"/>
                <w:lang w:eastAsia="en-GB"/>
              </w:rPr>
              <w:t>The first version of the infrastructure is already online, available for testing. Feedback has been collected from the stakeholders and functionalities are being adjusted and enhanced. NFI Search has been implemented with the existing data, more than one map has been constructed.</w:t>
            </w:r>
          </w:p>
        </w:tc>
      </w:tr>
      <w:tr w:rsidR="00656E72" w:rsidRPr="00C74765" w14:paraId="475F7ABA" w14:textId="77777777" w:rsidTr="009A1B7E">
        <w:trPr>
          <w:trHeight w:val="266"/>
        </w:trPr>
        <w:tc>
          <w:tcPr>
            <w:tcW w:w="611" w:type="dxa"/>
          </w:tcPr>
          <w:p w14:paraId="6769751B" w14:textId="13A29315" w:rsidR="00656E72" w:rsidRPr="00C74765" w:rsidRDefault="00656E72" w:rsidP="00656E72">
            <w:pPr>
              <w:spacing w:after="0"/>
              <w:jc w:val="left"/>
              <w:rPr>
                <w:rFonts w:ascii="Calibri" w:hAnsi="Calibri" w:cs="Arial"/>
                <w:sz w:val="20"/>
                <w:lang w:eastAsia="en-GB"/>
              </w:rPr>
            </w:pPr>
            <w:r w:rsidRPr="00C74765">
              <w:rPr>
                <w:rFonts w:ascii="Calibri" w:hAnsi="Calibri" w:cs="Arial"/>
                <w:sz w:val="20"/>
                <w:lang w:eastAsia="en-GB"/>
              </w:rPr>
              <w:t>D3</w:t>
            </w:r>
          </w:p>
        </w:tc>
        <w:tc>
          <w:tcPr>
            <w:tcW w:w="4677" w:type="dxa"/>
            <w:shd w:val="clear" w:color="auto" w:fill="auto"/>
          </w:tcPr>
          <w:p w14:paraId="53BE8B83" w14:textId="360D8D63" w:rsidR="00656E72" w:rsidRPr="00C74765" w:rsidRDefault="00656E72" w:rsidP="00656E72">
            <w:pPr>
              <w:spacing w:after="0"/>
              <w:jc w:val="left"/>
              <w:rPr>
                <w:rFonts w:ascii="Calibri" w:hAnsi="Calibri" w:cs="Arial"/>
                <w:bCs/>
                <w:sz w:val="20"/>
                <w:lang w:eastAsia="en-GB"/>
              </w:rPr>
            </w:pPr>
            <w:r w:rsidRPr="00C74765">
              <w:rPr>
                <w:rFonts w:ascii="Calibri" w:hAnsi="Calibri" w:cs="Arial"/>
                <w:bCs/>
                <w:sz w:val="20"/>
                <w:lang w:eastAsia="en-GB"/>
              </w:rPr>
              <w:t>Publication of the first prototype of the web portal</w:t>
            </w:r>
          </w:p>
        </w:tc>
        <w:tc>
          <w:tcPr>
            <w:tcW w:w="1418" w:type="dxa"/>
          </w:tcPr>
          <w:p w14:paraId="4FFB0059" w14:textId="32AE8400" w:rsidR="00656E72" w:rsidRPr="00C74765" w:rsidRDefault="00656E72" w:rsidP="00656E72">
            <w:pPr>
              <w:spacing w:after="0"/>
              <w:jc w:val="left"/>
              <w:rPr>
                <w:rFonts w:ascii="Calibri" w:hAnsi="Calibri" w:cs="Arial"/>
                <w:sz w:val="20"/>
                <w:lang w:eastAsia="en-GB"/>
              </w:rPr>
            </w:pPr>
            <w:r w:rsidRPr="00C74765">
              <w:rPr>
                <w:rFonts w:ascii="Calibri" w:hAnsi="Calibri" w:cs="Arial"/>
                <w:sz w:val="20"/>
                <w:lang w:eastAsia="en-GB"/>
              </w:rPr>
              <w:t>Feb 2019</w:t>
            </w:r>
          </w:p>
        </w:tc>
        <w:tc>
          <w:tcPr>
            <w:tcW w:w="1134" w:type="dxa"/>
          </w:tcPr>
          <w:p w14:paraId="6B49356A" w14:textId="6C0AC54B" w:rsidR="00656E72" w:rsidRPr="00C74765" w:rsidRDefault="00656E72" w:rsidP="00656E72">
            <w:pPr>
              <w:spacing w:after="0"/>
              <w:jc w:val="left"/>
              <w:rPr>
                <w:rFonts w:ascii="Calibri" w:hAnsi="Calibri" w:cs="Arial"/>
                <w:sz w:val="20"/>
                <w:lang w:eastAsia="en-GB"/>
              </w:rPr>
            </w:pPr>
            <w:r w:rsidRPr="00C74765">
              <w:rPr>
                <w:rFonts w:ascii="Calibri" w:hAnsi="Calibri" w:cs="Arial"/>
                <w:sz w:val="20"/>
                <w:lang w:eastAsia="en-GB"/>
              </w:rPr>
              <w:t>Feb 2019</w:t>
            </w:r>
          </w:p>
        </w:tc>
        <w:tc>
          <w:tcPr>
            <w:tcW w:w="1134" w:type="dxa"/>
            <w:shd w:val="clear" w:color="auto" w:fill="auto"/>
          </w:tcPr>
          <w:p w14:paraId="7293109A" w14:textId="1A630DDC" w:rsidR="00656E72" w:rsidRPr="00C74765" w:rsidRDefault="00834406" w:rsidP="00656E72">
            <w:pPr>
              <w:spacing w:after="0"/>
              <w:jc w:val="left"/>
              <w:rPr>
                <w:rFonts w:ascii="Calibri" w:hAnsi="Calibri" w:cs="Arial"/>
                <w:sz w:val="20"/>
                <w:lang w:eastAsia="en-GB"/>
              </w:rPr>
            </w:pPr>
            <w:r>
              <w:rPr>
                <w:rFonts w:ascii="Calibri" w:hAnsi="Calibri" w:cs="Arial"/>
                <w:sz w:val="20"/>
                <w:lang w:eastAsia="en-GB"/>
              </w:rPr>
              <w:t>o</w:t>
            </w:r>
            <w:r w:rsidR="00656E72" w:rsidRPr="00C74765">
              <w:rPr>
                <w:rFonts w:ascii="Calibri" w:hAnsi="Calibri" w:cs="Arial"/>
                <w:sz w:val="20"/>
                <w:lang w:eastAsia="en-GB"/>
              </w:rPr>
              <w:t>n-going</w:t>
            </w:r>
          </w:p>
        </w:tc>
        <w:tc>
          <w:tcPr>
            <w:tcW w:w="5103" w:type="dxa"/>
            <w:shd w:val="clear" w:color="auto" w:fill="auto"/>
            <w:noWrap/>
          </w:tcPr>
          <w:p w14:paraId="0EF0CFC5" w14:textId="4ADAD9E7" w:rsidR="00656E72" w:rsidRPr="00C74765" w:rsidRDefault="00DE746B" w:rsidP="00656E72">
            <w:pPr>
              <w:spacing w:after="0"/>
              <w:jc w:val="left"/>
              <w:rPr>
                <w:rFonts w:ascii="Calibri" w:hAnsi="Calibri" w:cs="Arial"/>
                <w:sz w:val="20"/>
                <w:lang w:eastAsia="en-GB"/>
              </w:rPr>
            </w:pPr>
            <w:r w:rsidRPr="00C74765">
              <w:rPr>
                <w:rFonts w:ascii="Calibri" w:hAnsi="Calibri" w:cs="Arial"/>
                <w:sz w:val="20"/>
                <w:lang w:eastAsia="en-GB"/>
              </w:rPr>
              <w:t>Activities are progressing for the publication of the first prototype of FISE, layout has evolved and functionalities are being enhanced based on the feedback received.</w:t>
            </w:r>
          </w:p>
        </w:tc>
      </w:tr>
      <w:tr w:rsidR="00656E72" w:rsidRPr="00C74765" w14:paraId="1D36C235" w14:textId="77777777" w:rsidTr="009A1B7E">
        <w:trPr>
          <w:trHeight w:val="266"/>
        </w:trPr>
        <w:tc>
          <w:tcPr>
            <w:tcW w:w="611" w:type="dxa"/>
          </w:tcPr>
          <w:p w14:paraId="2CF8891D" w14:textId="797692CA" w:rsidR="00656E72" w:rsidRPr="00C74765" w:rsidRDefault="000936E2" w:rsidP="00656E72">
            <w:pPr>
              <w:spacing w:after="0"/>
              <w:jc w:val="left"/>
              <w:rPr>
                <w:rFonts w:ascii="Calibri" w:hAnsi="Calibri" w:cs="Arial"/>
                <w:sz w:val="20"/>
                <w:lang w:eastAsia="en-GB"/>
              </w:rPr>
            </w:pPr>
            <w:r w:rsidRPr="00C74765">
              <w:rPr>
                <w:rFonts w:ascii="Calibri" w:hAnsi="Calibri" w:cs="Arial"/>
                <w:sz w:val="20"/>
                <w:lang w:eastAsia="en-GB"/>
              </w:rPr>
              <w:t>D4</w:t>
            </w:r>
          </w:p>
        </w:tc>
        <w:tc>
          <w:tcPr>
            <w:tcW w:w="4677" w:type="dxa"/>
            <w:shd w:val="clear" w:color="auto" w:fill="auto"/>
          </w:tcPr>
          <w:p w14:paraId="55B0F8F2" w14:textId="4942CD8F" w:rsidR="00656E72" w:rsidRPr="00C74765" w:rsidRDefault="00DE746B" w:rsidP="00656E72">
            <w:pPr>
              <w:spacing w:after="0"/>
              <w:jc w:val="left"/>
              <w:rPr>
                <w:rFonts w:ascii="Calibri" w:hAnsi="Calibri" w:cs="Arial"/>
                <w:bCs/>
                <w:sz w:val="20"/>
                <w:lang w:eastAsia="en-GB"/>
              </w:rPr>
            </w:pPr>
            <w:r w:rsidRPr="00C74765">
              <w:rPr>
                <w:rFonts w:ascii="Calibri" w:hAnsi="Calibri" w:cs="Arial"/>
                <w:bCs/>
                <w:sz w:val="20"/>
                <w:lang w:eastAsia="en-GB"/>
              </w:rPr>
              <w:t>Final prototype ready and operational</w:t>
            </w:r>
          </w:p>
        </w:tc>
        <w:tc>
          <w:tcPr>
            <w:tcW w:w="1418" w:type="dxa"/>
          </w:tcPr>
          <w:p w14:paraId="014B4CD6" w14:textId="1E2185D5" w:rsidR="00656E72" w:rsidRPr="00C74765" w:rsidRDefault="00DE746B" w:rsidP="00656E72">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tcPr>
          <w:p w14:paraId="40CF56F4" w14:textId="0067C548" w:rsidR="00656E72" w:rsidRPr="00C74765" w:rsidRDefault="00DE746B" w:rsidP="00656E72">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shd w:val="clear" w:color="auto" w:fill="auto"/>
          </w:tcPr>
          <w:p w14:paraId="6D47A4BB" w14:textId="2C6AA3C3" w:rsidR="00656E72" w:rsidRPr="00C74765" w:rsidRDefault="00DE746B" w:rsidP="00656E72">
            <w:pPr>
              <w:spacing w:after="0"/>
              <w:jc w:val="left"/>
              <w:rPr>
                <w:rFonts w:ascii="Calibri" w:hAnsi="Calibri" w:cs="Arial"/>
                <w:sz w:val="20"/>
                <w:lang w:eastAsia="en-GB"/>
              </w:rPr>
            </w:pPr>
            <w:r w:rsidRPr="00C74765">
              <w:rPr>
                <w:rFonts w:ascii="Calibri" w:hAnsi="Calibri" w:cs="Arial"/>
                <w:sz w:val="20"/>
                <w:lang w:eastAsia="en-GB"/>
              </w:rPr>
              <w:t>planned</w:t>
            </w:r>
          </w:p>
        </w:tc>
        <w:tc>
          <w:tcPr>
            <w:tcW w:w="5103" w:type="dxa"/>
            <w:shd w:val="clear" w:color="auto" w:fill="auto"/>
            <w:noWrap/>
          </w:tcPr>
          <w:p w14:paraId="70879A48" w14:textId="118FE52C" w:rsidR="00656E72" w:rsidRPr="00C74765" w:rsidRDefault="00DE746B" w:rsidP="00656E72">
            <w:pPr>
              <w:spacing w:after="0"/>
              <w:jc w:val="left"/>
              <w:rPr>
                <w:rFonts w:ascii="Calibri" w:hAnsi="Calibri" w:cs="Arial"/>
                <w:sz w:val="20"/>
                <w:lang w:eastAsia="en-GB"/>
              </w:rPr>
            </w:pPr>
            <w:r w:rsidRPr="00C74765">
              <w:rPr>
                <w:rFonts w:ascii="Calibri" w:hAnsi="Calibri" w:cs="Arial"/>
                <w:sz w:val="20"/>
                <w:lang w:eastAsia="en-GB"/>
              </w:rPr>
              <w:t>All activities regarding FISE will be finished, the portal will be publicly available online to all users</w:t>
            </w:r>
          </w:p>
        </w:tc>
      </w:tr>
      <w:tr w:rsidR="00656E72" w:rsidRPr="00C74765" w14:paraId="48C5839E" w14:textId="77777777" w:rsidTr="009A1B7E">
        <w:trPr>
          <w:trHeight w:val="266"/>
        </w:trPr>
        <w:tc>
          <w:tcPr>
            <w:tcW w:w="611" w:type="dxa"/>
          </w:tcPr>
          <w:p w14:paraId="432A3A2D" w14:textId="0E25ED1C" w:rsidR="00656E72" w:rsidRPr="00C74765" w:rsidRDefault="002D6236" w:rsidP="00656E72">
            <w:pPr>
              <w:spacing w:after="0"/>
              <w:jc w:val="left"/>
              <w:rPr>
                <w:rFonts w:ascii="Calibri" w:hAnsi="Calibri" w:cs="Arial"/>
                <w:sz w:val="20"/>
                <w:lang w:eastAsia="en-GB"/>
              </w:rPr>
            </w:pPr>
            <w:r w:rsidRPr="00C74765">
              <w:rPr>
                <w:rFonts w:ascii="Calibri" w:hAnsi="Calibri" w:cs="Arial"/>
                <w:sz w:val="20"/>
                <w:lang w:eastAsia="en-GB"/>
              </w:rPr>
              <w:t>D5</w:t>
            </w:r>
          </w:p>
        </w:tc>
        <w:tc>
          <w:tcPr>
            <w:tcW w:w="4677" w:type="dxa"/>
            <w:shd w:val="clear" w:color="auto" w:fill="auto"/>
          </w:tcPr>
          <w:p w14:paraId="4606A53E" w14:textId="638F2031" w:rsidR="00656E72" w:rsidRPr="00C74765" w:rsidRDefault="00844BDE" w:rsidP="00656E72">
            <w:pPr>
              <w:spacing w:after="0"/>
              <w:jc w:val="left"/>
              <w:rPr>
                <w:rFonts w:ascii="Calibri" w:hAnsi="Calibri" w:cs="Arial"/>
                <w:bCs/>
                <w:sz w:val="20"/>
                <w:lang w:eastAsia="en-GB"/>
              </w:rPr>
            </w:pPr>
            <w:r w:rsidRPr="00C74765">
              <w:rPr>
                <w:rFonts w:ascii="Calibri" w:hAnsi="Calibri" w:cs="Arial"/>
                <w:bCs/>
                <w:sz w:val="20"/>
                <w:lang w:eastAsia="en-GB"/>
              </w:rPr>
              <w:t>Project charter</w:t>
            </w:r>
          </w:p>
        </w:tc>
        <w:tc>
          <w:tcPr>
            <w:tcW w:w="1418" w:type="dxa"/>
          </w:tcPr>
          <w:p w14:paraId="07FE0DA6" w14:textId="49ADF636" w:rsidR="00656E72" w:rsidRPr="00C74765" w:rsidRDefault="00A639E0" w:rsidP="00656E72">
            <w:pPr>
              <w:spacing w:after="0"/>
              <w:jc w:val="left"/>
              <w:rPr>
                <w:rFonts w:ascii="Calibri" w:hAnsi="Calibri" w:cs="Arial"/>
                <w:sz w:val="20"/>
                <w:lang w:eastAsia="en-GB"/>
              </w:rPr>
            </w:pPr>
            <w:r w:rsidRPr="00C74765">
              <w:rPr>
                <w:rFonts w:ascii="Calibri" w:hAnsi="Calibri" w:cs="Arial"/>
                <w:sz w:val="20"/>
                <w:lang w:eastAsia="en-GB"/>
              </w:rPr>
              <w:t>May 2018</w:t>
            </w:r>
          </w:p>
        </w:tc>
        <w:tc>
          <w:tcPr>
            <w:tcW w:w="1134" w:type="dxa"/>
          </w:tcPr>
          <w:p w14:paraId="385E4FC7" w14:textId="390BD465" w:rsidR="00656E72" w:rsidRPr="00C74765" w:rsidRDefault="00A639E0" w:rsidP="00656E72">
            <w:pPr>
              <w:spacing w:after="0"/>
              <w:jc w:val="left"/>
              <w:rPr>
                <w:rFonts w:ascii="Calibri" w:hAnsi="Calibri" w:cs="Arial"/>
                <w:sz w:val="20"/>
                <w:lang w:eastAsia="en-GB"/>
              </w:rPr>
            </w:pPr>
            <w:r w:rsidRPr="00C74765">
              <w:rPr>
                <w:rFonts w:ascii="Calibri" w:hAnsi="Calibri" w:cs="Arial"/>
                <w:sz w:val="20"/>
                <w:lang w:eastAsia="en-GB"/>
              </w:rPr>
              <w:t>May 2018</w:t>
            </w:r>
          </w:p>
        </w:tc>
        <w:tc>
          <w:tcPr>
            <w:tcW w:w="1134" w:type="dxa"/>
            <w:shd w:val="clear" w:color="auto" w:fill="auto"/>
          </w:tcPr>
          <w:p w14:paraId="15276128" w14:textId="2A14B297" w:rsidR="00656E72" w:rsidRPr="00C74765" w:rsidRDefault="00834406" w:rsidP="00656E72">
            <w:pPr>
              <w:spacing w:after="0"/>
              <w:jc w:val="left"/>
              <w:rPr>
                <w:rFonts w:ascii="Calibri" w:hAnsi="Calibri" w:cs="Arial"/>
                <w:sz w:val="20"/>
                <w:lang w:eastAsia="en-GB"/>
              </w:rPr>
            </w:pPr>
            <w:r>
              <w:rPr>
                <w:rFonts w:ascii="Calibri" w:hAnsi="Calibri" w:cs="Arial"/>
                <w:sz w:val="20"/>
                <w:lang w:eastAsia="en-GB"/>
              </w:rPr>
              <w:t>a</w:t>
            </w:r>
            <w:r w:rsidR="00A639E0" w:rsidRPr="00C74765">
              <w:rPr>
                <w:rFonts w:ascii="Calibri" w:hAnsi="Calibri" w:cs="Arial"/>
                <w:sz w:val="20"/>
                <w:lang w:eastAsia="en-GB"/>
              </w:rPr>
              <w:t>chieved</w:t>
            </w:r>
          </w:p>
        </w:tc>
        <w:tc>
          <w:tcPr>
            <w:tcW w:w="5103" w:type="dxa"/>
            <w:shd w:val="clear" w:color="auto" w:fill="auto"/>
            <w:noWrap/>
          </w:tcPr>
          <w:p w14:paraId="22C70989" w14:textId="65557D7F" w:rsidR="00656E72" w:rsidRPr="00C74765" w:rsidRDefault="00C74765" w:rsidP="00656E72">
            <w:pPr>
              <w:spacing w:after="0"/>
              <w:jc w:val="left"/>
              <w:rPr>
                <w:rFonts w:ascii="Calibri" w:hAnsi="Calibri" w:cs="Arial"/>
                <w:sz w:val="20"/>
                <w:lang w:eastAsia="en-GB"/>
              </w:rPr>
            </w:pPr>
            <w:r>
              <w:rPr>
                <w:rFonts w:ascii="Calibri" w:hAnsi="Calibri" w:cs="Arial"/>
                <w:sz w:val="20"/>
                <w:lang w:eastAsia="en-GB"/>
              </w:rPr>
              <w:t>Available in the project library</w:t>
            </w:r>
          </w:p>
        </w:tc>
      </w:tr>
      <w:tr w:rsidR="00656E72" w:rsidRPr="00C74765" w14:paraId="4A076648" w14:textId="77777777" w:rsidTr="009A1B7E">
        <w:trPr>
          <w:trHeight w:val="266"/>
        </w:trPr>
        <w:tc>
          <w:tcPr>
            <w:tcW w:w="611" w:type="dxa"/>
          </w:tcPr>
          <w:p w14:paraId="5B952362" w14:textId="5DA560B0" w:rsidR="00656E72" w:rsidRPr="00C74765" w:rsidRDefault="009A1B7E" w:rsidP="00656E72">
            <w:pPr>
              <w:spacing w:after="0"/>
              <w:jc w:val="left"/>
              <w:rPr>
                <w:rFonts w:ascii="Calibri" w:hAnsi="Calibri" w:cs="Arial"/>
                <w:sz w:val="20"/>
                <w:lang w:eastAsia="en-GB"/>
              </w:rPr>
            </w:pPr>
            <w:r w:rsidRPr="00C74765">
              <w:rPr>
                <w:rFonts w:ascii="Calibri" w:hAnsi="Calibri" w:cs="Arial"/>
                <w:sz w:val="20"/>
                <w:lang w:eastAsia="en-GB"/>
              </w:rPr>
              <w:t>D6</w:t>
            </w:r>
          </w:p>
        </w:tc>
        <w:tc>
          <w:tcPr>
            <w:tcW w:w="4677" w:type="dxa"/>
            <w:shd w:val="clear" w:color="auto" w:fill="auto"/>
          </w:tcPr>
          <w:p w14:paraId="037B5B7D" w14:textId="023AD736" w:rsidR="00656E72" w:rsidRPr="00C74765" w:rsidRDefault="009A1B7E" w:rsidP="00656E72">
            <w:pPr>
              <w:spacing w:after="0"/>
              <w:jc w:val="left"/>
              <w:rPr>
                <w:rFonts w:ascii="Calibri" w:hAnsi="Calibri" w:cs="Arial"/>
                <w:bCs/>
                <w:sz w:val="20"/>
                <w:lang w:eastAsia="en-GB"/>
              </w:rPr>
            </w:pPr>
            <w:r w:rsidRPr="00C74765">
              <w:rPr>
                <w:rFonts w:ascii="Calibri" w:hAnsi="Calibri" w:cs="Arial"/>
                <w:bCs/>
                <w:sz w:val="20"/>
                <w:lang w:eastAsia="en-GB"/>
              </w:rPr>
              <w:t>IT governance reports: Architecture overview and Operational model</w:t>
            </w:r>
          </w:p>
        </w:tc>
        <w:tc>
          <w:tcPr>
            <w:tcW w:w="1418" w:type="dxa"/>
          </w:tcPr>
          <w:p w14:paraId="2E718408" w14:textId="5422E050" w:rsidR="00656E72" w:rsidRPr="00C74765" w:rsidRDefault="006939BF" w:rsidP="00656E72">
            <w:pPr>
              <w:spacing w:after="0"/>
              <w:jc w:val="left"/>
              <w:rPr>
                <w:rFonts w:ascii="Calibri" w:hAnsi="Calibri" w:cs="Arial"/>
                <w:sz w:val="20"/>
                <w:lang w:eastAsia="en-GB"/>
              </w:rPr>
            </w:pPr>
            <w:r w:rsidRPr="00C74765">
              <w:rPr>
                <w:rFonts w:ascii="Calibri" w:hAnsi="Calibri" w:cs="Arial"/>
                <w:sz w:val="20"/>
                <w:lang w:eastAsia="en-GB"/>
              </w:rPr>
              <w:t>Jul 2018</w:t>
            </w:r>
          </w:p>
        </w:tc>
        <w:tc>
          <w:tcPr>
            <w:tcW w:w="1134" w:type="dxa"/>
          </w:tcPr>
          <w:p w14:paraId="53E2F488" w14:textId="1F57B4C9" w:rsidR="00656E72" w:rsidRPr="00C74765" w:rsidRDefault="006939BF" w:rsidP="00656E72">
            <w:pPr>
              <w:spacing w:after="0"/>
              <w:jc w:val="left"/>
              <w:rPr>
                <w:rFonts w:ascii="Calibri" w:hAnsi="Calibri" w:cs="Arial"/>
                <w:sz w:val="20"/>
                <w:lang w:eastAsia="en-GB"/>
              </w:rPr>
            </w:pPr>
            <w:r w:rsidRPr="00C74765">
              <w:rPr>
                <w:rFonts w:ascii="Calibri" w:hAnsi="Calibri" w:cs="Arial"/>
                <w:sz w:val="20"/>
                <w:lang w:eastAsia="en-GB"/>
              </w:rPr>
              <w:t xml:space="preserve"> Aug 2018</w:t>
            </w:r>
          </w:p>
        </w:tc>
        <w:tc>
          <w:tcPr>
            <w:tcW w:w="1134" w:type="dxa"/>
            <w:shd w:val="clear" w:color="auto" w:fill="auto"/>
          </w:tcPr>
          <w:p w14:paraId="44CBE624" w14:textId="2F02795C" w:rsidR="00656E72" w:rsidRPr="00C74765" w:rsidRDefault="006939BF" w:rsidP="00656E72">
            <w:pPr>
              <w:spacing w:after="0"/>
              <w:jc w:val="left"/>
              <w:rPr>
                <w:rFonts w:ascii="Calibri" w:hAnsi="Calibri" w:cs="Arial"/>
                <w:sz w:val="20"/>
                <w:lang w:eastAsia="en-GB"/>
              </w:rPr>
            </w:pPr>
            <w:r w:rsidRPr="00C74765">
              <w:rPr>
                <w:rFonts w:ascii="Calibri" w:hAnsi="Calibri" w:cs="Arial"/>
                <w:sz w:val="20"/>
                <w:lang w:eastAsia="en-GB"/>
              </w:rPr>
              <w:t>achieved</w:t>
            </w:r>
          </w:p>
        </w:tc>
        <w:tc>
          <w:tcPr>
            <w:tcW w:w="5103" w:type="dxa"/>
            <w:shd w:val="clear" w:color="auto" w:fill="auto"/>
            <w:noWrap/>
          </w:tcPr>
          <w:p w14:paraId="5D48B9A9" w14:textId="24BCE627" w:rsidR="00656E72" w:rsidRPr="00C74765" w:rsidRDefault="00C74765" w:rsidP="00656E72">
            <w:pPr>
              <w:spacing w:after="0"/>
              <w:jc w:val="left"/>
              <w:rPr>
                <w:rFonts w:ascii="Calibri" w:hAnsi="Calibri" w:cs="Arial"/>
                <w:sz w:val="20"/>
                <w:lang w:eastAsia="en-GB"/>
              </w:rPr>
            </w:pPr>
            <w:r>
              <w:rPr>
                <w:rFonts w:ascii="Calibri" w:hAnsi="Calibri" w:cs="Arial"/>
                <w:sz w:val="20"/>
                <w:lang w:eastAsia="en-GB"/>
              </w:rPr>
              <w:t>Available in the project library</w:t>
            </w:r>
          </w:p>
        </w:tc>
      </w:tr>
      <w:tr w:rsidR="00656E72" w:rsidRPr="00C74765" w14:paraId="6692B7D6" w14:textId="77777777" w:rsidTr="009A1B7E">
        <w:trPr>
          <w:trHeight w:val="266"/>
        </w:trPr>
        <w:tc>
          <w:tcPr>
            <w:tcW w:w="611" w:type="dxa"/>
          </w:tcPr>
          <w:p w14:paraId="581C96AD" w14:textId="09313DA0" w:rsidR="00656E72" w:rsidRPr="00C74765" w:rsidRDefault="009A1B7E" w:rsidP="00656E72">
            <w:pPr>
              <w:spacing w:after="0"/>
              <w:jc w:val="left"/>
              <w:rPr>
                <w:rFonts w:ascii="Calibri" w:hAnsi="Calibri" w:cs="Arial"/>
                <w:sz w:val="20"/>
                <w:lang w:eastAsia="en-GB"/>
              </w:rPr>
            </w:pPr>
            <w:r w:rsidRPr="00C74765">
              <w:rPr>
                <w:rFonts w:ascii="Calibri" w:hAnsi="Calibri" w:cs="Arial"/>
                <w:sz w:val="20"/>
                <w:lang w:eastAsia="en-GB"/>
              </w:rPr>
              <w:t>D7</w:t>
            </w:r>
          </w:p>
        </w:tc>
        <w:tc>
          <w:tcPr>
            <w:tcW w:w="4677" w:type="dxa"/>
            <w:shd w:val="clear" w:color="auto" w:fill="auto"/>
          </w:tcPr>
          <w:p w14:paraId="5BCD5CAA" w14:textId="1A823F36" w:rsidR="00656E72" w:rsidRPr="00C74765" w:rsidRDefault="009A1B7E" w:rsidP="00656E72">
            <w:pPr>
              <w:spacing w:after="0"/>
              <w:jc w:val="left"/>
              <w:rPr>
                <w:rFonts w:ascii="Calibri" w:hAnsi="Calibri" w:cs="Arial"/>
                <w:bCs/>
                <w:sz w:val="20"/>
                <w:lang w:eastAsia="en-GB"/>
              </w:rPr>
            </w:pPr>
            <w:r w:rsidRPr="00C74765">
              <w:rPr>
                <w:rFonts w:ascii="Calibri" w:hAnsi="Calibri" w:cs="Arial"/>
                <w:bCs/>
                <w:sz w:val="20"/>
                <w:lang w:eastAsia="en-GB"/>
              </w:rPr>
              <w:t>Kick-off meeting for the planning phase</w:t>
            </w:r>
          </w:p>
        </w:tc>
        <w:tc>
          <w:tcPr>
            <w:tcW w:w="1418" w:type="dxa"/>
          </w:tcPr>
          <w:p w14:paraId="7068BC39" w14:textId="42C180EA" w:rsidR="00656E72" w:rsidRPr="00C74765" w:rsidRDefault="002E1203" w:rsidP="00656E72">
            <w:pPr>
              <w:spacing w:after="0"/>
              <w:jc w:val="left"/>
              <w:rPr>
                <w:rFonts w:ascii="Calibri" w:hAnsi="Calibri" w:cs="Arial"/>
                <w:sz w:val="20"/>
                <w:lang w:eastAsia="en-GB"/>
              </w:rPr>
            </w:pPr>
            <w:r w:rsidRPr="00C74765">
              <w:rPr>
                <w:rFonts w:ascii="Calibri" w:hAnsi="Calibri" w:cs="Arial"/>
                <w:sz w:val="20"/>
                <w:lang w:eastAsia="en-GB"/>
              </w:rPr>
              <w:t>Apr 2018</w:t>
            </w:r>
          </w:p>
        </w:tc>
        <w:tc>
          <w:tcPr>
            <w:tcW w:w="1134" w:type="dxa"/>
          </w:tcPr>
          <w:p w14:paraId="7D09C812" w14:textId="2B07173E" w:rsidR="00656E72" w:rsidRPr="00C74765" w:rsidRDefault="002E1203" w:rsidP="00656E72">
            <w:pPr>
              <w:spacing w:after="0"/>
              <w:jc w:val="left"/>
              <w:rPr>
                <w:rFonts w:ascii="Calibri" w:hAnsi="Calibri" w:cs="Arial"/>
                <w:sz w:val="20"/>
                <w:lang w:eastAsia="en-GB"/>
              </w:rPr>
            </w:pPr>
            <w:r w:rsidRPr="00C74765">
              <w:rPr>
                <w:rFonts w:ascii="Calibri" w:hAnsi="Calibri" w:cs="Arial"/>
                <w:sz w:val="20"/>
                <w:lang w:eastAsia="en-GB"/>
              </w:rPr>
              <w:t>Apr 2018</w:t>
            </w:r>
          </w:p>
        </w:tc>
        <w:tc>
          <w:tcPr>
            <w:tcW w:w="1134" w:type="dxa"/>
            <w:shd w:val="clear" w:color="auto" w:fill="auto"/>
          </w:tcPr>
          <w:p w14:paraId="7B4D53FF" w14:textId="24AFFE06" w:rsidR="00656E72" w:rsidRPr="00C74765" w:rsidRDefault="002E1203" w:rsidP="00656E72">
            <w:pPr>
              <w:spacing w:after="0"/>
              <w:jc w:val="left"/>
              <w:rPr>
                <w:rFonts w:ascii="Calibri" w:hAnsi="Calibri" w:cs="Arial"/>
                <w:sz w:val="20"/>
                <w:lang w:eastAsia="en-GB"/>
              </w:rPr>
            </w:pPr>
            <w:r w:rsidRPr="00C74765">
              <w:rPr>
                <w:rFonts w:ascii="Calibri" w:hAnsi="Calibri" w:cs="Arial"/>
                <w:sz w:val="20"/>
                <w:lang w:eastAsia="en-GB"/>
              </w:rPr>
              <w:t>achieved</w:t>
            </w:r>
          </w:p>
        </w:tc>
        <w:tc>
          <w:tcPr>
            <w:tcW w:w="5103" w:type="dxa"/>
            <w:shd w:val="clear" w:color="auto" w:fill="auto"/>
            <w:noWrap/>
          </w:tcPr>
          <w:p w14:paraId="609C4868" w14:textId="7DD63870" w:rsidR="00656E72" w:rsidRPr="00C74765" w:rsidRDefault="00C74765" w:rsidP="00656E72">
            <w:pPr>
              <w:spacing w:after="0"/>
              <w:jc w:val="left"/>
              <w:rPr>
                <w:rFonts w:ascii="Calibri" w:hAnsi="Calibri" w:cs="Arial"/>
                <w:sz w:val="20"/>
                <w:lang w:eastAsia="en-GB"/>
              </w:rPr>
            </w:pPr>
            <w:r>
              <w:rPr>
                <w:rFonts w:ascii="Calibri" w:hAnsi="Calibri" w:cs="Arial"/>
                <w:sz w:val="20"/>
                <w:lang w:eastAsia="en-GB"/>
              </w:rPr>
              <w:t>Available in the project library</w:t>
            </w:r>
          </w:p>
        </w:tc>
      </w:tr>
      <w:tr w:rsidR="009A1B7E" w:rsidRPr="00C74765" w14:paraId="1DACD759" w14:textId="77777777" w:rsidTr="009A1B7E">
        <w:trPr>
          <w:trHeight w:val="266"/>
        </w:trPr>
        <w:tc>
          <w:tcPr>
            <w:tcW w:w="611" w:type="dxa"/>
          </w:tcPr>
          <w:p w14:paraId="0EF07F5D" w14:textId="7D01ED2F" w:rsidR="009A1B7E" w:rsidRPr="00C74765" w:rsidRDefault="009A1B7E" w:rsidP="00656E72">
            <w:pPr>
              <w:spacing w:after="0"/>
              <w:jc w:val="left"/>
              <w:rPr>
                <w:rFonts w:ascii="Calibri" w:hAnsi="Calibri" w:cs="Arial"/>
                <w:sz w:val="20"/>
                <w:lang w:eastAsia="en-GB"/>
              </w:rPr>
            </w:pPr>
            <w:r w:rsidRPr="00C74765">
              <w:rPr>
                <w:rFonts w:ascii="Calibri" w:hAnsi="Calibri" w:cs="Arial"/>
                <w:sz w:val="20"/>
                <w:lang w:eastAsia="en-GB"/>
              </w:rPr>
              <w:t>D8</w:t>
            </w:r>
          </w:p>
        </w:tc>
        <w:tc>
          <w:tcPr>
            <w:tcW w:w="4677" w:type="dxa"/>
            <w:shd w:val="clear" w:color="auto" w:fill="auto"/>
          </w:tcPr>
          <w:p w14:paraId="3B52C6A3" w14:textId="5E6BA617" w:rsidR="009A1B7E" w:rsidRPr="00C74765" w:rsidRDefault="009A1B7E" w:rsidP="00656E72">
            <w:pPr>
              <w:spacing w:after="0"/>
              <w:jc w:val="left"/>
              <w:rPr>
                <w:rFonts w:ascii="Calibri" w:hAnsi="Calibri" w:cs="Arial"/>
                <w:bCs/>
                <w:sz w:val="20"/>
                <w:lang w:eastAsia="en-GB"/>
              </w:rPr>
            </w:pPr>
            <w:r w:rsidRPr="00C74765">
              <w:rPr>
                <w:rFonts w:ascii="Calibri" w:hAnsi="Calibri" w:cs="Arial"/>
                <w:bCs/>
                <w:sz w:val="20"/>
                <w:lang w:eastAsia="en-GB"/>
              </w:rPr>
              <w:t>Development handbook and plans</w:t>
            </w:r>
          </w:p>
        </w:tc>
        <w:tc>
          <w:tcPr>
            <w:tcW w:w="1418" w:type="dxa"/>
          </w:tcPr>
          <w:p w14:paraId="719B295D" w14:textId="7D0837A3" w:rsidR="009A1B7E" w:rsidRPr="00C74765" w:rsidRDefault="006939BF" w:rsidP="00656E72">
            <w:pPr>
              <w:spacing w:after="0"/>
              <w:jc w:val="left"/>
              <w:rPr>
                <w:rFonts w:ascii="Calibri" w:hAnsi="Calibri" w:cs="Arial"/>
                <w:sz w:val="20"/>
                <w:lang w:eastAsia="en-GB"/>
              </w:rPr>
            </w:pPr>
            <w:r w:rsidRPr="00C74765">
              <w:rPr>
                <w:rFonts w:ascii="Calibri" w:hAnsi="Calibri" w:cs="Arial"/>
                <w:sz w:val="20"/>
                <w:lang w:eastAsia="en-GB"/>
              </w:rPr>
              <w:t>Jun 2018</w:t>
            </w:r>
          </w:p>
        </w:tc>
        <w:tc>
          <w:tcPr>
            <w:tcW w:w="1134" w:type="dxa"/>
          </w:tcPr>
          <w:p w14:paraId="688EBFEE" w14:textId="514B177B" w:rsidR="009A1B7E" w:rsidRPr="00C74765" w:rsidRDefault="006939BF" w:rsidP="00656E72">
            <w:pPr>
              <w:spacing w:after="0"/>
              <w:jc w:val="left"/>
              <w:rPr>
                <w:rFonts w:ascii="Calibri" w:hAnsi="Calibri" w:cs="Arial"/>
                <w:sz w:val="20"/>
                <w:lang w:eastAsia="en-GB"/>
              </w:rPr>
            </w:pPr>
            <w:r w:rsidRPr="00C74765">
              <w:rPr>
                <w:rFonts w:ascii="Calibri" w:hAnsi="Calibri" w:cs="Arial"/>
                <w:sz w:val="20"/>
                <w:lang w:eastAsia="en-GB"/>
              </w:rPr>
              <w:t>Jun 2018</w:t>
            </w:r>
          </w:p>
        </w:tc>
        <w:tc>
          <w:tcPr>
            <w:tcW w:w="1134" w:type="dxa"/>
            <w:shd w:val="clear" w:color="auto" w:fill="auto"/>
          </w:tcPr>
          <w:p w14:paraId="47660413" w14:textId="0656ABBD" w:rsidR="009A1B7E" w:rsidRPr="00C74765" w:rsidRDefault="006939BF" w:rsidP="00656E72">
            <w:pPr>
              <w:spacing w:after="0"/>
              <w:jc w:val="left"/>
              <w:rPr>
                <w:rFonts w:ascii="Calibri" w:hAnsi="Calibri" w:cs="Arial"/>
                <w:sz w:val="20"/>
                <w:lang w:eastAsia="en-GB"/>
              </w:rPr>
            </w:pPr>
            <w:r w:rsidRPr="00C74765">
              <w:rPr>
                <w:rFonts w:ascii="Calibri" w:hAnsi="Calibri" w:cs="Arial"/>
                <w:sz w:val="20"/>
                <w:lang w:eastAsia="en-GB"/>
              </w:rPr>
              <w:t>achieved</w:t>
            </w:r>
          </w:p>
        </w:tc>
        <w:tc>
          <w:tcPr>
            <w:tcW w:w="5103" w:type="dxa"/>
            <w:shd w:val="clear" w:color="auto" w:fill="auto"/>
            <w:noWrap/>
          </w:tcPr>
          <w:p w14:paraId="2FB714FC" w14:textId="1E400B76" w:rsidR="009A1B7E" w:rsidRPr="00C74765" w:rsidRDefault="00C74765" w:rsidP="00656E72">
            <w:pPr>
              <w:spacing w:after="0"/>
              <w:jc w:val="left"/>
              <w:rPr>
                <w:rFonts w:ascii="Calibri" w:hAnsi="Calibri" w:cs="Arial"/>
                <w:sz w:val="20"/>
                <w:lang w:eastAsia="en-GB"/>
              </w:rPr>
            </w:pPr>
            <w:r>
              <w:rPr>
                <w:rFonts w:ascii="Calibri" w:hAnsi="Calibri" w:cs="Arial"/>
                <w:sz w:val="20"/>
                <w:lang w:eastAsia="en-GB"/>
              </w:rPr>
              <w:t>Available in the project library</w:t>
            </w:r>
          </w:p>
        </w:tc>
      </w:tr>
      <w:tr w:rsidR="006939BF" w:rsidRPr="00C74765" w14:paraId="647853AC" w14:textId="77777777" w:rsidTr="009A1B7E">
        <w:trPr>
          <w:trHeight w:val="266"/>
        </w:trPr>
        <w:tc>
          <w:tcPr>
            <w:tcW w:w="611" w:type="dxa"/>
          </w:tcPr>
          <w:p w14:paraId="34165B3B" w14:textId="50218DAD" w:rsidR="006939BF" w:rsidRPr="00C74765" w:rsidRDefault="006939BF" w:rsidP="006939BF">
            <w:pPr>
              <w:spacing w:after="0"/>
              <w:jc w:val="left"/>
              <w:rPr>
                <w:rFonts w:ascii="Calibri" w:hAnsi="Calibri" w:cs="Arial"/>
                <w:sz w:val="20"/>
                <w:lang w:eastAsia="en-GB"/>
              </w:rPr>
            </w:pPr>
            <w:r w:rsidRPr="00C74765">
              <w:rPr>
                <w:rFonts w:ascii="Calibri" w:hAnsi="Calibri" w:cs="Arial"/>
                <w:sz w:val="20"/>
                <w:lang w:eastAsia="en-GB"/>
              </w:rPr>
              <w:t>D9</w:t>
            </w:r>
          </w:p>
        </w:tc>
        <w:tc>
          <w:tcPr>
            <w:tcW w:w="4677" w:type="dxa"/>
            <w:shd w:val="clear" w:color="auto" w:fill="auto"/>
          </w:tcPr>
          <w:p w14:paraId="58B6B6AE" w14:textId="4221A434" w:rsidR="006939BF" w:rsidRPr="00C74765" w:rsidRDefault="006939BF" w:rsidP="006939BF">
            <w:pPr>
              <w:spacing w:after="0"/>
              <w:jc w:val="left"/>
              <w:rPr>
                <w:rFonts w:ascii="Calibri" w:hAnsi="Calibri" w:cs="Arial"/>
                <w:bCs/>
                <w:sz w:val="20"/>
                <w:lang w:eastAsia="en-GB"/>
              </w:rPr>
            </w:pPr>
            <w:r w:rsidRPr="00C74765">
              <w:rPr>
                <w:rFonts w:ascii="Calibri" w:hAnsi="Calibri" w:cs="Arial"/>
                <w:bCs/>
                <w:sz w:val="20"/>
                <w:lang w:eastAsia="en-GB"/>
              </w:rPr>
              <w:t>Detailed development work plan with tasks, iterations and releases</w:t>
            </w:r>
          </w:p>
        </w:tc>
        <w:tc>
          <w:tcPr>
            <w:tcW w:w="1418" w:type="dxa"/>
          </w:tcPr>
          <w:p w14:paraId="748B1FA7" w14:textId="304A5718" w:rsidR="006939BF" w:rsidRPr="00C74765" w:rsidRDefault="006939BF" w:rsidP="006939BF">
            <w:pPr>
              <w:spacing w:after="0"/>
              <w:jc w:val="left"/>
              <w:rPr>
                <w:rFonts w:ascii="Calibri" w:hAnsi="Calibri" w:cs="Arial"/>
                <w:sz w:val="20"/>
                <w:lang w:eastAsia="en-GB"/>
              </w:rPr>
            </w:pPr>
            <w:r w:rsidRPr="00C74765">
              <w:rPr>
                <w:rFonts w:ascii="Calibri" w:hAnsi="Calibri" w:cs="Arial"/>
                <w:sz w:val="20"/>
                <w:lang w:eastAsia="en-GB"/>
              </w:rPr>
              <w:t>Jun 2018</w:t>
            </w:r>
          </w:p>
        </w:tc>
        <w:tc>
          <w:tcPr>
            <w:tcW w:w="1134" w:type="dxa"/>
          </w:tcPr>
          <w:p w14:paraId="184A3FD5" w14:textId="2EFC0EAF" w:rsidR="006939BF" w:rsidRPr="00C74765" w:rsidRDefault="006939BF" w:rsidP="006939BF">
            <w:pPr>
              <w:spacing w:after="0"/>
              <w:jc w:val="left"/>
              <w:rPr>
                <w:rFonts w:ascii="Calibri" w:hAnsi="Calibri" w:cs="Arial"/>
                <w:sz w:val="20"/>
                <w:lang w:eastAsia="en-GB"/>
              </w:rPr>
            </w:pPr>
            <w:r w:rsidRPr="00C74765">
              <w:rPr>
                <w:rFonts w:ascii="Calibri" w:hAnsi="Calibri" w:cs="Arial"/>
                <w:sz w:val="20"/>
                <w:lang w:eastAsia="en-GB"/>
              </w:rPr>
              <w:t>Jun 2018</w:t>
            </w:r>
          </w:p>
        </w:tc>
        <w:tc>
          <w:tcPr>
            <w:tcW w:w="1134" w:type="dxa"/>
            <w:shd w:val="clear" w:color="auto" w:fill="auto"/>
          </w:tcPr>
          <w:p w14:paraId="737F9316" w14:textId="16CC16AF" w:rsidR="006939BF" w:rsidRPr="00C74765" w:rsidRDefault="006939BF" w:rsidP="006939BF">
            <w:pPr>
              <w:spacing w:after="0"/>
              <w:jc w:val="left"/>
              <w:rPr>
                <w:rFonts w:ascii="Calibri" w:hAnsi="Calibri" w:cs="Arial"/>
                <w:sz w:val="20"/>
                <w:lang w:eastAsia="en-GB"/>
              </w:rPr>
            </w:pPr>
            <w:r w:rsidRPr="00C74765">
              <w:rPr>
                <w:rFonts w:ascii="Calibri" w:hAnsi="Calibri" w:cs="Arial"/>
                <w:sz w:val="20"/>
                <w:lang w:eastAsia="en-GB"/>
              </w:rPr>
              <w:t>achieved</w:t>
            </w:r>
          </w:p>
        </w:tc>
        <w:tc>
          <w:tcPr>
            <w:tcW w:w="5103" w:type="dxa"/>
            <w:shd w:val="clear" w:color="auto" w:fill="auto"/>
            <w:noWrap/>
          </w:tcPr>
          <w:p w14:paraId="003AA27D" w14:textId="1A048191" w:rsidR="006939BF" w:rsidRPr="00C74765" w:rsidRDefault="00C74765" w:rsidP="006939BF">
            <w:pPr>
              <w:spacing w:after="0"/>
              <w:jc w:val="left"/>
              <w:rPr>
                <w:rFonts w:ascii="Calibri" w:hAnsi="Calibri" w:cs="Arial"/>
                <w:sz w:val="20"/>
                <w:lang w:eastAsia="en-GB"/>
              </w:rPr>
            </w:pPr>
            <w:r>
              <w:rPr>
                <w:rFonts w:ascii="Calibri" w:hAnsi="Calibri" w:cs="Arial"/>
                <w:sz w:val="20"/>
                <w:lang w:eastAsia="en-GB"/>
              </w:rPr>
              <w:t>Available in the project library</w:t>
            </w:r>
          </w:p>
        </w:tc>
      </w:tr>
      <w:tr w:rsidR="009A1B7E" w:rsidRPr="00C74765" w14:paraId="0C03B96E" w14:textId="77777777" w:rsidTr="009A1B7E">
        <w:trPr>
          <w:trHeight w:val="266"/>
        </w:trPr>
        <w:tc>
          <w:tcPr>
            <w:tcW w:w="611" w:type="dxa"/>
          </w:tcPr>
          <w:p w14:paraId="6C2B53CE" w14:textId="6AA0E20E" w:rsidR="009A1B7E" w:rsidRPr="00C74765" w:rsidRDefault="009A1B7E" w:rsidP="00656E72">
            <w:pPr>
              <w:spacing w:after="0"/>
              <w:jc w:val="left"/>
              <w:rPr>
                <w:rFonts w:ascii="Calibri" w:hAnsi="Calibri" w:cs="Arial"/>
                <w:sz w:val="20"/>
                <w:lang w:eastAsia="en-GB"/>
              </w:rPr>
            </w:pPr>
            <w:r w:rsidRPr="00C74765">
              <w:rPr>
                <w:rFonts w:ascii="Calibri" w:hAnsi="Calibri" w:cs="Arial"/>
                <w:sz w:val="20"/>
                <w:lang w:eastAsia="en-GB"/>
              </w:rPr>
              <w:t>D10</w:t>
            </w:r>
          </w:p>
        </w:tc>
        <w:tc>
          <w:tcPr>
            <w:tcW w:w="4677" w:type="dxa"/>
            <w:shd w:val="clear" w:color="auto" w:fill="auto"/>
          </w:tcPr>
          <w:p w14:paraId="553AF4E1" w14:textId="6AA0027B" w:rsidR="009A1B7E" w:rsidRPr="00C74765" w:rsidRDefault="009A1B7E" w:rsidP="00656E72">
            <w:pPr>
              <w:spacing w:after="0"/>
              <w:jc w:val="left"/>
              <w:rPr>
                <w:rFonts w:ascii="Calibri" w:hAnsi="Calibri" w:cs="Arial"/>
                <w:bCs/>
                <w:sz w:val="20"/>
                <w:lang w:eastAsia="en-GB"/>
              </w:rPr>
            </w:pPr>
            <w:r w:rsidRPr="00C74765">
              <w:rPr>
                <w:rFonts w:ascii="Calibri" w:hAnsi="Calibri" w:cs="Arial"/>
                <w:bCs/>
                <w:sz w:val="20"/>
                <w:lang w:eastAsia="en-GB"/>
              </w:rPr>
              <w:t>Minutes of Meetings after each meeting and/or evaluation cycle with the agency or DG ENV</w:t>
            </w:r>
          </w:p>
        </w:tc>
        <w:tc>
          <w:tcPr>
            <w:tcW w:w="1418" w:type="dxa"/>
          </w:tcPr>
          <w:p w14:paraId="51D13D12" w14:textId="167AF9C8" w:rsidR="009A1B7E" w:rsidRPr="00C74765" w:rsidRDefault="006939BF" w:rsidP="00656E72">
            <w:pPr>
              <w:spacing w:after="0"/>
              <w:jc w:val="left"/>
              <w:rPr>
                <w:rFonts w:ascii="Calibri" w:hAnsi="Calibri" w:cs="Arial"/>
                <w:sz w:val="20"/>
                <w:lang w:eastAsia="en-GB"/>
              </w:rPr>
            </w:pPr>
            <w:r w:rsidRPr="00C74765">
              <w:rPr>
                <w:rFonts w:ascii="Calibri" w:hAnsi="Calibri" w:cs="Arial"/>
                <w:sz w:val="20"/>
                <w:lang w:eastAsia="en-GB"/>
              </w:rPr>
              <w:t>On-going</w:t>
            </w:r>
          </w:p>
        </w:tc>
        <w:tc>
          <w:tcPr>
            <w:tcW w:w="1134" w:type="dxa"/>
          </w:tcPr>
          <w:p w14:paraId="6320B381" w14:textId="6E3CFD39" w:rsidR="009A1B7E" w:rsidRPr="00C74765" w:rsidRDefault="006939BF" w:rsidP="00656E72">
            <w:pPr>
              <w:spacing w:after="0"/>
              <w:jc w:val="left"/>
              <w:rPr>
                <w:rFonts w:ascii="Calibri" w:hAnsi="Calibri" w:cs="Arial"/>
                <w:sz w:val="20"/>
                <w:lang w:eastAsia="en-GB"/>
              </w:rPr>
            </w:pPr>
            <w:r w:rsidRPr="00C74765">
              <w:rPr>
                <w:rFonts w:ascii="Calibri" w:hAnsi="Calibri" w:cs="Arial"/>
                <w:sz w:val="20"/>
                <w:lang w:eastAsia="en-GB"/>
              </w:rPr>
              <w:t>On-going</w:t>
            </w:r>
          </w:p>
        </w:tc>
        <w:tc>
          <w:tcPr>
            <w:tcW w:w="1134" w:type="dxa"/>
            <w:shd w:val="clear" w:color="auto" w:fill="auto"/>
          </w:tcPr>
          <w:p w14:paraId="78933F24" w14:textId="578385FE" w:rsidR="009A1B7E" w:rsidRPr="00C74765" w:rsidRDefault="00834406" w:rsidP="00656E72">
            <w:pPr>
              <w:spacing w:after="0"/>
              <w:jc w:val="left"/>
              <w:rPr>
                <w:rFonts w:ascii="Calibri" w:hAnsi="Calibri" w:cs="Arial"/>
                <w:sz w:val="20"/>
                <w:lang w:eastAsia="en-GB"/>
              </w:rPr>
            </w:pPr>
            <w:r>
              <w:rPr>
                <w:rFonts w:ascii="Calibri" w:hAnsi="Calibri" w:cs="Arial"/>
                <w:sz w:val="20"/>
                <w:lang w:eastAsia="en-GB"/>
              </w:rPr>
              <w:t>o</w:t>
            </w:r>
            <w:r w:rsidR="006939BF" w:rsidRPr="00C74765">
              <w:rPr>
                <w:rFonts w:ascii="Calibri" w:hAnsi="Calibri" w:cs="Arial"/>
                <w:sz w:val="20"/>
                <w:lang w:eastAsia="en-GB"/>
              </w:rPr>
              <w:t>n-going</w:t>
            </w:r>
          </w:p>
        </w:tc>
        <w:tc>
          <w:tcPr>
            <w:tcW w:w="5103" w:type="dxa"/>
            <w:shd w:val="clear" w:color="auto" w:fill="auto"/>
            <w:noWrap/>
          </w:tcPr>
          <w:p w14:paraId="43EA3BC4" w14:textId="39EB4708" w:rsidR="009A1B7E" w:rsidRPr="00C74765" w:rsidRDefault="00C74765" w:rsidP="00656E72">
            <w:pPr>
              <w:spacing w:after="0"/>
              <w:jc w:val="left"/>
              <w:rPr>
                <w:rFonts w:ascii="Calibri" w:hAnsi="Calibri" w:cs="Arial"/>
                <w:sz w:val="20"/>
                <w:lang w:eastAsia="en-GB"/>
              </w:rPr>
            </w:pPr>
            <w:r>
              <w:rPr>
                <w:rFonts w:ascii="Calibri" w:hAnsi="Calibri" w:cs="Arial"/>
                <w:sz w:val="20"/>
                <w:lang w:eastAsia="en-GB"/>
              </w:rPr>
              <w:t>Available in the project library</w:t>
            </w:r>
          </w:p>
        </w:tc>
      </w:tr>
      <w:tr w:rsidR="006939BF" w:rsidRPr="00C74765" w14:paraId="610AE382" w14:textId="77777777" w:rsidTr="009A1B7E">
        <w:trPr>
          <w:trHeight w:val="266"/>
        </w:trPr>
        <w:tc>
          <w:tcPr>
            <w:tcW w:w="611" w:type="dxa"/>
          </w:tcPr>
          <w:p w14:paraId="002C14DB" w14:textId="00DD32D9" w:rsidR="006939BF" w:rsidRPr="00C74765" w:rsidRDefault="006939BF" w:rsidP="006939BF">
            <w:pPr>
              <w:spacing w:after="0"/>
              <w:jc w:val="left"/>
              <w:rPr>
                <w:rFonts w:ascii="Calibri" w:hAnsi="Calibri" w:cs="Arial"/>
                <w:sz w:val="20"/>
                <w:lang w:eastAsia="en-GB"/>
              </w:rPr>
            </w:pPr>
            <w:r w:rsidRPr="00C74765">
              <w:rPr>
                <w:rFonts w:ascii="Calibri" w:hAnsi="Calibri" w:cs="Arial"/>
                <w:sz w:val="20"/>
                <w:lang w:eastAsia="en-GB"/>
              </w:rPr>
              <w:t>D11</w:t>
            </w:r>
          </w:p>
        </w:tc>
        <w:tc>
          <w:tcPr>
            <w:tcW w:w="4677" w:type="dxa"/>
            <w:shd w:val="clear" w:color="auto" w:fill="auto"/>
          </w:tcPr>
          <w:p w14:paraId="3628D1A7" w14:textId="7BD8EC63" w:rsidR="006939BF" w:rsidRPr="00C74765" w:rsidRDefault="006939BF" w:rsidP="006939BF">
            <w:pPr>
              <w:spacing w:after="0"/>
              <w:jc w:val="left"/>
              <w:rPr>
                <w:rFonts w:ascii="Calibri" w:hAnsi="Calibri" w:cs="Arial"/>
                <w:bCs/>
                <w:sz w:val="20"/>
                <w:lang w:eastAsia="en-GB"/>
              </w:rPr>
            </w:pPr>
            <w:r w:rsidRPr="00C74765">
              <w:rPr>
                <w:rFonts w:ascii="Calibri" w:hAnsi="Calibri" w:cs="Arial"/>
                <w:bCs/>
                <w:sz w:val="20"/>
                <w:lang w:eastAsia="en-GB"/>
              </w:rPr>
              <w:t>Bi-Monthly progress status reports</w:t>
            </w:r>
          </w:p>
        </w:tc>
        <w:tc>
          <w:tcPr>
            <w:tcW w:w="1418" w:type="dxa"/>
          </w:tcPr>
          <w:p w14:paraId="56FFC112" w14:textId="70DB8260" w:rsidR="006939BF" w:rsidRPr="00C74765" w:rsidRDefault="006939BF" w:rsidP="006939BF">
            <w:pPr>
              <w:spacing w:after="0"/>
              <w:jc w:val="left"/>
              <w:rPr>
                <w:rFonts w:ascii="Calibri" w:hAnsi="Calibri" w:cs="Arial"/>
                <w:sz w:val="20"/>
                <w:lang w:eastAsia="en-GB"/>
              </w:rPr>
            </w:pPr>
            <w:r w:rsidRPr="00C74765">
              <w:rPr>
                <w:rFonts w:ascii="Calibri" w:hAnsi="Calibri" w:cs="Arial"/>
                <w:sz w:val="20"/>
                <w:lang w:eastAsia="en-GB"/>
              </w:rPr>
              <w:t>On-going</w:t>
            </w:r>
          </w:p>
        </w:tc>
        <w:tc>
          <w:tcPr>
            <w:tcW w:w="1134" w:type="dxa"/>
          </w:tcPr>
          <w:p w14:paraId="2C9EA9C1" w14:textId="302582C7" w:rsidR="006939BF" w:rsidRPr="00C74765" w:rsidRDefault="006939BF" w:rsidP="006939BF">
            <w:pPr>
              <w:spacing w:after="0"/>
              <w:jc w:val="left"/>
              <w:rPr>
                <w:rFonts w:ascii="Calibri" w:hAnsi="Calibri" w:cs="Arial"/>
                <w:sz w:val="20"/>
                <w:lang w:eastAsia="en-GB"/>
              </w:rPr>
            </w:pPr>
            <w:r w:rsidRPr="00C74765">
              <w:rPr>
                <w:rFonts w:ascii="Calibri" w:hAnsi="Calibri" w:cs="Arial"/>
                <w:sz w:val="20"/>
                <w:lang w:eastAsia="en-GB"/>
              </w:rPr>
              <w:t>On-going</w:t>
            </w:r>
          </w:p>
        </w:tc>
        <w:tc>
          <w:tcPr>
            <w:tcW w:w="1134" w:type="dxa"/>
            <w:shd w:val="clear" w:color="auto" w:fill="auto"/>
          </w:tcPr>
          <w:p w14:paraId="5DE31F43" w14:textId="1963EF4F" w:rsidR="006939BF" w:rsidRPr="00C74765" w:rsidRDefault="00834406" w:rsidP="006939BF">
            <w:pPr>
              <w:spacing w:after="0"/>
              <w:jc w:val="left"/>
              <w:rPr>
                <w:rFonts w:ascii="Calibri" w:hAnsi="Calibri" w:cs="Arial"/>
                <w:sz w:val="20"/>
                <w:lang w:eastAsia="en-GB"/>
              </w:rPr>
            </w:pPr>
            <w:r>
              <w:rPr>
                <w:rFonts w:ascii="Calibri" w:hAnsi="Calibri" w:cs="Arial"/>
                <w:sz w:val="20"/>
                <w:lang w:eastAsia="en-GB"/>
              </w:rPr>
              <w:t>o</w:t>
            </w:r>
            <w:r w:rsidR="006939BF" w:rsidRPr="00C74765">
              <w:rPr>
                <w:rFonts w:ascii="Calibri" w:hAnsi="Calibri" w:cs="Arial"/>
                <w:sz w:val="20"/>
                <w:lang w:eastAsia="en-GB"/>
              </w:rPr>
              <w:t>n-going</w:t>
            </w:r>
          </w:p>
        </w:tc>
        <w:tc>
          <w:tcPr>
            <w:tcW w:w="5103" w:type="dxa"/>
            <w:shd w:val="clear" w:color="auto" w:fill="auto"/>
            <w:noWrap/>
          </w:tcPr>
          <w:p w14:paraId="6D33387C" w14:textId="0E3D1D0C" w:rsidR="006939BF" w:rsidRPr="00C74765" w:rsidRDefault="006939BF" w:rsidP="006939BF">
            <w:pPr>
              <w:spacing w:after="0"/>
              <w:jc w:val="left"/>
              <w:rPr>
                <w:rFonts w:ascii="Calibri" w:hAnsi="Calibri" w:cs="Arial"/>
                <w:sz w:val="20"/>
                <w:lang w:eastAsia="en-GB"/>
              </w:rPr>
            </w:pPr>
            <w:r w:rsidRPr="00C74765">
              <w:rPr>
                <w:rFonts w:ascii="Calibri" w:hAnsi="Calibri" w:cs="Arial"/>
                <w:sz w:val="20"/>
                <w:lang w:eastAsia="en-GB"/>
              </w:rPr>
              <w:t>Progress status report every 2 months</w:t>
            </w:r>
          </w:p>
        </w:tc>
      </w:tr>
      <w:tr w:rsidR="009A1B7E" w:rsidRPr="00C74765" w14:paraId="693ED336" w14:textId="77777777" w:rsidTr="009A1B7E">
        <w:trPr>
          <w:trHeight w:val="266"/>
        </w:trPr>
        <w:tc>
          <w:tcPr>
            <w:tcW w:w="611" w:type="dxa"/>
          </w:tcPr>
          <w:p w14:paraId="24BC1EC3" w14:textId="103748B4" w:rsidR="009A1B7E" w:rsidRPr="00C74765" w:rsidRDefault="009A1B7E" w:rsidP="00656E72">
            <w:pPr>
              <w:spacing w:after="0"/>
              <w:jc w:val="left"/>
              <w:rPr>
                <w:rFonts w:ascii="Calibri" w:hAnsi="Calibri" w:cs="Arial"/>
                <w:sz w:val="20"/>
                <w:lang w:eastAsia="en-GB"/>
              </w:rPr>
            </w:pPr>
            <w:r w:rsidRPr="00C74765">
              <w:rPr>
                <w:rFonts w:ascii="Calibri" w:hAnsi="Calibri" w:cs="Arial"/>
                <w:sz w:val="20"/>
                <w:lang w:eastAsia="en-GB"/>
              </w:rPr>
              <w:t>D12</w:t>
            </w:r>
          </w:p>
        </w:tc>
        <w:tc>
          <w:tcPr>
            <w:tcW w:w="4677" w:type="dxa"/>
            <w:shd w:val="clear" w:color="auto" w:fill="auto"/>
          </w:tcPr>
          <w:p w14:paraId="5FF4F7C7" w14:textId="1A58F0AA" w:rsidR="009A1B7E" w:rsidRPr="00C74765" w:rsidRDefault="009A1B7E" w:rsidP="00656E72">
            <w:pPr>
              <w:spacing w:after="0"/>
              <w:jc w:val="left"/>
              <w:rPr>
                <w:rFonts w:ascii="Calibri" w:hAnsi="Calibri" w:cs="Arial"/>
                <w:bCs/>
                <w:sz w:val="20"/>
                <w:lang w:eastAsia="en-GB"/>
              </w:rPr>
            </w:pPr>
            <w:r w:rsidRPr="00C74765">
              <w:rPr>
                <w:rFonts w:ascii="Calibri" w:hAnsi="Calibri" w:cs="Arial"/>
                <w:bCs/>
                <w:sz w:val="20"/>
                <w:lang w:eastAsia="en-GB"/>
              </w:rPr>
              <w:t>Mid-term project progress report</w:t>
            </w:r>
          </w:p>
        </w:tc>
        <w:tc>
          <w:tcPr>
            <w:tcW w:w="1418" w:type="dxa"/>
          </w:tcPr>
          <w:p w14:paraId="53D27E6F" w14:textId="7EFE48B6" w:rsidR="009A1B7E" w:rsidRPr="00C74765" w:rsidRDefault="00E00DA8" w:rsidP="00656E72">
            <w:pPr>
              <w:spacing w:after="0"/>
              <w:jc w:val="left"/>
              <w:rPr>
                <w:rFonts w:ascii="Calibri" w:hAnsi="Calibri" w:cs="Arial"/>
                <w:sz w:val="20"/>
                <w:lang w:eastAsia="en-GB"/>
              </w:rPr>
            </w:pPr>
            <w:r w:rsidRPr="00C74765">
              <w:rPr>
                <w:rFonts w:ascii="Calibri" w:hAnsi="Calibri" w:cs="Arial"/>
                <w:sz w:val="20"/>
                <w:lang w:eastAsia="en-GB"/>
              </w:rPr>
              <w:t>Dec 2018</w:t>
            </w:r>
          </w:p>
        </w:tc>
        <w:tc>
          <w:tcPr>
            <w:tcW w:w="1134" w:type="dxa"/>
          </w:tcPr>
          <w:p w14:paraId="4D494CCD" w14:textId="459A20A6" w:rsidR="009A1B7E" w:rsidRPr="00C74765" w:rsidRDefault="00E00DA8" w:rsidP="00656E72">
            <w:pPr>
              <w:spacing w:after="0"/>
              <w:jc w:val="left"/>
              <w:rPr>
                <w:rFonts w:ascii="Calibri" w:hAnsi="Calibri" w:cs="Arial"/>
                <w:sz w:val="20"/>
                <w:lang w:eastAsia="en-GB"/>
              </w:rPr>
            </w:pPr>
            <w:r w:rsidRPr="00C74765">
              <w:rPr>
                <w:rFonts w:ascii="Calibri" w:hAnsi="Calibri" w:cs="Arial"/>
                <w:sz w:val="20"/>
                <w:lang w:eastAsia="en-GB"/>
              </w:rPr>
              <w:t>Dec 2018</w:t>
            </w:r>
          </w:p>
        </w:tc>
        <w:tc>
          <w:tcPr>
            <w:tcW w:w="1134" w:type="dxa"/>
            <w:shd w:val="clear" w:color="auto" w:fill="auto"/>
          </w:tcPr>
          <w:p w14:paraId="10144492" w14:textId="20774C9B" w:rsidR="009A1B7E" w:rsidRPr="00C74765" w:rsidRDefault="00834406" w:rsidP="00656E72">
            <w:pPr>
              <w:spacing w:after="0"/>
              <w:jc w:val="left"/>
              <w:rPr>
                <w:rFonts w:ascii="Calibri" w:hAnsi="Calibri" w:cs="Arial"/>
                <w:sz w:val="20"/>
                <w:lang w:eastAsia="en-GB"/>
              </w:rPr>
            </w:pPr>
            <w:r>
              <w:rPr>
                <w:rFonts w:ascii="Calibri" w:hAnsi="Calibri" w:cs="Arial"/>
                <w:sz w:val="20"/>
                <w:lang w:eastAsia="en-GB"/>
              </w:rPr>
              <w:t>o</w:t>
            </w:r>
            <w:r w:rsidR="00E00DA8" w:rsidRPr="00C74765">
              <w:rPr>
                <w:rFonts w:ascii="Calibri" w:hAnsi="Calibri" w:cs="Arial"/>
                <w:sz w:val="20"/>
                <w:lang w:eastAsia="en-GB"/>
              </w:rPr>
              <w:t>n-going</w:t>
            </w:r>
          </w:p>
        </w:tc>
        <w:tc>
          <w:tcPr>
            <w:tcW w:w="5103" w:type="dxa"/>
            <w:shd w:val="clear" w:color="auto" w:fill="auto"/>
            <w:noWrap/>
          </w:tcPr>
          <w:p w14:paraId="74973E52" w14:textId="3DD7727C" w:rsidR="009A1B7E" w:rsidRPr="00C74765" w:rsidRDefault="00C74765" w:rsidP="00656E72">
            <w:pPr>
              <w:spacing w:after="0"/>
              <w:jc w:val="left"/>
              <w:rPr>
                <w:rFonts w:ascii="Calibri" w:hAnsi="Calibri" w:cs="Arial"/>
                <w:sz w:val="20"/>
                <w:lang w:eastAsia="en-GB"/>
              </w:rPr>
            </w:pPr>
            <w:r>
              <w:rPr>
                <w:rFonts w:ascii="Calibri" w:hAnsi="Calibri" w:cs="Arial"/>
                <w:sz w:val="20"/>
                <w:lang w:eastAsia="en-GB"/>
              </w:rPr>
              <w:t>This document</w:t>
            </w:r>
          </w:p>
        </w:tc>
      </w:tr>
      <w:tr w:rsidR="009A1B7E" w:rsidRPr="00C74765" w14:paraId="72BE6EC1" w14:textId="77777777" w:rsidTr="009A1B7E">
        <w:trPr>
          <w:trHeight w:val="266"/>
        </w:trPr>
        <w:tc>
          <w:tcPr>
            <w:tcW w:w="611" w:type="dxa"/>
          </w:tcPr>
          <w:p w14:paraId="7400CF5F" w14:textId="32E0BA60" w:rsidR="009A1B7E" w:rsidRPr="00C74765" w:rsidRDefault="009A1B7E" w:rsidP="00656E72">
            <w:pPr>
              <w:spacing w:after="0"/>
              <w:jc w:val="left"/>
              <w:rPr>
                <w:rFonts w:ascii="Calibri" w:hAnsi="Calibri" w:cs="Arial"/>
                <w:sz w:val="20"/>
                <w:lang w:eastAsia="en-GB"/>
              </w:rPr>
            </w:pPr>
            <w:r w:rsidRPr="00C74765">
              <w:rPr>
                <w:rFonts w:ascii="Calibri" w:hAnsi="Calibri" w:cs="Arial"/>
                <w:sz w:val="20"/>
                <w:lang w:eastAsia="en-GB"/>
              </w:rPr>
              <w:t>D13</w:t>
            </w:r>
          </w:p>
        </w:tc>
        <w:tc>
          <w:tcPr>
            <w:tcW w:w="4677" w:type="dxa"/>
            <w:shd w:val="clear" w:color="auto" w:fill="auto"/>
          </w:tcPr>
          <w:p w14:paraId="5E206154" w14:textId="5B5E59F8" w:rsidR="009A1B7E" w:rsidRPr="00C74765" w:rsidRDefault="009A1B7E" w:rsidP="00656E72">
            <w:pPr>
              <w:spacing w:after="0"/>
              <w:jc w:val="left"/>
              <w:rPr>
                <w:rFonts w:ascii="Calibri" w:hAnsi="Calibri" w:cs="Arial"/>
                <w:bCs/>
                <w:sz w:val="20"/>
                <w:lang w:eastAsia="en-GB"/>
              </w:rPr>
            </w:pPr>
            <w:r w:rsidRPr="00C74765">
              <w:rPr>
                <w:rFonts w:ascii="Calibri" w:hAnsi="Calibri" w:cs="Arial"/>
                <w:bCs/>
                <w:sz w:val="20"/>
                <w:lang w:eastAsia="en-GB"/>
              </w:rPr>
              <w:t>Report of the conducted tests of the system including documentation of amendments to solve the problems</w:t>
            </w:r>
          </w:p>
        </w:tc>
        <w:tc>
          <w:tcPr>
            <w:tcW w:w="1418" w:type="dxa"/>
          </w:tcPr>
          <w:p w14:paraId="1B42AA0F" w14:textId="6D3BCE8E" w:rsidR="009A1B7E" w:rsidRPr="00C74765" w:rsidRDefault="00E00DA8" w:rsidP="00656E72">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tcPr>
          <w:p w14:paraId="6782D36B" w14:textId="28793C40" w:rsidR="009A1B7E" w:rsidRPr="00C74765" w:rsidRDefault="00E00DA8" w:rsidP="00656E72">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shd w:val="clear" w:color="auto" w:fill="auto"/>
          </w:tcPr>
          <w:p w14:paraId="20F5A523" w14:textId="3928B052" w:rsidR="009A1B7E" w:rsidRPr="00C74765" w:rsidRDefault="00E00DA8" w:rsidP="00656E72">
            <w:pPr>
              <w:spacing w:after="0"/>
              <w:jc w:val="left"/>
              <w:rPr>
                <w:rFonts w:ascii="Calibri" w:hAnsi="Calibri" w:cs="Arial"/>
                <w:sz w:val="20"/>
                <w:lang w:eastAsia="en-GB"/>
              </w:rPr>
            </w:pPr>
            <w:r w:rsidRPr="00C74765">
              <w:rPr>
                <w:rFonts w:ascii="Calibri" w:hAnsi="Calibri" w:cs="Arial"/>
                <w:sz w:val="20"/>
                <w:lang w:eastAsia="en-GB"/>
              </w:rPr>
              <w:t>planned</w:t>
            </w:r>
          </w:p>
        </w:tc>
        <w:tc>
          <w:tcPr>
            <w:tcW w:w="5103" w:type="dxa"/>
            <w:shd w:val="clear" w:color="auto" w:fill="auto"/>
            <w:noWrap/>
          </w:tcPr>
          <w:p w14:paraId="0ACCED76" w14:textId="77777777" w:rsidR="009A1B7E" w:rsidRPr="00C74765" w:rsidRDefault="009A1B7E" w:rsidP="00656E72">
            <w:pPr>
              <w:spacing w:after="0"/>
              <w:jc w:val="left"/>
              <w:rPr>
                <w:rFonts w:ascii="Calibri" w:hAnsi="Calibri" w:cs="Arial"/>
                <w:sz w:val="20"/>
                <w:lang w:eastAsia="en-GB"/>
              </w:rPr>
            </w:pPr>
          </w:p>
        </w:tc>
      </w:tr>
      <w:tr w:rsidR="00E00DA8" w:rsidRPr="00C74765" w14:paraId="18F1818E" w14:textId="77777777" w:rsidTr="009A1B7E">
        <w:trPr>
          <w:trHeight w:val="266"/>
        </w:trPr>
        <w:tc>
          <w:tcPr>
            <w:tcW w:w="611" w:type="dxa"/>
          </w:tcPr>
          <w:p w14:paraId="6EB182F7" w14:textId="0D890284"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D14</w:t>
            </w:r>
          </w:p>
        </w:tc>
        <w:tc>
          <w:tcPr>
            <w:tcW w:w="4677" w:type="dxa"/>
            <w:shd w:val="clear" w:color="auto" w:fill="auto"/>
          </w:tcPr>
          <w:p w14:paraId="2AFA2BE0" w14:textId="00A66928" w:rsidR="00E00DA8" w:rsidRPr="00C74765" w:rsidRDefault="00E00DA8" w:rsidP="00E00DA8">
            <w:pPr>
              <w:spacing w:after="0"/>
              <w:jc w:val="left"/>
              <w:rPr>
                <w:rFonts w:ascii="Calibri" w:hAnsi="Calibri" w:cs="Arial"/>
                <w:bCs/>
                <w:sz w:val="20"/>
                <w:lang w:eastAsia="en-GB"/>
              </w:rPr>
            </w:pPr>
            <w:r w:rsidRPr="00C74765">
              <w:rPr>
                <w:rFonts w:ascii="Calibri" w:hAnsi="Calibri" w:cs="Arial"/>
                <w:bCs/>
                <w:sz w:val="20"/>
                <w:lang w:eastAsia="en-GB"/>
              </w:rPr>
              <w:t>Project-end review meeting</w:t>
            </w:r>
          </w:p>
        </w:tc>
        <w:tc>
          <w:tcPr>
            <w:tcW w:w="1418" w:type="dxa"/>
          </w:tcPr>
          <w:p w14:paraId="5A720AD0" w14:textId="64ADB430"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tcPr>
          <w:p w14:paraId="6415B09E" w14:textId="76E68BAC"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shd w:val="clear" w:color="auto" w:fill="auto"/>
          </w:tcPr>
          <w:p w14:paraId="2F257C2F" w14:textId="05893774"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planned</w:t>
            </w:r>
          </w:p>
        </w:tc>
        <w:tc>
          <w:tcPr>
            <w:tcW w:w="5103" w:type="dxa"/>
            <w:shd w:val="clear" w:color="auto" w:fill="auto"/>
            <w:noWrap/>
          </w:tcPr>
          <w:p w14:paraId="4C19E84C" w14:textId="77777777" w:rsidR="00E00DA8" w:rsidRPr="00C74765" w:rsidRDefault="00E00DA8" w:rsidP="00E00DA8">
            <w:pPr>
              <w:spacing w:after="0"/>
              <w:jc w:val="left"/>
              <w:rPr>
                <w:rFonts w:ascii="Calibri" w:hAnsi="Calibri" w:cs="Arial"/>
                <w:sz w:val="20"/>
                <w:lang w:eastAsia="en-GB"/>
              </w:rPr>
            </w:pPr>
          </w:p>
        </w:tc>
      </w:tr>
      <w:tr w:rsidR="00E00DA8" w:rsidRPr="00C74765" w14:paraId="39305916" w14:textId="77777777" w:rsidTr="009A1B7E">
        <w:trPr>
          <w:trHeight w:val="266"/>
        </w:trPr>
        <w:tc>
          <w:tcPr>
            <w:tcW w:w="611" w:type="dxa"/>
          </w:tcPr>
          <w:p w14:paraId="66E57048" w14:textId="2E7CA979"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D15</w:t>
            </w:r>
          </w:p>
        </w:tc>
        <w:tc>
          <w:tcPr>
            <w:tcW w:w="4677" w:type="dxa"/>
            <w:shd w:val="clear" w:color="auto" w:fill="auto"/>
          </w:tcPr>
          <w:p w14:paraId="0B115666" w14:textId="3755EA0D" w:rsidR="00E00DA8" w:rsidRPr="00C74765" w:rsidRDefault="00E00DA8" w:rsidP="00E00DA8">
            <w:pPr>
              <w:spacing w:after="0"/>
              <w:jc w:val="left"/>
              <w:rPr>
                <w:rFonts w:ascii="Calibri" w:hAnsi="Calibri" w:cs="Arial"/>
                <w:bCs/>
                <w:sz w:val="20"/>
                <w:lang w:eastAsia="en-GB"/>
              </w:rPr>
            </w:pPr>
            <w:r w:rsidRPr="00C74765">
              <w:rPr>
                <w:rFonts w:ascii="Calibri" w:hAnsi="Calibri" w:cs="Arial"/>
                <w:bCs/>
                <w:sz w:val="20"/>
                <w:lang w:eastAsia="en-GB"/>
              </w:rPr>
              <w:t>Final report (December 2019)</w:t>
            </w:r>
          </w:p>
        </w:tc>
        <w:tc>
          <w:tcPr>
            <w:tcW w:w="1418" w:type="dxa"/>
          </w:tcPr>
          <w:p w14:paraId="332C2B2C" w14:textId="24F9E817"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tcPr>
          <w:p w14:paraId="4080FF97" w14:textId="22497BFF"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shd w:val="clear" w:color="auto" w:fill="auto"/>
          </w:tcPr>
          <w:p w14:paraId="2FDA1E12" w14:textId="78269D9B"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planned</w:t>
            </w:r>
          </w:p>
        </w:tc>
        <w:tc>
          <w:tcPr>
            <w:tcW w:w="5103" w:type="dxa"/>
            <w:shd w:val="clear" w:color="auto" w:fill="auto"/>
            <w:noWrap/>
          </w:tcPr>
          <w:p w14:paraId="5DC066B0" w14:textId="77777777" w:rsidR="00E00DA8" w:rsidRPr="00C74765" w:rsidRDefault="00E00DA8" w:rsidP="00E00DA8">
            <w:pPr>
              <w:spacing w:after="0"/>
              <w:jc w:val="left"/>
              <w:rPr>
                <w:rFonts w:ascii="Calibri" w:hAnsi="Calibri" w:cs="Arial"/>
                <w:sz w:val="20"/>
                <w:lang w:eastAsia="en-GB"/>
              </w:rPr>
            </w:pPr>
          </w:p>
        </w:tc>
      </w:tr>
      <w:tr w:rsidR="00E00DA8" w:rsidRPr="00C74765" w14:paraId="1F3709A3" w14:textId="77777777" w:rsidTr="009A1B7E">
        <w:trPr>
          <w:trHeight w:val="266"/>
        </w:trPr>
        <w:tc>
          <w:tcPr>
            <w:tcW w:w="611" w:type="dxa"/>
          </w:tcPr>
          <w:p w14:paraId="18233D0D" w14:textId="1D829450"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D16</w:t>
            </w:r>
          </w:p>
        </w:tc>
        <w:tc>
          <w:tcPr>
            <w:tcW w:w="4677" w:type="dxa"/>
            <w:shd w:val="clear" w:color="auto" w:fill="auto"/>
          </w:tcPr>
          <w:p w14:paraId="1AE9D2DF" w14:textId="03FE1C15" w:rsidR="00E00DA8" w:rsidRPr="00C74765" w:rsidRDefault="00E00DA8" w:rsidP="00E00DA8">
            <w:pPr>
              <w:spacing w:after="0"/>
              <w:jc w:val="left"/>
              <w:rPr>
                <w:rFonts w:ascii="Calibri" w:hAnsi="Calibri" w:cs="Arial"/>
                <w:bCs/>
                <w:sz w:val="20"/>
                <w:lang w:eastAsia="en-GB"/>
              </w:rPr>
            </w:pPr>
            <w:r w:rsidRPr="00C74765">
              <w:rPr>
                <w:rFonts w:ascii="Calibri" w:hAnsi="Calibri" w:cs="Arial"/>
                <w:bCs/>
                <w:sz w:val="20"/>
                <w:lang w:eastAsia="en-GB"/>
              </w:rPr>
              <w:t>Operational software, commented and documented source code(s), quality assurance in the source code repository</w:t>
            </w:r>
          </w:p>
        </w:tc>
        <w:tc>
          <w:tcPr>
            <w:tcW w:w="1418" w:type="dxa"/>
          </w:tcPr>
          <w:p w14:paraId="174B82DD" w14:textId="4D15B989"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tcPr>
          <w:p w14:paraId="46E8278F" w14:textId="557B9449"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shd w:val="clear" w:color="auto" w:fill="auto"/>
          </w:tcPr>
          <w:p w14:paraId="53427988" w14:textId="00F4945B"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planned</w:t>
            </w:r>
          </w:p>
        </w:tc>
        <w:tc>
          <w:tcPr>
            <w:tcW w:w="5103" w:type="dxa"/>
            <w:shd w:val="clear" w:color="auto" w:fill="auto"/>
            <w:noWrap/>
          </w:tcPr>
          <w:p w14:paraId="383D356B" w14:textId="77777777" w:rsidR="00E00DA8" w:rsidRPr="00C74765" w:rsidRDefault="00E00DA8" w:rsidP="00E00DA8">
            <w:pPr>
              <w:spacing w:after="0"/>
              <w:jc w:val="left"/>
              <w:rPr>
                <w:rFonts w:ascii="Calibri" w:hAnsi="Calibri" w:cs="Arial"/>
                <w:sz w:val="20"/>
                <w:lang w:eastAsia="en-GB"/>
              </w:rPr>
            </w:pPr>
          </w:p>
        </w:tc>
      </w:tr>
      <w:tr w:rsidR="00E00DA8" w:rsidRPr="00C74765" w14:paraId="0934FF05" w14:textId="77777777" w:rsidTr="009A1B7E">
        <w:trPr>
          <w:trHeight w:val="266"/>
        </w:trPr>
        <w:tc>
          <w:tcPr>
            <w:tcW w:w="611" w:type="dxa"/>
          </w:tcPr>
          <w:p w14:paraId="0385280E" w14:textId="2EA13179"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D17</w:t>
            </w:r>
          </w:p>
        </w:tc>
        <w:tc>
          <w:tcPr>
            <w:tcW w:w="4677" w:type="dxa"/>
            <w:shd w:val="clear" w:color="auto" w:fill="auto"/>
          </w:tcPr>
          <w:p w14:paraId="265E40C8" w14:textId="3E5E9F46" w:rsidR="00E00DA8" w:rsidRPr="00C74765" w:rsidRDefault="00E00DA8" w:rsidP="00E00DA8">
            <w:pPr>
              <w:spacing w:after="0"/>
              <w:jc w:val="left"/>
              <w:rPr>
                <w:rFonts w:ascii="Calibri" w:hAnsi="Calibri" w:cs="Arial"/>
                <w:bCs/>
                <w:sz w:val="20"/>
                <w:lang w:eastAsia="en-GB"/>
              </w:rPr>
            </w:pPr>
            <w:r w:rsidRPr="00C74765">
              <w:rPr>
                <w:rFonts w:ascii="Calibri" w:hAnsi="Calibri" w:cs="Arial"/>
                <w:bCs/>
                <w:sz w:val="20"/>
                <w:lang w:eastAsia="en-GB"/>
              </w:rPr>
              <w:t>Closed tasks on the centralised tasks list</w:t>
            </w:r>
          </w:p>
        </w:tc>
        <w:tc>
          <w:tcPr>
            <w:tcW w:w="1418" w:type="dxa"/>
          </w:tcPr>
          <w:p w14:paraId="08E80C21" w14:textId="7EE181F6"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tcPr>
          <w:p w14:paraId="49260ECD" w14:textId="2C43AAB0"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Dec 2019</w:t>
            </w:r>
          </w:p>
        </w:tc>
        <w:tc>
          <w:tcPr>
            <w:tcW w:w="1134" w:type="dxa"/>
            <w:shd w:val="clear" w:color="auto" w:fill="auto"/>
          </w:tcPr>
          <w:p w14:paraId="5412ACE2" w14:textId="3AF7E034" w:rsidR="00E00DA8" w:rsidRPr="00C74765" w:rsidRDefault="00E00DA8" w:rsidP="00E00DA8">
            <w:pPr>
              <w:spacing w:after="0"/>
              <w:jc w:val="left"/>
              <w:rPr>
                <w:rFonts w:ascii="Calibri" w:hAnsi="Calibri" w:cs="Arial"/>
                <w:sz w:val="20"/>
                <w:lang w:eastAsia="en-GB"/>
              </w:rPr>
            </w:pPr>
            <w:r w:rsidRPr="00C74765">
              <w:rPr>
                <w:rFonts w:ascii="Calibri" w:hAnsi="Calibri" w:cs="Arial"/>
                <w:sz w:val="20"/>
                <w:lang w:eastAsia="en-GB"/>
              </w:rPr>
              <w:t>planned</w:t>
            </w:r>
          </w:p>
        </w:tc>
        <w:tc>
          <w:tcPr>
            <w:tcW w:w="5103" w:type="dxa"/>
            <w:shd w:val="clear" w:color="auto" w:fill="auto"/>
            <w:noWrap/>
          </w:tcPr>
          <w:p w14:paraId="6B7F2ED8" w14:textId="77777777" w:rsidR="00E00DA8" w:rsidRPr="00C74765" w:rsidRDefault="00E00DA8" w:rsidP="00E00DA8">
            <w:pPr>
              <w:spacing w:after="0"/>
              <w:jc w:val="left"/>
              <w:rPr>
                <w:rFonts w:ascii="Calibri" w:hAnsi="Calibri" w:cs="Arial"/>
                <w:sz w:val="20"/>
                <w:lang w:eastAsia="en-GB"/>
              </w:rPr>
            </w:pPr>
          </w:p>
        </w:tc>
      </w:tr>
    </w:tbl>
    <w:p w14:paraId="7D0E61ED" w14:textId="77777777" w:rsidR="00023D58" w:rsidRDefault="00023D58" w:rsidP="00DE0C4E">
      <w:pPr>
        <w:rPr>
          <w:rFonts w:ascii="Calibri" w:hAnsi="Calibri"/>
          <w:sz w:val="20"/>
        </w:rPr>
        <w:sectPr w:rsidR="00023D58" w:rsidSect="00984C66">
          <w:headerReference w:type="even" r:id="rId22"/>
          <w:headerReference w:type="default" r:id="rId23"/>
          <w:footerReference w:type="default" r:id="rId24"/>
          <w:headerReference w:type="first" r:id="rId25"/>
          <w:pgSz w:w="16840" w:h="11907" w:orient="landscape" w:code="9"/>
          <w:pgMar w:top="1242" w:right="1440" w:bottom="992" w:left="1440" w:header="601" w:footer="476" w:gutter="0"/>
          <w:cols w:space="709"/>
          <w:docGrid w:linePitch="326"/>
        </w:sectPr>
      </w:pPr>
    </w:p>
    <w:p w14:paraId="41F2F545" w14:textId="3D385F34" w:rsidR="00B54629" w:rsidRDefault="00405101" w:rsidP="00DE0C4E">
      <w:pPr>
        <w:pStyle w:val="Heading2"/>
      </w:pPr>
      <w:bookmarkStart w:id="8" w:name="_Toc533093526"/>
      <w:r w:rsidRPr="00C74765">
        <w:lastRenderedPageBreak/>
        <w:t>Project Plan</w:t>
      </w:r>
      <w:r w:rsidR="00B54629" w:rsidRPr="00C74765">
        <w:t xml:space="preserve"> </w:t>
      </w:r>
      <w:r w:rsidR="005C4184" w:rsidRPr="00C74765">
        <w:t>(</w:t>
      </w:r>
      <w:r w:rsidR="0068304B" w:rsidRPr="00C74765">
        <w:t xml:space="preserve">per </w:t>
      </w:r>
      <w:r w:rsidR="00F44323" w:rsidRPr="00C74765">
        <w:t>Work Package</w:t>
      </w:r>
      <w:r w:rsidR="005C4184" w:rsidRPr="00C74765">
        <w:t>)</w:t>
      </w:r>
      <w:bookmarkEnd w:id="8"/>
      <w:r w:rsidR="00972257" w:rsidRPr="00C74765">
        <w:t xml:space="preserve"> </w:t>
      </w:r>
    </w:p>
    <w:tbl>
      <w:tblPr>
        <w:tblW w:w="5000" w:type="pct"/>
        <w:tblLayout w:type="fixed"/>
        <w:tblLook w:val="04A0" w:firstRow="1" w:lastRow="0" w:firstColumn="1" w:lastColumn="0" w:noHBand="0" w:noVBand="1"/>
      </w:tblPr>
      <w:tblGrid>
        <w:gridCol w:w="623"/>
        <w:gridCol w:w="1788"/>
        <w:gridCol w:w="7262"/>
      </w:tblGrid>
      <w:tr w:rsidR="00C74765" w:rsidRPr="00C74765" w14:paraId="17C1D2D7" w14:textId="77777777" w:rsidTr="00834406">
        <w:trPr>
          <w:trHeight w:val="300"/>
        </w:trPr>
        <w:tc>
          <w:tcPr>
            <w:tcW w:w="322" w:type="pct"/>
            <w:tcBorders>
              <w:top w:val="nil"/>
              <w:left w:val="nil"/>
              <w:bottom w:val="nil"/>
              <w:right w:val="nil"/>
            </w:tcBorders>
            <w:shd w:val="clear" w:color="000000" w:fill="818183"/>
            <w:noWrap/>
            <w:vAlign w:val="bottom"/>
            <w:hideMark/>
          </w:tcPr>
          <w:p w14:paraId="3F6CD7D3" w14:textId="77777777" w:rsidR="00C74765" w:rsidRPr="001151AE" w:rsidRDefault="00C74765" w:rsidP="00834406">
            <w:pPr>
              <w:spacing w:after="0" w:line="360" w:lineRule="auto"/>
              <w:jc w:val="right"/>
              <w:rPr>
                <w:rFonts w:cstheme="minorHAnsi"/>
                <w:b/>
                <w:bCs/>
                <w:color w:val="FFFFFF"/>
                <w:szCs w:val="22"/>
              </w:rPr>
            </w:pPr>
            <w:r w:rsidRPr="001151AE">
              <w:rPr>
                <w:rFonts w:cstheme="minorHAnsi"/>
                <w:b/>
                <w:bCs/>
                <w:color w:val="FFFFFF"/>
                <w:szCs w:val="22"/>
              </w:rPr>
              <w:t>1.1</w:t>
            </w:r>
          </w:p>
        </w:tc>
        <w:tc>
          <w:tcPr>
            <w:tcW w:w="924" w:type="pct"/>
            <w:tcBorders>
              <w:top w:val="nil"/>
              <w:left w:val="nil"/>
              <w:bottom w:val="nil"/>
              <w:right w:val="nil"/>
            </w:tcBorders>
            <w:shd w:val="clear" w:color="000000" w:fill="818183"/>
            <w:noWrap/>
            <w:vAlign w:val="bottom"/>
            <w:hideMark/>
          </w:tcPr>
          <w:p w14:paraId="4DA094D7" w14:textId="77777777" w:rsidR="00C74765" w:rsidRPr="001151AE" w:rsidRDefault="00C74765" w:rsidP="00834406">
            <w:pPr>
              <w:spacing w:after="0" w:line="360" w:lineRule="auto"/>
              <w:jc w:val="left"/>
              <w:rPr>
                <w:rFonts w:cstheme="minorHAnsi"/>
                <w:b/>
                <w:bCs/>
                <w:color w:val="FFFFFF"/>
                <w:szCs w:val="22"/>
              </w:rPr>
            </w:pPr>
            <w:proofErr w:type="spellStart"/>
            <w:r w:rsidRPr="001151AE">
              <w:rPr>
                <w:rFonts w:cstheme="minorHAnsi"/>
                <w:b/>
                <w:bCs/>
                <w:color w:val="FFFFFF"/>
                <w:szCs w:val="22"/>
              </w:rPr>
              <w:t>Workpackage</w:t>
            </w:r>
            <w:proofErr w:type="spellEnd"/>
          </w:p>
        </w:tc>
        <w:tc>
          <w:tcPr>
            <w:tcW w:w="3754" w:type="pct"/>
            <w:tcBorders>
              <w:top w:val="nil"/>
              <w:left w:val="nil"/>
              <w:bottom w:val="nil"/>
              <w:right w:val="nil"/>
            </w:tcBorders>
            <w:shd w:val="clear" w:color="000000" w:fill="818183"/>
            <w:noWrap/>
            <w:vAlign w:val="bottom"/>
            <w:hideMark/>
          </w:tcPr>
          <w:p w14:paraId="247AD81F" w14:textId="77777777" w:rsidR="00C74765" w:rsidRPr="001151AE" w:rsidRDefault="00C74765" w:rsidP="00834406">
            <w:pPr>
              <w:spacing w:after="0" w:line="360" w:lineRule="auto"/>
              <w:jc w:val="left"/>
              <w:rPr>
                <w:rFonts w:cstheme="minorHAnsi"/>
                <w:b/>
                <w:bCs/>
                <w:color w:val="FFFFFF"/>
                <w:szCs w:val="22"/>
              </w:rPr>
            </w:pPr>
            <w:bookmarkStart w:id="9" w:name="RANGE!C3"/>
            <w:r w:rsidRPr="001151AE">
              <w:rPr>
                <w:rFonts w:cstheme="minorHAnsi"/>
                <w:b/>
                <w:bCs/>
                <w:color w:val="FFFFFF"/>
                <w:szCs w:val="22"/>
              </w:rPr>
              <w:t>Task 1: Support the FISE transfer from JRC to EEA</w:t>
            </w:r>
            <w:bookmarkEnd w:id="9"/>
          </w:p>
        </w:tc>
      </w:tr>
    </w:tbl>
    <w:p w14:paraId="67020FF8" w14:textId="0F8567F4" w:rsidR="00520B12" w:rsidRDefault="004F2C9A" w:rsidP="00834406">
      <w:pPr>
        <w:pStyle w:val="Text2"/>
        <w:spacing w:line="360" w:lineRule="auto"/>
        <w:rPr>
          <w:rFonts w:cstheme="minorHAnsi"/>
          <w:szCs w:val="22"/>
        </w:rPr>
      </w:pPr>
      <w:r w:rsidRPr="004F2C9A">
        <w:rPr>
          <w:rFonts w:cstheme="minorHAnsi"/>
          <w:szCs w:val="22"/>
        </w:rPr>
        <w:t xml:space="preserve">This </w:t>
      </w:r>
      <w:proofErr w:type="spellStart"/>
      <w:r w:rsidRPr="004F2C9A">
        <w:rPr>
          <w:rFonts w:cstheme="minorHAnsi"/>
          <w:szCs w:val="22"/>
        </w:rPr>
        <w:t>workpackage</w:t>
      </w:r>
      <w:proofErr w:type="spellEnd"/>
      <w:r w:rsidRPr="004F2C9A">
        <w:rPr>
          <w:rFonts w:cstheme="minorHAnsi"/>
          <w:szCs w:val="22"/>
        </w:rPr>
        <w:t xml:space="preserve"> cover</w:t>
      </w:r>
      <w:r w:rsidR="008D30AC">
        <w:rPr>
          <w:rFonts w:cstheme="minorHAnsi"/>
          <w:szCs w:val="22"/>
        </w:rPr>
        <w:t>ed</w:t>
      </w:r>
      <w:r w:rsidRPr="004F2C9A">
        <w:rPr>
          <w:rFonts w:cstheme="minorHAnsi"/>
          <w:szCs w:val="22"/>
        </w:rPr>
        <w:t xml:space="preserve"> the activities related to the transfer of information from JRC to EEA and the contractors</w:t>
      </w:r>
      <w:r w:rsidR="008D30AC">
        <w:rPr>
          <w:rFonts w:cstheme="minorHAnsi"/>
          <w:szCs w:val="22"/>
        </w:rPr>
        <w:t xml:space="preserve"> in the initial stages of the project as JRC was the institution that started the work on the first version of FISE</w:t>
      </w:r>
      <w:r w:rsidRPr="004F2C9A">
        <w:rPr>
          <w:rFonts w:cstheme="minorHAnsi"/>
          <w:szCs w:val="22"/>
        </w:rPr>
        <w:t xml:space="preserve">. </w:t>
      </w:r>
      <w:r w:rsidR="008D30AC">
        <w:rPr>
          <w:rFonts w:cstheme="minorHAnsi"/>
          <w:szCs w:val="22"/>
        </w:rPr>
        <w:t xml:space="preserve">The exchange of information and knowledge on the platform took place, with involvement of experts from all implicated parties: JRC, EEA, </w:t>
      </w:r>
      <w:proofErr w:type="spellStart"/>
      <w:r w:rsidR="008D30AC">
        <w:rPr>
          <w:rFonts w:cstheme="minorHAnsi"/>
          <w:szCs w:val="22"/>
        </w:rPr>
        <w:t>Eau</w:t>
      </w:r>
      <w:proofErr w:type="spellEnd"/>
      <w:r w:rsidR="008D30AC">
        <w:rPr>
          <w:rFonts w:cstheme="minorHAnsi"/>
          <w:szCs w:val="22"/>
        </w:rPr>
        <w:t xml:space="preserve"> de Web, Tracasa,</w:t>
      </w:r>
    </w:p>
    <w:p w14:paraId="4673D6F2" w14:textId="396E8110" w:rsidR="003D2E73" w:rsidRDefault="003D2E73" w:rsidP="00C74765">
      <w:pPr>
        <w:pStyle w:val="Text2"/>
        <w:rPr>
          <w:rFonts w:cstheme="minorHAnsi"/>
          <w:szCs w:val="22"/>
        </w:rPr>
      </w:pPr>
      <w:r>
        <w:rPr>
          <w:rFonts w:cstheme="minorHAnsi"/>
          <w:szCs w:val="22"/>
        </w:rPr>
        <w:t>Status: closed</w:t>
      </w:r>
    </w:p>
    <w:p w14:paraId="5F5A1ADB" w14:textId="77777777" w:rsidR="00834406" w:rsidRDefault="00834406" w:rsidP="00C74765">
      <w:pPr>
        <w:pStyle w:val="Text2"/>
        <w:rPr>
          <w:rFonts w:cstheme="minorHAnsi"/>
          <w:szCs w:val="22"/>
        </w:rPr>
      </w:pPr>
    </w:p>
    <w:tbl>
      <w:tblPr>
        <w:tblW w:w="5000" w:type="pct"/>
        <w:tblLayout w:type="fixed"/>
        <w:tblLook w:val="04A0" w:firstRow="1" w:lastRow="0" w:firstColumn="1" w:lastColumn="0" w:noHBand="0" w:noVBand="1"/>
      </w:tblPr>
      <w:tblGrid>
        <w:gridCol w:w="623"/>
        <w:gridCol w:w="1929"/>
        <w:gridCol w:w="7121"/>
      </w:tblGrid>
      <w:tr w:rsidR="00520B12" w:rsidRPr="00520B12" w14:paraId="58C28A5F" w14:textId="77777777" w:rsidTr="00834406">
        <w:trPr>
          <w:trHeight w:val="300"/>
        </w:trPr>
        <w:tc>
          <w:tcPr>
            <w:tcW w:w="322" w:type="pct"/>
            <w:tcBorders>
              <w:top w:val="nil"/>
              <w:left w:val="nil"/>
              <w:bottom w:val="nil"/>
              <w:right w:val="nil"/>
            </w:tcBorders>
            <w:shd w:val="clear" w:color="000000" w:fill="818183"/>
            <w:noWrap/>
            <w:vAlign w:val="bottom"/>
            <w:hideMark/>
          </w:tcPr>
          <w:p w14:paraId="20EA42D4" w14:textId="77777777" w:rsidR="00520B12" w:rsidRPr="001151AE" w:rsidRDefault="00520B12" w:rsidP="00834406">
            <w:pPr>
              <w:spacing w:after="0" w:line="360" w:lineRule="auto"/>
              <w:jc w:val="right"/>
              <w:rPr>
                <w:rFonts w:cstheme="minorHAnsi"/>
                <w:b/>
                <w:bCs/>
                <w:color w:val="FFFFFF"/>
                <w:szCs w:val="22"/>
              </w:rPr>
            </w:pPr>
            <w:r w:rsidRPr="001151AE">
              <w:rPr>
                <w:rFonts w:cstheme="minorHAnsi"/>
                <w:b/>
                <w:bCs/>
                <w:color w:val="FFFFFF"/>
                <w:szCs w:val="22"/>
              </w:rPr>
              <w:t>1.2</w:t>
            </w:r>
          </w:p>
        </w:tc>
        <w:tc>
          <w:tcPr>
            <w:tcW w:w="997" w:type="pct"/>
            <w:tcBorders>
              <w:top w:val="nil"/>
              <w:left w:val="nil"/>
              <w:bottom w:val="nil"/>
              <w:right w:val="nil"/>
            </w:tcBorders>
            <w:shd w:val="clear" w:color="000000" w:fill="818183"/>
            <w:noWrap/>
            <w:vAlign w:val="bottom"/>
            <w:hideMark/>
          </w:tcPr>
          <w:p w14:paraId="5612812D" w14:textId="77777777" w:rsidR="00520B12" w:rsidRPr="001151AE" w:rsidRDefault="00520B12" w:rsidP="00834406">
            <w:pPr>
              <w:spacing w:after="0" w:line="360" w:lineRule="auto"/>
              <w:jc w:val="left"/>
              <w:rPr>
                <w:rFonts w:cstheme="minorHAnsi"/>
                <w:b/>
                <w:bCs/>
                <w:color w:val="FFFFFF"/>
                <w:szCs w:val="22"/>
              </w:rPr>
            </w:pPr>
            <w:proofErr w:type="spellStart"/>
            <w:r w:rsidRPr="001151AE">
              <w:rPr>
                <w:rFonts w:cstheme="minorHAnsi"/>
                <w:b/>
                <w:bCs/>
                <w:color w:val="FFFFFF"/>
                <w:szCs w:val="22"/>
              </w:rPr>
              <w:t>Workpackage</w:t>
            </w:r>
            <w:proofErr w:type="spellEnd"/>
          </w:p>
        </w:tc>
        <w:tc>
          <w:tcPr>
            <w:tcW w:w="3681" w:type="pct"/>
            <w:tcBorders>
              <w:top w:val="nil"/>
              <w:left w:val="nil"/>
              <w:bottom w:val="nil"/>
              <w:right w:val="nil"/>
            </w:tcBorders>
            <w:shd w:val="clear" w:color="000000" w:fill="818183"/>
            <w:noWrap/>
            <w:vAlign w:val="bottom"/>
            <w:hideMark/>
          </w:tcPr>
          <w:p w14:paraId="1EF2841A" w14:textId="77777777" w:rsidR="00520B12" w:rsidRPr="001151AE" w:rsidRDefault="00520B12" w:rsidP="00834406">
            <w:pPr>
              <w:spacing w:after="0" w:line="360" w:lineRule="auto"/>
              <w:jc w:val="left"/>
              <w:rPr>
                <w:rFonts w:cstheme="minorHAnsi"/>
                <w:b/>
                <w:bCs/>
                <w:color w:val="FFFFFF"/>
                <w:szCs w:val="22"/>
              </w:rPr>
            </w:pPr>
            <w:bookmarkStart w:id="10" w:name="RANGE!C7"/>
            <w:r w:rsidRPr="001151AE">
              <w:rPr>
                <w:rFonts w:cstheme="minorHAnsi"/>
                <w:b/>
                <w:bCs/>
                <w:color w:val="FFFFFF"/>
                <w:szCs w:val="22"/>
              </w:rPr>
              <w:t>Task 2: Develop a prototype IT infrastructure for organising, sharing and publishing forest data and information through the FISE web portal</w:t>
            </w:r>
            <w:bookmarkEnd w:id="10"/>
          </w:p>
        </w:tc>
      </w:tr>
    </w:tbl>
    <w:p w14:paraId="055AFCFE" w14:textId="36EE87D9" w:rsidR="00520B12" w:rsidRDefault="001151AE" w:rsidP="00834406">
      <w:pPr>
        <w:pStyle w:val="Text2"/>
        <w:spacing w:line="360" w:lineRule="auto"/>
        <w:rPr>
          <w:rFonts w:cstheme="minorHAnsi"/>
          <w:szCs w:val="22"/>
        </w:rPr>
      </w:pPr>
      <w:r w:rsidRPr="001151AE">
        <w:rPr>
          <w:rFonts w:cstheme="minorHAnsi"/>
          <w:szCs w:val="22"/>
        </w:rPr>
        <w:t xml:space="preserve">This </w:t>
      </w:r>
      <w:proofErr w:type="spellStart"/>
      <w:r w:rsidRPr="001151AE">
        <w:rPr>
          <w:rFonts w:cstheme="minorHAnsi"/>
          <w:szCs w:val="22"/>
        </w:rPr>
        <w:t>workpackage</w:t>
      </w:r>
      <w:proofErr w:type="spellEnd"/>
      <w:r w:rsidRPr="001151AE">
        <w:rPr>
          <w:rFonts w:cstheme="minorHAnsi"/>
          <w:szCs w:val="22"/>
        </w:rPr>
        <w:t xml:space="preserve"> covers the activities related to the </w:t>
      </w:r>
      <w:r>
        <w:rPr>
          <w:rFonts w:cstheme="minorHAnsi"/>
          <w:szCs w:val="22"/>
        </w:rPr>
        <w:t xml:space="preserve">implementation of the IT infrastructure of the FISE platform, identification of relevant content and import of the existing data into the database and repository. This implies also the work related to the spatial datasets, construction of maps and visualisations of the relevant data. </w:t>
      </w:r>
    </w:p>
    <w:p w14:paraId="77DE591C" w14:textId="676B42EB" w:rsidR="001151AE" w:rsidRDefault="001151AE" w:rsidP="00834406">
      <w:pPr>
        <w:pStyle w:val="Text2"/>
        <w:spacing w:line="360" w:lineRule="auto"/>
        <w:rPr>
          <w:rFonts w:cstheme="minorHAnsi"/>
          <w:szCs w:val="22"/>
        </w:rPr>
      </w:pPr>
      <w:r>
        <w:rPr>
          <w:rFonts w:cstheme="minorHAnsi"/>
          <w:szCs w:val="22"/>
        </w:rPr>
        <w:t>Up to the time of this report, the first version of the infrastructure has been constructed covering all the main functionalities of the FISE platform: portal,</w:t>
      </w:r>
      <w:r w:rsidR="00A26899">
        <w:rPr>
          <w:rFonts w:cstheme="minorHAnsi"/>
          <w:szCs w:val="22"/>
        </w:rPr>
        <w:t xml:space="preserve"> GIS infrastructure and Data Search (NFI). The first version</w:t>
      </w:r>
      <w:r w:rsidR="008D30AC">
        <w:rPr>
          <w:rFonts w:cstheme="minorHAnsi"/>
          <w:szCs w:val="22"/>
        </w:rPr>
        <w:t xml:space="preserve"> of the platform</w:t>
      </w:r>
      <w:r w:rsidR="00A26899">
        <w:rPr>
          <w:rFonts w:cstheme="minorHAnsi"/>
          <w:szCs w:val="22"/>
        </w:rPr>
        <w:t xml:space="preserve"> is online, for the stakeholders to test and provide feedback and suggestions on further work needed in this project. </w:t>
      </w:r>
    </w:p>
    <w:p w14:paraId="4A8BD75B" w14:textId="0ED2EF8F" w:rsidR="00A26899" w:rsidRPr="00A26899" w:rsidRDefault="00A26899" w:rsidP="00834406">
      <w:pPr>
        <w:pStyle w:val="Text2"/>
        <w:spacing w:after="0" w:line="360" w:lineRule="auto"/>
        <w:rPr>
          <w:rFonts w:cstheme="minorHAnsi"/>
          <w:iCs/>
          <w:szCs w:val="22"/>
        </w:rPr>
      </w:pPr>
      <w:r w:rsidRPr="00A26899">
        <w:rPr>
          <w:rFonts w:cstheme="minorHAnsi"/>
          <w:iCs/>
          <w:szCs w:val="22"/>
        </w:rPr>
        <w:t xml:space="preserve">The FISE infrastructure is owned by the EEA and </w:t>
      </w:r>
      <w:r>
        <w:rPr>
          <w:rFonts w:cstheme="minorHAnsi"/>
          <w:iCs/>
          <w:szCs w:val="22"/>
        </w:rPr>
        <w:t>uses</w:t>
      </w:r>
      <w:r w:rsidRPr="00A26899">
        <w:rPr>
          <w:rFonts w:cstheme="minorHAnsi"/>
          <w:iCs/>
          <w:szCs w:val="22"/>
        </w:rPr>
        <w:t xml:space="preserve"> the following EEA </w:t>
      </w:r>
      <w:r w:rsidRPr="00A26899">
        <w:rPr>
          <w:rFonts w:cstheme="minorHAnsi"/>
          <w:iCs/>
          <w:szCs w:val="22"/>
          <w:u w:val="single"/>
        </w:rPr>
        <w:t>infrastructure:</w:t>
      </w:r>
    </w:p>
    <w:p w14:paraId="71D18C22" w14:textId="493FC60F" w:rsidR="00A26899" w:rsidRPr="00A26899" w:rsidRDefault="00A26899" w:rsidP="00834406">
      <w:pPr>
        <w:pStyle w:val="Text2"/>
        <w:numPr>
          <w:ilvl w:val="0"/>
          <w:numId w:val="24"/>
        </w:numPr>
        <w:spacing w:after="0" w:line="360" w:lineRule="auto"/>
        <w:rPr>
          <w:rFonts w:cstheme="minorHAnsi"/>
          <w:iCs/>
          <w:szCs w:val="22"/>
        </w:rPr>
      </w:pPr>
      <w:r w:rsidRPr="00A26899">
        <w:rPr>
          <w:rFonts w:cstheme="minorHAnsi"/>
          <w:iCs/>
          <w:szCs w:val="22"/>
        </w:rPr>
        <w:t>CMS</w:t>
      </w:r>
      <w:r>
        <w:rPr>
          <w:rFonts w:cstheme="minorHAnsi"/>
          <w:iCs/>
          <w:szCs w:val="22"/>
        </w:rPr>
        <w:t>:</w:t>
      </w:r>
      <w:r w:rsidRPr="00A26899">
        <w:rPr>
          <w:rFonts w:cstheme="minorHAnsi"/>
          <w:iCs/>
          <w:szCs w:val="22"/>
        </w:rPr>
        <w:t xml:space="preserve"> Plone 4.3.7</w:t>
      </w:r>
    </w:p>
    <w:p w14:paraId="0EF9D889" w14:textId="4D3CED28" w:rsidR="00A26899" w:rsidRPr="00A26899" w:rsidRDefault="00A26899" w:rsidP="00834406">
      <w:pPr>
        <w:pStyle w:val="Text2"/>
        <w:numPr>
          <w:ilvl w:val="0"/>
          <w:numId w:val="24"/>
        </w:numPr>
        <w:spacing w:after="0" w:line="360" w:lineRule="auto"/>
        <w:rPr>
          <w:rFonts w:cstheme="minorHAnsi"/>
          <w:iCs/>
          <w:szCs w:val="22"/>
        </w:rPr>
      </w:pPr>
      <w:r w:rsidRPr="00A26899">
        <w:rPr>
          <w:rFonts w:cstheme="minorHAnsi"/>
          <w:iCs/>
          <w:szCs w:val="22"/>
        </w:rPr>
        <w:t>Database: ZODB 2.13</w:t>
      </w:r>
    </w:p>
    <w:p w14:paraId="21F4ADB4" w14:textId="2E9E1BE5" w:rsidR="00A26899" w:rsidRPr="00A26899" w:rsidRDefault="00A26899" w:rsidP="00834406">
      <w:pPr>
        <w:pStyle w:val="Text2"/>
        <w:numPr>
          <w:ilvl w:val="0"/>
          <w:numId w:val="24"/>
        </w:numPr>
        <w:spacing w:after="0" w:line="360" w:lineRule="auto"/>
        <w:rPr>
          <w:rFonts w:cstheme="minorHAnsi"/>
          <w:iCs/>
          <w:szCs w:val="22"/>
        </w:rPr>
      </w:pPr>
      <w:r w:rsidRPr="00A26899">
        <w:rPr>
          <w:rFonts w:cstheme="minorHAnsi"/>
          <w:iCs/>
          <w:szCs w:val="22"/>
        </w:rPr>
        <w:t>Maps: ArcGIS via EEA web map server</w:t>
      </w:r>
    </w:p>
    <w:p w14:paraId="42B89321" w14:textId="77777777" w:rsidR="00A26899" w:rsidRPr="00A26899" w:rsidRDefault="00A26899" w:rsidP="00834406">
      <w:pPr>
        <w:pStyle w:val="Text2"/>
        <w:numPr>
          <w:ilvl w:val="0"/>
          <w:numId w:val="24"/>
        </w:numPr>
        <w:spacing w:after="0" w:line="360" w:lineRule="auto"/>
        <w:rPr>
          <w:rFonts w:cstheme="minorHAnsi"/>
          <w:iCs/>
          <w:szCs w:val="22"/>
        </w:rPr>
      </w:pPr>
      <w:r w:rsidRPr="00A26899">
        <w:rPr>
          <w:rFonts w:cstheme="minorHAnsi"/>
          <w:iCs/>
          <w:szCs w:val="22"/>
        </w:rPr>
        <w:t>User authentication via EIONET LDAP accounts</w:t>
      </w:r>
    </w:p>
    <w:p w14:paraId="3DF1306E" w14:textId="45A368FC" w:rsidR="00A26899" w:rsidRDefault="00A26899" w:rsidP="00834406">
      <w:pPr>
        <w:pStyle w:val="Text2"/>
        <w:spacing w:after="0" w:line="360" w:lineRule="auto"/>
        <w:rPr>
          <w:rFonts w:cstheme="minorHAnsi"/>
          <w:iCs/>
          <w:szCs w:val="22"/>
        </w:rPr>
      </w:pPr>
    </w:p>
    <w:p w14:paraId="27A15F13" w14:textId="1D55014F" w:rsidR="0009263F" w:rsidRPr="0009263F" w:rsidRDefault="0009263F" w:rsidP="00834406">
      <w:pPr>
        <w:pStyle w:val="Text2"/>
        <w:spacing w:after="0" w:line="360" w:lineRule="auto"/>
        <w:rPr>
          <w:rFonts w:cstheme="minorHAnsi"/>
          <w:iCs/>
          <w:szCs w:val="22"/>
        </w:rPr>
      </w:pPr>
      <w:r w:rsidRPr="0009263F">
        <w:rPr>
          <w:rFonts w:cstheme="minorHAnsi"/>
          <w:bCs/>
          <w:iCs/>
          <w:szCs w:val="22"/>
          <w:lang w:val="en-US"/>
        </w:rPr>
        <w:t>FISE platform is built on EEA infrastructure, we keep our focus on reusing existing solutions as much as applicable and extending the existing ones for custom needs of FISE.</w:t>
      </w:r>
    </w:p>
    <w:p w14:paraId="74C91C90" w14:textId="3685C6A5" w:rsidR="0009263F" w:rsidRPr="008D30AC" w:rsidRDefault="0009263F" w:rsidP="00834406">
      <w:pPr>
        <w:pStyle w:val="Text2"/>
        <w:spacing w:after="0" w:line="360" w:lineRule="auto"/>
        <w:rPr>
          <w:rFonts w:cstheme="minorHAnsi"/>
          <w:iCs/>
          <w:szCs w:val="22"/>
        </w:rPr>
      </w:pPr>
      <w:r w:rsidRPr="008D30AC">
        <w:rPr>
          <w:rFonts w:cstheme="minorHAnsi"/>
          <w:bCs/>
          <w:iCs/>
          <w:szCs w:val="22"/>
          <w:lang w:val="en-US"/>
        </w:rPr>
        <w:t xml:space="preserve">All FISE components mentioned below, are now </w:t>
      </w:r>
      <w:proofErr w:type="spellStart"/>
      <w:r w:rsidRPr="008D30AC">
        <w:rPr>
          <w:rFonts w:cstheme="minorHAnsi"/>
          <w:bCs/>
          <w:iCs/>
          <w:szCs w:val="22"/>
          <w:lang w:val="en-US"/>
        </w:rPr>
        <w:t>up&amp;running</w:t>
      </w:r>
      <w:proofErr w:type="spellEnd"/>
      <w:r w:rsidRPr="008D30AC">
        <w:rPr>
          <w:rFonts w:cstheme="minorHAnsi"/>
          <w:bCs/>
          <w:iCs/>
          <w:szCs w:val="22"/>
          <w:lang w:val="en-US"/>
        </w:rPr>
        <w:t xml:space="preserve"> in the </w:t>
      </w:r>
      <w:r w:rsidR="008D30AC">
        <w:rPr>
          <w:rFonts w:cstheme="minorHAnsi"/>
          <w:bCs/>
          <w:iCs/>
          <w:szCs w:val="22"/>
          <w:lang w:val="en-US"/>
        </w:rPr>
        <w:t>test</w:t>
      </w:r>
      <w:r w:rsidRPr="008D30AC">
        <w:rPr>
          <w:rFonts w:cstheme="minorHAnsi"/>
          <w:bCs/>
          <w:iCs/>
          <w:szCs w:val="22"/>
          <w:lang w:val="en-US"/>
        </w:rPr>
        <w:t xml:space="preserve"> version</w:t>
      </w:r>
      <w:r w:rsidR="008D30AC">
        <w:rPr>
          <w:rFonts w:cstheme="minorHAnsi"/>
          <w:bCs/>
          <w:iCs/>
          <w:szCs w:val="22"/>
          <w:lang w:val="ro-RO"/>
        </w:rPr>
        <w:t>:</w:t>
      </w:r>
    </w:p>
    <w:p w14:paraId="6259B726" w14:textId="77C818F8" w:rsidR="0009263F" w:rsidRPr="0009263F" w:rsidRDefault="0009263F" w:rsidP="00834406">
      <w:pPr>
        <w:pStyle w:val="Text2"/>
        <w:numPr>
          <w:ilvl w:val="0"/>
          <w:numId w:val="26"/>
        </w:numPr>
        <w:spacing w:after="0" w:line="360" w:lineRule="auto"/>
        <w:rPr>
          <w:rFonts w:cstheme="minorHAnsi"/>
          <w:iCs/>
          <w:szCs w:val="22"/>
        </w:rPr>
      </w:pPr>
      <w:r w:rsidRPr="0009263F">
        <w:rPr>
          <w:rFonts w:cstheme="minorHAnsi"/>
          <w:b/>
          <w:bCs/>
          <w:iCs/>
          <w:szCs w:val="22"/>
          <w:lang w:val="en-US"/>
        </w:rPr>
        <w:t>Portal</w:t>
      </w:r>
      <w:r>
        <w:rPr>
          <w:rFonts w:cstheme="minorHAnsi"/>
          <w:b/>
          <w:bCs/>
          <w:iCs/>
          <w:szCs w:val="22"/>
          <w:lang w:val="en-US"/>
        </w:rPr>
        <w:t xml:space="preserve"> </w:t>
      </w:r>
      <w:hyperlink r:id="rId26" w:history="1">
        <w:r w:rsidRPr="0009263F">
          <w:rPr>
            <w:rStyle w:val="Hyperlink"/>
            <w:rFonts w:cstheme="minorHAnsi"/>
            <w:b/>
            <w:bCs/>
            <w:iCs/>
            <w:szCs w:val="22"/>
            <w:lang w:val="ro-RO"/>
          </w:rPr>
          <w:t>demo-forests.eea.europa.eu</w:t>
        </w:r>
      </w:hyperlink>
      <w:r w:rsidRPr="0009263F">
        <w:rPr>
          <w:rFonts w:cstheme="minorHAnsi"/>
          <w:iCs/>
          <w:szCs w:val="22"/>
          <w:lang w:val="en-US"/>
        </w:rPr>
        <w:t>:</w:t>
      </w:r>
    </w:p>
    <w:p w14:paraId="26D409F1" w14:textId="77777777" w:rsidR="0009263F" w:rsidRPr="0009263F" w:rsidRDefault="0009263F" w:rsidP="00834406">
      <w:pPr>
        <w:pStyle w:val="Text2"/>
        <w:numPr>
          <w:ilvl w:val="1"/>
          <w:numId w:val="26"/>
        </w:numPr>
        <w:spacing w:after="0" w:line="360" w:lineRule="auto"/>
        <w:rPr>
          <w:rFonts w:cstheme="minorHAnsi"/>
          <w:iCs/>
          <w:szCs w:val="22"/>
        </w:rPr>
      </w:pPr>
      <w:r w:rsidRPr="0009263F">
        <w:rPr>
          <w:rFonts w:cstheme="minorHAnsi"/>
          <w:iCs/>
          <w:szCs w:val="22"/>
          <w:lang w:val="en-US"/>
        </w:rPr>
        <w:t>Complex CMS with collaborative tools and workflow system – Plone CMS</w:t>
      </w:r>
    </w:p>
    <w:p w14:paraId="2F8E33ED" w14:textId="77777777" w:rsidR="0009263F" w:rsidRPr="0009263F" w:rsidRDefault="0009263F" w:rsidP="00834406">
      <w:pPr>
        <w:pStyle w:val="Text2"/>
        <w:numPr>
          <w:ilvl w:val="1"/>
          <w:numId w:val="26"/>
        </w:numPr>
        <w:spacing w:after="0" w:line="360" w:lineRule="auto"/>
        <w:rPr>
          <w:rFonts w:cstheme="minorHAnsi"/>
          <w:iCs/>
          <w:szCs w:val="22"/>
        </w:rPr>
      </w:pPr>
      <w:r w:rsidRPr="0009263F">
        <w:rPr>
          <w:rFonts w:cstheme="minorHAnsi"/>
          <w:iCs/>
          <w:szCs w:val="22"/>
          <w:lang w:val="en-US"/>
        </w:rPr>
        <w:t>Various existing features: easy customization of appearance, flexible publishing workflows, through-the-web management, various data types, search, syndication, etc.</w:t>
      </w:r>
    </w:p>
    <w:p w14:paraId="7D6AC89C" w14:textId="77777777" w:rsidR="0009263F" w:rsidRPr="0009263F" w:rsidRDefault="0009263F" w:rsidP="00834406">
      <w:pPr>
        <w:pStyle w:val="Text2"/>
        <w:numPr>
          <w:ilvl w:val="1"/>
          <w:numId w:val="26"/>
        </w:numPr>
        <w:spacing w:after="0" w:line="360" w:lineRule="auto"/>
        <w:rPr>
          <w:rFonts w:cstheme="minorHAnsi"/>
          <w:iCs/>
          <w:szCs w:val="22"/>
        </w:rPr>
      </w:pPr>
      <w:r w:rsidRPr="0009263F">
        <w:rPr>
          <w:rFonts w:cstheme="minorHAnsi"/>
          <w:iCs/>
          <w:szCs w:val="22"/>
          <w:lang w:val="en-US"/>
        </w:rPr>
        <w:t>Expandable with new types of content, as needed</w:t>
      </w:r>
    </w:p>
    <w:p w14:paraId="049F0DC0" w14:textId="5EB350DB" w:rsidR="0009263F" w:rsidRPr="0009263F" w:rsidRDefault="0009263F" w:rsidP="00834406">
      <w:pPr>
        <w:pStyle w:val="Text2"/>
        <w:numPr>
          <w:ilvl w:val="0"/>
          <w:numId w:val="26"/>
        </w:numPr>
        <w:spacing w:after="0" w:line="360" w:lineRule="auto"/>
        <w:rPr>
          <w:rFonts w:cstheme="minorHAnsi"/>
          <w:iCs/>
          <w:szCs w:val="22"/>
        </w:rPr>
      </w:pPr>
      <w:r w:rsidRPr="0009263F">
        <w:rPr>
          <w:rFonts w:cstheme="minorHAnsi"/>
          <w:b/>
          <w:bCs/>
          <w:iCs/>
          <w:szCs w:val="22"/>
          <w:lang w:val="en-US"/>
        </w:rPr>
        <w:t>Search functionality</w:t>
      </w:r>
      <w:r w:rsidR="001F793E">
        <w:rPr>
          <w:rFonts w:cstheme="minorHAnsi"/>
          <w:b/>
          <w:bCs/>
          <w:iCs/>
          <w:szCs w:val="22"/>
          <w:lang w:val="en-US"/>
        </w:rPr>
        <w:t xml:space="preserve"> </w:t>
      </w:r>
      <w:hyperlink r:id="rId27" w:history="1">
        <w:r w:rsidR="001F793E" w:rsidRPr="000C0947">
          <w:rPr>
            <w:rStyle w:val="Hyperlink"/>
            <w:rFonts w:cstheme="minorHAnsi"/>
            <w:b/>
            <w:bCs/>
            <w:iCs/>
            <w:szCs w:val="22"/>
            <w:lang w:val="en-US"/>
          </w:rPr>
          <w:t>http://nfi-search.dev.eaudeweb.ro/</w:t>
        </w:r>
      </w:hyperlink>
      <w:r w:rsidR="001F793E">
        <w:rPr>
          <w:rFonts w:cstheme="minorHAnsi"/>
          <w:b/>
          <w:bCs/>
          <w:iCs/>
          <w:szCs w:val="22"/>
          <w:lang w:val="en-US"/>
        </w:rPr>
        <w:t xml:space="preserve"> </w:t>
      </w:r>
      <w:r w:rsidRPr="0009263F">
        <w:rPr>
          <w:rFonts w:cstheme="minorHAnsi"/>
          <w:b/>
          <w:bCs/>
          <w:iCs/>
          <w:szCs w:val="22"/>
          <w:lang w:val="en-US"/>
        </w:rPr>
        <w:t>:</w:t>
      </w:r>
    </w:p>
    <w:p w14:paraId="64DF22A4" w14:textId="69D14CB4" w:rsidR="0009263F" w:rsidRPr="0009263F" w:rsidRDefault="0009263F" w:rsidP="00834406">
      <w:pPr>
        <w:pStyle w:val="Text2"/>
        <w:numPr>
          <w:ilvl w:val="1"/>
          <w:numId w:val="26"/>
        </w:numPr>
        <w:spacing w:after="0" w:line="360" w:lineRule="auto"/>
        <w:rPr>
          <w:rFonts w:cstheme="minorHAnsi"/>
          <w:iCs/>
          <w:szCs w:val="22"/>
        </w:rPr>
      </w:pPr>
      <w:r w:rsidRPr="0009263F">
        <w:rPr>
          <w:rFonts w:cstheme="minorHAnsi"/>
          <w:iCs/>
          <w:szCs w:val="22"/>
          <w:lang w:val="en-US"/>
        </w:rPr>
        <w:lastRenderedPageBreak/>
        <w:t xml:space="preserve">Extended search functionality that retrieves reports, datasets/statistics, raster data, etc. based on </w:t>
      </w:r>
      <w:r w:rsidR="008D30AC">
        <w:rPr>
          <w:rFonts w:cstheme="minorHAnsi"/>
          <w:iCs/>
          <w:szCs w:val="22"/>
          <w:lang w:val="en-US"/>
        </w:rPr>
        <w:t xml:space="preserve">their </w:t>
      </w:r>
      <w:r w:rsidRPr="0009263F">
        <w:rPr>
          <w:rFonts w:cstheme="minorHAnsi"/>
          <w:iCs/>
          <w:szCs w:val="22"/>
          <w:lang w:val="en-US"/>
        </w:rPr>
        <w:t>metadata</w:t>
      </w:r>
      <w:r w:rsidR="008D30AC">
        <w:rPr>
          <w:rFonts w:cstheme="minorHAnsi"/>
          <w:iCs/>
          <w:szCs w:val="22"/>
          <w:lang w:val="en-US"/>
        </w:rPr>
        <w:t xml:space="preserve">. It uses the repository created for FISE and </w:t>
      </w:r>
      <w:proofErr w:type="spellStart"/>
      <w:r w:rsidR="008D30AC">
        <w:rPr>
          <w:rFonts w:cstheme="minorHAnsi"/>
          <w:iCs/>
          <w:szCs w:val="22"/>
          <w:lang w:val="en-US"/>
        </w:rPr>
        <w:t>datasources</w:t>
      </w:r>
      <w:proofErr w:type="spellEnd"/>
      <w:r w:rsidR="008D30AC">
        <w:rPr>
          <w:rFonts w:cstheme="minorHAnsi"/>
          <w:iCs/>
          <w:szCs w:val="22"/>
          <w:lang w:val="en-US"/>
        </w:rPr>
        <w:t xml:space="preserve"> from JRC</w:t>
      </w:r>
    </w:p>
    <w:p w14:paraId="5F40C7A4" w14:textId="1390615E" w:rsidR="0009263F" w:rsidRPr="001F793E" w:rsidRDefault="0009263F" w:rsidP="00834406">
      <w:pPr>
        <w:pStyle w:val="Text2"/>
        <w:numPr>
          <w:ilvl w:val="1"/>
          <w:numId w:val="26"/>
        </w:numPr>
        <w:spacing w:after="0" w:line="360" w:lineRule="auto"/>
        <w:rPr>
          <w:rFonts w:cstheme="minorHAnsi"/>
          <w:iCs/>
          <w:szCs w:val="22"/>
        </w:rPr>
      </w:pPr>
      <w:r w:rsidRPr="0009263F">
        <w:rPr>
          <w:rFonts w:cstheme="minorHAnsi"/>
          <w:iCs/>
          <w:szCs w:val="22"/>
          <w:lang w:val="en-US"/>
        </w:rPr>
        <w:t xml:space="preserve">Implemented custom for FISE </w:t>
      </w:r>
    </w:p>
    <w:p w14:paraId="24F41397" w14:textId="7879DCB9" w:rsidR="001F793E" w:rsidRDefault="001F793E" w:rsidP="00834406">
      <w:pPr>
        <w:pStyle w:val="Text2"/>
        <w:numPr>
          <w:ilvl w:val="0"/>
          <w:numId w:val="26"/>
        </w:numPr>
        <w:spacing w:after="0" w:line="360" w:lineRule="auto"/>
        <w:rPr>
          <w:rFonts w:cstheme="minorHAnsi"/>
          <w:b/>
          <w:iCs/>
          <w:szCs w:val="22"/>
        </w:rPr>
      </w:pPr>
      <w:r w:rsidRPr="001F793E">
        <w:rPr>
          <w:rFonts w:cstheme="minorHAnsi"/>
          <w:b/>
          <w:iCs/>
          <w:szCs w:val="22"/>
        </w:rPr>
        <w:t>Maps and graphs</w:t>
      </w:r>
      <w:r>
        <w:rPr>
          <w:rFonts w:cstheme="minorHAnsi"/>
          <w:b/>
          <w:iCs/>
          <w:szCs w:val="22"/>
        </w:rPr>
        <w:t xml:space="preserve"> </w:t>
      </w:r>
      <w:hyperlink r:id="rId28" w:history="1">
        <w:r w:rsidRPr="000C0947">
          <w:rPr>
            <w:rStyle w:val="Hyperlink"/>
            <w:rFonts w:cstheme="minorHAnsi"/>
            <w:b/>
            <w:iCs/>
            <w:szCs w:val="22"/>
          </w:rPr>
          <w:t>http://eea.maps.arcgis.com/home/webmap/viewer.html</w:t>
        </w:r>
      </w:hyperlink>
      <w:r>
        <w:rPr>
          <w:rFonts w:cstheme="minorHAnsi"/>
          <w:b/>
          <w:iCs/>
          <w:szCs w:val="22"/>
        </w:rPr>
        <w:t xml:space="preserve"> </w:t>
      </w:r>
      <w:r w:rsidRPr="001F793E">
        <w:rPr>
          <w:rFonts w:cstheme="minorHAnsi"/>
          <w:b/>
          <w:iCs/>
          <w:szCs w:val="22"/>
        </w:rPr>
        <w:t>:</w:t>
      </w:r>
    </w:p>
    <w:p w14:paraId="1508FB92" w14:textId="52934925" w:rsidR="001F793E" w:rsidRDefault="001F793E" w:rsidP="00834406">
      <w:pPr>
        <w:pStyle w:val="Text2"/>
        <w:numPr>
          <w:ilvl w:val="1"/>
          <w:numId w:val="26"/>
        </w:numPr>
        <w:spacing w:after="0" w:line="360" w:lineRule="auto"/>
        <w:rPr>
          <w:rFonts w:cstheme="minorHAnsi"/>
          <w:iCs/>
          <w:szCs w:val="22"/>
        </w:rPr>
      </w:pPr>
      <w:r w:rsidRPr="001F793E">
        <w:rPr>
          <w:rFonts w:cstheme="minorHAnsi"/>
          <w:iCs/>
          <w:szCs w:val="22"/>
        </w:rPr>
        <w:t>Visualisation tool</w:t>
      </w:r>
      <w:r>
        <w:rPr>
          <w:rFonts w:cstheme="minorHAnsi"/>
          <w:iCs/>
          <w:szCs w:val="22"/>
        </w:rPr>
        <w:t xml:space="preserve"> for GIS relevant data to the forest field</w:t>
      </w:r>
    </w:p>
    <w:p w14:paraId="776A004E" w14:textId="0B0BC445" w:rsidR="001F793E" w:rsidRPr="001F793E" w:rsidRDefault="001F793E" w:rsidP="00834406">
      <w:pPr>
        <w:pStyle w:val="Text2"/>
        <w:numPr>
          <w:ilvl w:val="1"/>
          <w:numId w:val="26"/>
        </w:numPr>
        <w:spacing w:after="0" w:line="360" w:lineRule="auto"/>
        <w:rPr>
          <w:rFonts w:cstheme="minorHAnsi"/>
          <w:szCs w:val="22"/>
        </w:rPr>
      </w:pPr>
      <w:r w:rsidRPr="002F2ED4">
        <w:rPr>
          <w:rFonts w:cstheme="minorHAnsi"/>
          <w:szCs w:val="22"/>
          <w:lang w:val="en-US"/>
        </w:rPr>
        <w:t>Visualization tool for existing tabular data, time series for such datasets etc.</w:t>
      </w:r>
    </w:p>
    <w:p w14:paraId="28FF75DF" w14:textId="540B4A39" w:rsidR="0009263F" w:rsidRDefault="008D30AC" w:rsidP="00834406">
      <w:pPr>
        <w:pStyle w:val="Text2"/>
        <w:spacing w:after="0" w:line="360" w:lineRule="auto"/>
        <w:rPr>
          <w:rFonts w:cstheme="minorHAnsi"/>
          <w:szCs w:val="22"/>
        </w:rPr>
      </w:pPr>
      <w:r w:rsidRPr="004F2C9A">
        <w:rPr>
          <w:rFonts w:cstheme="minorHAnsi"/>
          <w:szCs w:val="22"/>
        </w:rPr>
        <w:t xml:space="preserve">Bimonthly, JRC delivers an updated centralisation of existing data on forests collected from relevant sources </w:t>
      </w:r>
      <w:r>
        <w:rPr>
          <w:rFonts w:cstheme="minorHAnsi"/>
          <w:szCs w:val="22"/>
        </w:rPr>
        <w:t xml:space="preserve">and institutions. Each </w:t>
      </w:r>
      <w:proofErr w:type="spellStart"/>
      <w:r>
        <w:rPr>
          <w:rFonts w:cstheme="minorHAnsi"/>
          <w:szCs w:val="22"/>
        </w:rPr>
        <w:t>datasource</w:t>
      </w:r>
      <w:proofErr w:type="spellEnd"/>
      <w:r>
        <w:rPr>
          <w:rFonts w:cstheme="minorHAnsi"/>
          <w:szCs w:val="22"/>
        </w:rPr>
        <w:t xml:space="preserve"> is recorded and is described by</w:t>
      </w:r>
      <w:r w:rsidRPr="004F2C9A">
        <w:rPr>
          <w:rFonts w:cstheme="minorHAnsi"/>
          <w:szCs w:val="22"/>
        </w:rPr>
        <w:t xml:space="preserve"> metadata</w:t>
      </w:r>
      <w:r>
        <w:rPr>
          <w:rFonts w:cstheme="minorHAnsi"/>
          <w:szCs w:val="22"/>
        </w:rPr>
        <w:t xml:space="preserve"> (title, country, year of collection, year of publication, owner of the information, keywords, topics etc.)</w:t>
      </w:r>
      <w:r w:rsidRPr="004F2C9A">
        <w:rPr>
          <w:rFonts w:cstheme="minorHAnsi"/>
          <w:szCs w:val="22"/>
        </w:rPr>
        <w:t xml:space="preserve">. These data records </w:t>
      </w:r>
      <w:r>
        <w:rPr>
          <w:rFonts w:cstheme="minorHAnsi"/>
          <w:szCs w:val="22"/>
        </w:rPr>
        <w:t xml:space="preserve">and the data sources received </w:t>
      </w:r>
      <w:r w:rsidRPr="004F2C9A">
        <w:rPr>
          <w:rFonts w:cstheme="minorHAnsi"/>
          <w:szCs w:val="22"/>
        </w:rPr>
        <w:t>are being constantly updated</w:t>
      </w:r>
      <w:r>
        <w:rPr>
          <w:rFonts w:cstheme="minorHAnsi"/>
          <w:szCs w:val="22"/>
        </w:rPr>
        <w:t xml:space="preserve"> in the FISE repository</w:t>
      </w:r>
      <w:r w:rsidRPr="004F2C9A">
        <w:rPr>
          <w:rFonts w:cstheme="minorHAnsi"/>
          <w:szCs w:val="22"/>
        </w:rPr>
        <w:t xml:space="preserve"> and used for the </w:t>
      </w:r>
      <w:r>
        <w:rPr>
          <w:rFonts w:cstheme="minorHAnsi"/>
          <w:szCs w:val="22"/>
        </w:rPr>
        <w:t>Data (</w:t>
      </w:r>
      <w:r w:rsidRPr="004F2C9A">
        <w:rPr>
          <w:rFonts w:cstheme="minorHAnsi"/>
          <w:szCs w:val="22"/>
        </w:rPr>
        <w:t>NFI</w:t>
      </w:r>
      <w:r>
        <w:rPr>
          <w:rFonts w:cstheme="minorHAnsi"/>
          <w:szCs w:val="22"/>
        </w:rPr>
        <w:t>)</w:t>
      </w:r>
      <w:r w:rsidRPr="004F2C9A">
        <w:rPr>
          <w:rFonts w:cstheme="minorHAnsi"/>
          <w:szCs w:val="22"/>
        </w:rPr>
        <w:t xml:space="preserve"> search functionality described below.</w:t>
      </w:r>
    </w:p>
    <w:p w14:paraId="502B43FF" w14:textId="77777777" w:rsidR="008D30AC" w:rsidRDefault="008D30AC" w:rsidP="00834406">
      <w:pPr>
        <w:pStyle w:val="Text2"/>
        <w:spacing w:after="0" w:line="360" w:lineRule="auto"/>
        <w:rPr>
          <w:rFonts w:cstheme="minorHAnsi"/>
          <w:iCs/>
          <w:szCs w:val="22"/>
        </w:rPr>
      </w:pPr>
    </w:p>
    <w:p w14:paraId="2BBB2BAB" w14:textId="3D83673C" w:rsidR="003D2E73" w:rsidRPr="00EC1A48" w:rsidRDefault="00A26899" w:rsidP="00834406">
      <w:pPr>
        <w:pStyle w:val="Text2"/>
        <w:spacing w:line="360" w:lineRule="auto"/>
        <w:rPr>
          <w:rFonts w:cstheme="minorHAnsi"/>
          <w:szCs w:val="22"/>
        </w:rPr>
      </w:pPr>
      <w:r>
        <w:rPr>
          <w:rFonts w:cstheme="minorHAnsi"/>
          <w:szCs w:val="22"/>
        </w:rPr>
        <w:t xml:space="preserve">Status: </w:t>
      </w:r>
      <w:r w:rsidR="00EC1A48">
        <w:rPr>
          <w:rFonts w:ascii="Corbel" w:hAnsi="Corbel"/>
          <w:color w:val="000000"/>
          <w:szCs w:val="22"/>
          <w:lang w:eastAsia="en-GB"/>
        </w:rPr>
        <w:t>On-going</w:t>
      </w:r>
    </w:p>
    <w:p w14:paraId="10EC878B" w14:textId="77777777" w:rsidR="001C1D0F" w:rsidRDefault="001C1D0F" w:rsidP="00C74765">
      <w:pPr>
        <w:pStyle w:val="Text2"/>
      </w:pPr>
    </w:p>
    <w:tbl>
      <w:tblPr>
        <w:tblW w:w="5000" w:type="pct"/>
        <w:tblLayout w:type="fixed"/>
        <w:tblLook w:val="04A0" w:firstRow="1" w:lastRow="0" w:firstColumn="1" w:lastColumn="0" w:noHBand="0" w:noVBand="1"/>
      </w:tblPr>
      <w:tblGrid>
        <w:gridCol w:w="623"/>
        <w:gridCol w:w="1503"/>
        <w:gridCol w:w="7547"/>
      </w:tblGrid>
      <w:tr w:rsidR="00520B12" w:rsidRPr="00520B12" w14:paraId="27BB0BDF" w14:textId="77777777" w:rsidTr="00834406">
        <w:trPr>
          <w:trHeight w:val="300"/>
        </w:trPr>
        <w:tc>
          <w:tcPr>
            <w:tcW w:w="322" w:type="pct"/>
            <w:tcBorders>
              <w:top w:val="nil"/>
              <w:left w:val="nil"/>
              <w:bottom w:val="nil"/>
              <w:right w:val="nil"/>
            </w:tcBorders>
            <w:shd w:val="clear" w:color="000000" w:fill="818183"/>
            <w:noWrap/>
            <w:vAlign w:val="bottom"/>
            <w:hideMark/>
          </w:tcPr>
          <w:p w14:paraId="2FE5D2AA" w14:textId="77777777" w:rsidR="00520B12" w:rsidRPr="00A26899" w:rsidRDefault="00520B12" w:rsidP="00834406">
            <w:pPr>
              <w:spacing w:after="0" w:line="360" w:lineRule="auto"/>
              <w:jc w:val="right"/>
              <w:rPr>
                <w:rFonts w:cstheme="minorHAnsi"/>
                <w:b/>
                <w:bCs/>
                <w:color w:val="FFFFFF"/>
                <w:szCs w:val="22"/>
              </w:rPr>
            </w:pPr>
            <w:r w:rsidRPr="00A26899">
              <w:rPr>
                <w:rFonts w:cstheme="minorHAnsi"/>
                <w:b/>
                <w:bCs/>
                <w:color w:val="FFFFFF"/>
                <w:szCs w:val="22"/>
              </w:rPr>
              <w:t>1.3</w:t>
            </w:r>
          </w:p>
        </w:tc>
        <w:tc>
          <w:tcPr>
            <w:tcW w:w="777" w:type="pct"/>
            <w:tcBorders>
              <w:top w:val="nil"/>
              <w:left w:val="nil"/>
              <w:bottom w:val="nil"/>
              <w:right w:val="nil"/>
            </w:tcBorders>
            <w:shd w:val="clear" w:color="000000" w:fill="818183"/>
            <w:noWrap/>
            <w:vAlign w:val="bottom"/>
            <w:hideMark/>
          </w:tcPr>
          <w:p w14:paraId="1ECF89D1" w14:textId="77777777" w:rsidR="00520B12" w:rsidRPr="00A26899" w:rsidRDefault="00520B12" w:rsidP="00834406">
            <w:pPr>
              <w:spacing w:after="0" w:line="360" w:lineRule="auto"/>
              <w:jc w:val="left"/>
              <w:rPr>
                <w:rFonts w:cstheme="minorHAnsi"/>
                <w:b/>
                <w:bCs/>
                <w:color w:val="FFFFFF"/>
                <w:szCs w:val="22"/>
              </w:rPr>
            </w:pPr>
            <w:proofErr w:type="spellStart"/>
            <w:r w:rsidRPr="00A26899">
              <w:rPr>
                <w:rFonts w:cstheme="minorHAnsi"/>
                <w:b/>
                <w:bCs/>
                <w:color w:val="FFFFFF"/>
                <w:szCs w:val="22"/>
              </w:rPr>
              <w:t>WorkPackage</w:t>
            </w:r>
            <w:proofErr w:type="spellEnd"/>
          </w:p>
        </w:tc>
        <w:tc>
          <w:tcPr>
            <w:tcW w:w="3901" w:type="pct"/>
            <w:tcBorders>
              <w:top w:val="nil"/>
              <w:left w:val="nil"/>
              <w:bottom w:val="nil"/>
              <w:right w:val="nil"/>
            </w:tcBorders>
            <w:shd w:val="clear" w:color="000000" w:fill="818183"/>
            <w:noWrap/>
            <w:vAlign w:val="bottom"/>
            <w:hideMark/>
          </w:tcPr>
          <w:p w14:paraId="1AE6EA66" w14:textId="77777777" w:rsidR="00520B12" w:rsidRPr="00A26899" w:rsidRDefault="00520B12" w:rsidP="00834406">
            <w:pPr>
              <w:spacing w:after="0" w:line="360" w:lineRule="auto"/>
              <w:jc w:val="left"/>
              <w:rPr>
                <w:rFonts w:cstheme="minorHAnsi"/>
                <w:b/>
                <w:bCs/>
                <w:color w:val="FFFFFF"/>
                <w:szCs w:val="22"/>
              </w:rPr>
            </w:pPr>
            <w:bookmarkStart w:id="11" w:name="RANGE!C23"/>
            <w:r w:rsidRPr="00A26899">
              <w:rPr>
                <w:rFonts w:cstheme="minorHAnsi"/>
                <w:b/>
                <w:bCs/>
                <w:color w:val="FFFFFF"/>
                <w:szCs w:val="22"/>
              </w:rPr>
              <w:t>Task 3: Develop the FISE web portal</w:t>
            </w:r>
            <w:bookmarkEnd w:id="11"/>
          </w:p>
        </w:tc>
      </w:tr>
    </w:tbl>
    <w:p w14:paraId="2FFFB4D3" w14:textId="77EFEC1A" w:rsidR="00520B12" w:rsidRDefault="00EC1A48" w:rsidP="00834406">
      <w:pPr>
        <w:pStyle w:val="Text2"/>
        <w:spacing w:line="360" w:lineRule="auto"/>
        <w:rPr>
          <w:rFonts w:cstheme="minorHAnsi"/>
          <w:szCs w:val="22"/>
        </w:rPr>
      </w:pPr>
      <w:r w:rsidRPr="00EC1A48">
        <w:rPr>
          <w:rFonts w:cstheme="minorHAnsi"/>
          <w:szCs w:val="22"/>
        </w:rPr>
        <w:t xml:space="preserve">This </w:t>
      </w:r>
      <w:proofErr w:type="spellStart"/>
      <w:r w:rsidRPr="00EC1A48">
        <w:rPr>
          <w:rFonts w:cstheme="minorHAnsi"/>
          <w:szCs w:val="22"/>
        </w:rPr>
        <w:t>workpackage</w:t>
      </w:r>
      <w:proofErr w:type="spellEnd"/>
      <w:r w:rsidRPr="00EC1A48">
        <w:rPr>
          <w:rFonts w:cstheme="minorHAnsi"/>
          <w:szCs w:val="22"/>
        </w:rPr>
        <w:t xml:space="preserve"> gathers the activities related to the implementation of the FISE web portal and its dedicated modules for content visualisation</w:t>
      </w:r>
      <w:r>
        <w:rPr>
          <w:rFonts w:cstheme="minorHAnsi"/>
          <w:szCs w:val="22"/>
        </w:rPr>
        <w:t>. FISE portal is available online for testing purposes and also for collection of feedback from stakeholders and the user community. The visual theme of the portal has been constructed iteratively using prototyping and mock-ups and enhancing it with the suggestions received. We present below the homepage and other pages of the FISE portal:</w:t>
      </w:r>
    </w:p>
    <w:p w14:paraId="6469450D" w14:textId="77777777" w:rsidR="00023D58" w:rsidRDefault="00EC1A48" w:rsidP="00023D58">
      <w:pPr>
        <w:pStyle w:val="Text2"/>
        <w:keepNext/>
      </w:pPr>
      <w:r>
        <w:rPr>
          <w:noProof/>
        </w:rPr>
        <w:lastRenderedPageBreak/>
        <w:drawing>
          <wp:inline distT="0" distB="0" distL="0" distR="0" wp14:anchorId="4A9CF8CD" wp14:editId="2B356763">
            <wp:extent cx="6097270" cy="401782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9483" cy="4019279"/>
                    </a:xfrm>
                    <a:prstGeom prst="rect">
                      <a:avLst/>
                    </a:prstGeom>
                  </pic:spPr>
                </pic:pic>
              </a:graphicData>
            </a:graphic>
          </wp:inline>
        </w:drawing>
      </w:r>
    </w:p>
    <w:p w14:paraId="4A419895" w14:textId="643E1B21" w:rsidR="00EC1A48" w:rsidRPr="00023D58" w:rsidRDefault="00023D58" w:rsidP="00023D58">
      <w:pPr>
        <w:jc w:val="center"/>
        <w:rPr>
          <w:rFonts w:cstheme="minorHAnsi"/>
          <w:szCs w:val="22"/>
        </w:rPr>
      </w:pPr>
      <w:r w:rsidRPr="00023D58">
        <w:t xml:space="preserve">Figure -  </w:t>
      </w:r>
      <w:r w:rsidRPr="00023D58">
        <w:fldChar w:fldCharType="begin"/>
      </w:r>
      <w:r w:rsidRPr="00023D58">
        <w:instrText xml:space="preserve"> SEQ Figure_-_ \* ARABIC </w:instrText>
      </w:r>
      <w:r w:rsidRPr="00023D58">
        <w:fldChar w:fldCharType="separate"/>
      </w:r>
      <w:r w:rsidR="000C715C">
        <w:rPr>
          <w:noProof/>
        </w:rPr>
        <w:t>1</w:t>
      </w:r>
      <w:r w:rsidRPr="00023D58">
        <w:fldChar w:fldCharType="end"/>
      </w:r>
      <w:r w:rsidRPr="00023D58">
        <w:t xml:space="preserve"> FISE homepage</w:t>
      </w:r>
    </w:p>
    <w:p w14:paraId="4ABA4A38" w14:textId="77777777" w:rsidR="00023D58" w:rsidRDefault="00EC1A48" w:rsidP="00023D58">
      <w:pPr>
        <w:pStyle w:val="Text2"/>
        <w:keepNext/>
      </w:pPr>
      <w:r>
        <w:rPr>
          <w:noProof/>
        </w:rPr>
        <w:drawing>
          <wp:inline distT="0" distB="0" distL="0" distR="0" wp14:anchorId="76B7CF6F" wp14:editId="16473EEF">
            <wp:extent cx="6192460"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5743" cy="3144917"/>
                    </a:xfrm>
                    <a:prstGeom prst="rect">
                      <a:avLst/>
                    </a:prstGeom>
                  </pic:spPr>
                </pic:pic>
              </a:graphicData>
            </a:graphic>
          </wp:inline>
        </w:drawing>
      </w:r>
    </w:p>
    <w:p w14:paraId="19443F68" w14:textId="181DEC4E" w:rsidR="00EC1A48" w:rsidRPr="00023D58" w:rsidRDefault="00023D58" w:rsidP="00023D58">
      <w:pPr>
        <w:pStyle w:val="Caption"/>
        <w:jc w:val="center"/>
        <w:rPr>
          <w:rFonts w:cstheme="minorHAnsi"/>
          <w:b w:val="0"/>
          <w:szCs w:val="22"/>
        </w:rPr>
      </w:pPr>
      <w:r w:rsidRPr="00023D58">
        <w:rPr>
          <w:b w:val="0"/>
        </w:rPr>
        <w:t xml:space="preserve">Figure -  </w:t>
      </w:r>
      <w:r w:rsidRPr="00023D58">
        <w:rPr>
          <w:b w:val="0"/>
        </w:rPr>
        <w:fldChar w:fldCharType="begin"/>
      </w:r>
      <w:r w:rsidRPr="00023D58">
        <w:rPr>
          <w:b w:val="0"/>
        </w:rPr>
        <w:instrText xml:space="preserve"> SEQ Figure_-_ \* ARABIC </w:instrText>
      </w:r>
      <w:r w:rsidRPr="00023D58">
        <w:rPr>
          <w:b w:val="0"/>
        </w:rPr>
        <w:fldChar w:fldCharType="separate"/>
      </w:r>
      <w:r w:rsidR="000C715C">
        <w:rPr>
          <w:b w:val="0"/>
          <w:noProof/>
        </w:rPr>
        <w:t>2</w:t>
      </w:r>
      <w:r w:rsidRPr="00023D58">
        <w:rPr>
          <w:b w:val="0"/>
        </w:rPr>
        <w:fldChar w:fldCharType="end"/>
      </w:r>
      <w:r w:rsidRPr="00023D58">
        <w:rPr>
          <w:b w:val="0"/>
        </w:rPr>
        <w:t xml:space="preserve"> FISE portal page</w:t>
      </w:r>
    </w:p>
    <w:p w14:paraId="1F042D26" w14:textId="77777777" w:rsidR="0009263F" w:rsidRDefault="0009263F" w:rsidP="0009263F">
      <w:pPr>
        <w:pStyle w:val="Text2"/>
        <w:spacing w:after="0"/>
        <w:rPr>
          <w:rFonts w:cstheme="minorHAnsi"/>
          <w:iCs/>
          <w:szCs w:val="22"/>
        </w:rPr>
      </w:pPr>
    </w:p>
    <w:p w14:paraId="27124E8B" w14:textId="0BA242D2" w:rsidR="0009263F" w:rsidRPr="00A26899" w:rsidRDefault="0009263F" w:rsidP="00834406">
      <w:pPr>
        <w:pStyle w:val="Text2"/>
        <w:spacing w:after="0" w:line="360" w:lineRule="auto"/>
        <w:rPr>
          <w:rFonts w:cstheme="minorHAnsi"/>
          <w:iCs/>
          <w:szCs w:val="22"/>
        </w:rPr>
      </w:pPr>
      <w:r w:rsidRPr="00A26899">
        <w:rPr>
          <w:rFonts w:cstheme="minorHAnsi"/>
          <w:iCs/>
          <w:szCs w:val="22"/>
        </w:rPr>
        <w:t xml:space="preserve">The </w:t>
      </w:r>
      <w:r w:rsidRPr="00A26899">
        <w:rPr>
          <w:rFonts w:cstheme="minorHAnsi"/>
          <w:iCs/>
          <w:szCs w:val="22"/>
          <w:u w:val="single"/>
        </w:rPr>
        <w:t>content</w:t>
      </w:r>
      <w:r w:rsidRPr="00A26899">
        <w:rPr>
          <w:rFonts w:cstheme="minorHAnsi"/>
          <w:iCs/>
          <w:szCs w:val="22"/>
        </w:rPr>
        <w:t xml:space="preserve"> </w:t>
      </w:r>
      <w:r>
        <w:rPr>
          <w:rFonts w:cstheme="minorHAnsi"/>
          <w:iCs/>
          <w:szCs w:val="22"/>
        </w:rPr>
        <w:t>of the portal</w:t>
      </w:r>
      <w:r w:rsidRPr="00A26899">
        <w:rPr>
          <w:rFonts w:cstheme="minorHAnsi"/>
          <w:iCs/>
          <w:szCs w:val="22"/>
        </w:rPr>
        <w:t xml:space="preserve"> </w:t>
      </w:r>
      <w:r>
        <w:rPr>
          <w:rFonts w:cstheme="minorHAnsi"/>
          <w:iCs/>
          <w:szCs w:val="22"/>
        </w:rPr>
        <w:t>consists of</w:t>
      </w:r>
      <w:r w:rsidRPr="00A26899">
        <w:rPr>
          <w:rFonts w:cstheme="minorHAnsi"/>
          <w:iCs/>
          <w:szCs w:val="22"/>
        </w:rPr>
        <w:t>:</w:t>
      </w:r>
    </w:p>
    <w:p w14:paraId="045BEC5D" w14:textId="77777777" w:rsidR="0009263F" w:rsidRPr="00A26899" w:rsidRDefault="0009263F" w:rsidP="00834406">
      <w:pPr>
        <w:pStyle w:val="Text2"/>
        <w:numPr>
          <w:ilvl w:val="0"/>
          <w:numId w:val="25"/>
        </w:numPr>
        <w:spacing w:after="0" w:line="360" w:lineRule="auto"/>
        <w:rPr>
          <w:rFonts w:cstheme="minorHAnsi"/>
          <w:iCs/>
          <w:szCs w:val="22"/>
        </w:rPr>
      </w:pPr>
      <w:r w:rsidRPr="00A26899">
        <w:rPr>
          <w:rFonts w:cstheme="minorHAnsi"/>
          <w:iCs/>
          <w:szCs w:val="22"/>
        </w:rPr>
        <w:t>General and basic information accessed as answers to general questions regarding the state of forests</w:t>
      </w:r>
    </w:p>
    <w:p w14:paraId="5587524C" w14:textId="77777777" w:rsidR="0009263F" w:rsidRPr="00A26899" w:rsidRDefault="0009263F" w:rsidP="00834406">
      <w:pPr>
        <w:pStyle w:val="Text2"/>
        <w:numPr>
          <w:ilvl w:val="0"/>
          <w:numId w:val="25"/>
        </w:numPr>
        <w:spacing w:after="0" w:line="360" w:lineRule="auto"/>
        <w:rPr>
          <w:rFonts w:cstheme="minorHAnsi"/>
          <w:iCs/>
          <w:szCs w:val="22"/>
        </w:rPr>
      </w:pPr>
      <w:r w:rsidRPr="00A26899">
        <w:rPr>
          <w:rFonts w:cstheme="minorHAnsi"/>
          <w:iCs/>
          <w:szCs w:val="22"/>
        </w:rPr>
        <w:t>Forest topics including health, production, pressures and ecosystem services</w:t>
      </w:r>
    </w:p>
    <w:p w14:paraId="436D1563" w14:textId="77777777" w:rsidR="0009263F" w:rsidRPr="00A26899" w:rsidRDefault="0009263F" w:rsidP="00834406">
      <w:pPr>
        <w:pStyle w:val="Text2"/>
        <w:numPr>
          <w:ilvl w:val="0"/>
          <w:numId w:val="25"/>
        </w:numPr>
        <w:spacing w:after="0" w:line="360" w:lineRule="auto"/>
        <w:rPr>
          <w:rFonts w:cstheme="minorHAnsi"/>
          <w:iCs/>
          <w:szCs w:val="22"/>
        </w:rPr>
      </w:pPr>
      <w:r w:rsidRPr="00A26899">
        <w:rPr>
          <w:rFonts w:cstheme="minorHAnsi"/>
          <w:iCs/>
          <w:szCs w:val="22"/>
        </w:rPr>
        <w:lastRenderedPageBreak/>
        <w:t>Forest data and maps to be downloaded</w:t>
      </w:r>
    </w:p>
    <w:p w14:paraId="4ADA4065" w14:textId="65378586" w:rsidR="0009263F" w:rsidRPr="00A26899" w:rsidRDefault="0009263F" w:rsidP="00834406">
      <w:pPr>
        <w:pStyle w:val="Text2"/>
        <w:numPr>
          <w:ilvl w:val="0"/>
          <w:numId w:val="25"/>
        </w:numPr>
        <w:spacing w:after="0" w:line="360" w:lineRule="auto"/>
        <w:rPr>
          <w:rFonts w:cstheme="minorHAnsi"/>
          <w:iCs/>
          <w:szCs w:val="22"/>
        </w:rPr>
      </w:pPr>
      <w:r w:rsidRPr="00A26899">
        <w:rPr>
          <w:rFonts w:cstheme="minorHAnsi"/>
          <w:iCs/>
          <w:szCs w:val="22"/>
        </w:rPr>
        <w:t>Indicators</w:t>
      </w:r>
      <w:r w:rsidR="008D30AC">
        <w:rPr>
          <w:rFonts w:cstheme="minorHAnsi"/>
          <w:iCs/>
          <w:szCs w:val="22"/>
        </w:rPr>
        <w:t xml:space="preserve"> (currently not visible)</w:t>
      </w:r>
      <w:r w:rsidRPr="00A26899">
        <w:rPr>
          <w:rFonts w:cstheme="minorHAnsi"/>
          <w:iCs/>
          <w:szCs w:val="22"/>
        </w:rPr>
        <w:t>: indicators sheets / fact sheets</w:t>
      </w:r>
    </w:p>
    <w:p w14:paraId="31E53CD5" w14:textId="77777777" w:rsidR="0009263F" w:rsidRPr="00A26899" w:rsidRDefault="0009263F" w:rsidP="00834406">
      <w:pPr>
        <w:pStyle w:val="Text2"/>
        <w:numPr>
          <w:ilvl w:val="0"/>
          <w:numId w:val="25"/>
        </w:numPr>
        <w:spacing w:after="0" w:line="360" w:lineRule="auto"/>
        <w:rPr>
          <w:rFonts w:cstheme="minorHAnsi"/>
          <w:iCs/>
          <w:szCs w:val="22"/>
        </w:rPr>
      </w:pPr>
      <w:r w:rsidRPr="00A26899">
        <w:rPr>
          <w:rFonts w:cstheme="minorHAnsi"/>
          <w:iCs/>
          <w:szCs w:val="22"/>
        </w:rPr>
        <w:t>Interactive tools and resources (apps)</w:t>
      </w:r>
    </w:p>
    <w:p w14:paraId="425B7E90" w14:textId="77777777" w:rsidR="0009263F" w:rsidRPr="00A26899" w:rsidRDefault="0009263F" w:rsidP="00834406">
      <w:pPr>
        <w:pStyle w:val="Text2"/>
        <w:spacing w:line="360" w:lineRule="auto"/>
        <w:rPr>
          <w:rFonts w:cstheme="minorHAnsi"/>
          <w:iCs/>
          <w:szCs w:val="22"/>
        </w:rPr>
      </w:pPr>
    </w:p>
    <w:p w14:paraId="1ADCB2CF" w14:textId="52827BF6" w:rsidR="002F2ED4" w:rsidRPr="002F2ED4" w:rsidRDefault="002F2ED4" w:rsidP="00834406">
      <w:pPr>
        <w:pStyle w:val="Text2"/>
        <w:spacing w:after="0" w:line="360" w:lineRule="auto"/>
        <w:rPr>
          <w:rFonts w:cstheme="minorHAnsi"/>
          <w:szCs w:val="22"/>
        </w:rPr>
      </w:pPr>
      <w:r w:rsidRPr="002F2ED4">
        <w:rPr>
          <w:rFonts w:cstheme="minorHAnsi"/>
          <w:b/>
          <w:bCs/>
          <w:szCs w:val="22"/>
          <w:lang w:val="en-US"/>
        </w:rPr>
        <w:t>Main components of FISE</w:t>
      </w:r>
      <w:r w:rsidR="0009263F">
        <w:rPr>
          <w:rFonts w:cstheme="minorHAnsi"/>
          <w:b/>
          <w:bCs/>
          <w:szCs w:val="22"/>
          <w:lang w:val="en-US"/>
        </w:rPr>
        <w:t>:</w:t>
      </w:r>
    </w:p>
    <w:p w14:paraId="086478FA" w14:textId="0904DE9C" w:rsidR="002F2ED4" w:rsidRPr="002F2ED4" w:rsidRDefault="002F2ED4" w:rsidP="00834406">
      <w:pPr>
        <w:pStyle w:val="Text2"/>
        <w:numPr>
          <w:ilvl w:val="0"/>
          <w:numId w:val="30"/>
        </w:numPr>
        <w:spacing w:after="0" w:line="360" w:lineRule="auto"/>
        <w:rPr>
          <w:rFonts w:cstheme="minorHAnsi"/>
          <w:szCs w:val="22"/>
        </w:rPr>
      </w:pPr>
      <w:r w:rsidRPr="002F2ED4">
        <w:rPr>
          <w:rFonts w:cstheme="minorHAnsi"/>
          <w:szCs w:val="22"/>
          <w:lang w:val="en-US"/>
        </w:rPr>
        <w:t xml:space="preserve">Portal </w:t>
      </w:r>
    </w:p>
    <w:p w14:paraId="1181D63B" w14:textId="45D82781" w:rsidR="002F2ED4" w:rsidRPr="002F2ED4" w:rsidRDefault="002F2ED4" w:rsidP="00834406">
      <w:pPr>
        <w:pStyle w:val="Text2"/>
        <w:numPr>
          <w:ilvl w:val="1"/>
          <w:numId w:val="30"/>
        </w:numPr>
        <w:spacing w:after="0" w:line="360" w:lineRule="auto"/>
        <w:rPr>
          <w:rFonts w:cstheme="minorHAnsi"/>
          <w:szCs w:val="22"/>
        </w:rPr>
      </w:pPr>
      <w:r w:rsidRPr="002F2ED4">
        <w:rPr>
          <w:rFonts w:cstheme="minorHAnsi"/>
          <w:szCs w:val="22"/>
          <w:lang w:val="en-US"/>
        </w:rPr>
        <w:t xml:space="preserve">Main entry point for retrieval of FISE information and content. Main section of the portal: Topics, Countries and Regions, </w:t>
      </w:r>
      <w:r w:rsidR="0009263F">
        <w:rPr>
          <w:rFonts w:cstheme="minorHAnsi"/>
          <w:szCs w:val="22"/>
          <w:lang w:val="en-US"/>
        </w:rPr>
        <w:t>Data and Maps</w:t>
      </w:r>
      <w:r w:rsidRPr="002F2ED4">
        <w:rPr>
          <w:rFonts w:cstheme="minorHAnsi"/>
          <w:szCs w:val="22"/>
          <w:lang w:val="en-US"/>
        </w:rPr>
        <w:t xml:space="preserve"> </w:t>
      </w:r>
    </w:p>
    <w:p w14:paraId="3D044CE2" w14:textId="464E01A9" w:rsidR="002F2ED4" w:rsidRPr="002F2ED4" w:rsidRDefault="0009263F" w:rsidP="00834406">
      <w:pPr>
        <w:pStyle w:val="Text2"/>
        <w:numPr>
          <w:ilvl w:val="0"/>
          <w:numId w:val="30"/>
        </w:numPr>
        <w:spacing w:after="0" w:line="360" w:lineRule="auto"/>
        <w:rPr>
          <w:rFonts w:cstheme="minorHAnsi"/>
          <w:szCs w:val="22"/>
        </w:rPr>
      </w:pPr>
      <w:r>
        <w:rPr>
          <w:rFonts w:cstheme="minorHAnsi"/>
          <w:szCs w:val="22"/>
          <w:lang w:val="en-US"/>
        </w:rPr>
        <w:t xml:space="preserve">Data Search (formerly referred as </w:t>
      </w:r>
      <w:r w:rsidR="002F2ED4" w:rsidRPr="002F2ED4">
        <w:rPr>
          <w:rFonts w:cstheme="minorHAnsi"/>
          <w:szCs w:val="22"/>
          <w:lang w:val="en-US"/>
        </w:rPr>
        <w:t>National Forest Inventory Search</w:t>
      </w:r>
      <w:r>
        <w:rPr>
          <w:rFonts w:cstheme="minorHAnsi"/>
          <w:szCs w:val="22"/>
          <w:lang w:val="en-US"/>
        </w:rPr>
        <w:t>)</w:t>
      </w:r>
      <w:r w:rsidR="002F2ED4" w:rsidRPr="002F2ED4">
        <w:rPr>
          <w:rFonts w:cstheme="minorHAnsi"/>
          <w:szCs w:val="22"/>
          <w:lang w:val="en-US"/>
        </w:rPr>
        <w:t xml:space="preserve"> functionality</w:t>
      </w:r>
    </w:p>
    <w:p w14:paraId="69063D76" w14:textId="77777777" w:rsidR="002F2ED4" w:rsidRPr="002F2ED4" w:rsidRDefault="002F2ED4" w:rsidP="00834406">
      <w:pPr>
        <w:pStyle w:val="Text2"/>
        <w:numPr>
          <w:ilvl w:val="1"/>
          <w:numId w:val="30"/>
        </w:numPr>
        <w:spacing w:after="0" w:line="360" w:lineRule="auto"/>
        <w:rPr>
          <w:rFonts w:cstheme="minorHAnsi"/>
          <w:szCs w:val="22"/>
        </w:rPr>
      </w:pPr>
      <w:r w:rsidRPr="002F2ED4">
        <w:rPr>
          <w:rFonts w:cstheme="minorHAnsi"/>
          <w:szCs w:val="22"/>
          <w:lang w:val="en-US"/>
        </w:rPr>
        <w:t xml:space="preserve">Tool that will assist the users in easy retrieval of National Forestry Inventory datasets and information, along with other datasets and information available on forestry </w:t>
      </w:r>
    </w:p>
    <w:p w14:paraId="2F70BD06" w14:textId="77777777" w:rsidR="002F2ED4" w:rsidRPr="002F2ED4" w:rsidRDefault="002F2ED4" w:rsidP="00834406">
      <w:pPr>
        <w:pStyle w:val="Text2"/>
        <w:numPr>
          <w:ilvl w:val="0"/>
          <w:numId w:val="30"/>
        </w:numPr>
        <w:spacing w:after="0" w:line="360" w:lineRule="auto"/>
        <w:rPr>
          <w:rFonts w:cstheme="minorHAnsi"/>
          <w:szCs w:val="22"/>
        </w:rPr>
      </w:pPr>
      <w:r w:rsidRPr="002F2ED4">
        <w:rPr>
          <w:rFonts w:cstheme="minorHAnsi"/>
          <w:szCs w:val="22"/>
          <w:lang w:val="en-US"/>
        </w:rPr>
        <w:t xml:space="preserve">Maps and Graphs </w:t>
      </w:r>
    </w:p>
    <w:p w14:paraId="13104AE7" w14:textId="77777777" w:rsidR="002F2ED4" w:rsidRPr="002F2ED4" w:rsidRDefault="002F2ED4" w:rsidP="00834406">
      <w:pPr>
        <w:pStyle w:val="Text2"/>
        <w:numPr>
          <w:ilvl w:val="1"/>
          <w:numId w:val="30"/>
        </w:numPr>
        <w:spacing w:after="0" w:line="360" w:lineRule="auto"/>
        <w:rPr>
          <w:rFonts w:cstheme="minorHAnsi"/>
          <w:szCs w:val="22"/>
        </w:rPr>
      </w:pPr>
      <w:r w:rsidRPr="002F2ED4">
        <w:rPr>
          <w:rFonts w:cstheme="minorHAnsi"/>
          <w:szCs w:val="22"/>
          <w:lang w:val="en-US"/>
        </w:rPr>
        <w:t>Visualization tool for GIS data relevant to the forest field</w:t>
      </w:r>
    </w:p>
    <w:p w14:paraId="73162A79" w14:textId="77777777" w:rsidR="002F2ED4" w:rsidRPr="002F2ED4" w:rsidRDefault="002F2ED4" w:rsidP="00834406">
      <w:pPr>
        <w:pStyle w:val="Text2"/>
        <w:numPr>
          <w:ilvl w:val="1"/>
          <w:numId w:val="30"/>
        </w:numPr>
        <w:spacing w:after="0" w:line="360" w:lineRule="auto"/>
        <w:rPr>
          <w:rFonts w:cstheme="minorHAnsi"/>
          <w:szCs w:val="22"/>
        </w:rPr>
      </w:pPr>
      <w:r w:rsidRPr="002F2ED4">
        <w:rPr>
          <w:rFonts w:cstheme="minorHAnsi"/>
          <w:szCs w:val="22"/>
          <w:lang w:val="en-US"/>
        </w:rPr>
        <w:t>Visualization tool for existing tabular data, time series for such datasets etc.</w:t>
      </w:r>
    </w:p>
    <w:p w14:paraId="0EEBEC5C" w14:textId="77777777" w:rsidR="0009263F" w:rsidRDefault="0009263F" w:rsidP="00834406">
      <w:pPr>
        <w:pStyle w:val="Text2"/>
        <w:spacing w:line="360" w:lineRule="auto"/>
        <w:rPr>
          <w:rFonts w:cstheme="minorHAnsi"/>
          <w:iCs/>
          <w:szCs w:val="22"/>
        </w:rPr>
      </w:pPr>
    </w:p>
    <w:p w14:paraId="237410DD" w14:textId="72A84737" w:rsidR="0009263F" w:rsidRPr="0009263F" w:rsidRDefault="0009263F" w:rsidP="00834406">
      <w:pPr>
        <w:pStyle w:val="Text2"/>
        <w:spacing w:line="360" w:lineRule="auto"/>
        <w:rPr>
          <w:rFonts w:cstheme="minorHAnsi"/>
          <w:b/>
          <w:iCs/>
          <w:szCs w:val="22"/>
        </w:rPr>
      </w:pPr>
      <w:r w:rsidRPr="0009263F">
        <w:rPr>
          <w:rFonts w:cstheme="minorHAnsi"/>
          <w:b/>
          <w:iCs/>
          <w:szCs w:val="22"/>
        </w:rPr>
        <w:t>Main Functionalities</w:t>
      </w:r>
      <w:r>
        <w:rPr>
          <w:rFonts w:cstheme="minorHAnsi"/>
          <w:b/>
          <w:iCs/>
          <w:szCs w:val="22"/>
        </w:rPr>
        <w:t xml:space="preserve"> of FISE</w:t>
      </w:r>
      <w:r w:rsidRPr="0009263F">
        <w:rPr>
          <w:rFonts w:cstheme="minorHAnsi"/>
          <w:b/>
          <w:iCs/>
          <w:szCs w:val="22"/>
        </w:rPr>
        <w:t>:</w:t>
      </w:r>
    </w:p>
    <w:p w14:paraId="36B7B3BF" w14:textId="77777777" w:rsidR="0009263F" w:rsidRPr="00A26899" w:rsidRDefault="0009263F" w:rsidP="00834406">
      <w:pPr>
        <w:pStyle w:val="Text2"/>
        <w:numPr>
          <w:ilvl w:val="0"/>
          <w:numId w:val="25"/>
        </w:numPr>
        <w:spacing w:after="0" w:line="360" w:lineRule="auto"/>
        <w:rPr>
          <w:rFonts w:cstheme="minorHAnsi"/>
          <w:iCs/>
          <w:szCs w:val="22"/>
        </w:rPr>
      </w:pPr>
      <w:r w:rsidRPr="00A26899">
        <w:rPr>
          <w:rFonts w:cstheme="minorHAnsi"/>
          <w:iCs/>
          <w:szCs w:val="22"/>
        </w:rPr>
        <w:t>Database search functions</w:t>
      </w:r>
    </w:p>
    <w:p w14:paraId="40776879" w14:textId="77777777" w:rsidR="0009263F" w:rsidRPr="00A26899" w:rsidRDefault="0009263F" w:rsidP="00834406">
      <w:pPr>
        <w:pStyle w:val="Text2"/>
        <w:numPr>
          <w:ilvl w:val="0"/>
          <w:numId w:val="25"/>
        </w:numPr>
        <w:spacing w:after="0" w:line="360" w:lineRule="auto"/>
        <w:rPr>
          <w:rFonts w:cstheme="minorHAnsi"/>
          <w:iCs/>
          <w:szCs w:val="22"/>
        </w:rPr>
      </w:pPr>
      <w:r w:rsidRPr="00A26899">
        <w:rPr>
          <w:rFonts w:cstheme="minorHAnsi"/>
          <w:iCs/>
          <w:szCs w:val="22"/>
        </w:rPr>
        <w:t>Map based search functions</w:t>
      </w:r>
    </w:p>
    <w:p w14:paraId="3FEFCBBD" w14:textId="77777777" w:rsidR="0009263F" w:rsidRPr="00A26899" w:rsidRDefault="0009263F" w:rsidP="00834406">
      <w:pPr>
        <w:pStyle w:val="Text2"/>
        <w:numPr>
          <w:ilvl w:val="0"/>
          <w:numId w:val="25"/>
        </w:numPr>
        <w:spacing w:after="0" w:line="360" w:lineRule="auto"/>
        <w:rPr>
          <w:rFonts w:cstheme="minorHAnsi"/>
          <w:iCs/>
          <w:szCs w:val="22"/>
        </w:rPr>
      </w:pPr>
      <w:r w:rsidRPr="00A26899">
        <w:rPr>
          <w:rFonts w:cstheme="minorHAnsi"/>
          <w:iCs/>
          <w:szCs w:val="22"/>
        </w:rPr>
        <w:t>Download of the data</w:t>
      </w:r>
    </w:p>
    <w:p w14:paraId="6D67ED12" w14:textId="77777777" w:rsidR="0009263F" w:rsidRPr="00A26899" w:rsidRDefault="0009263F" w:rsidP="00834406">
      <w:pPr>
        <w:pStyle w:val="Text2"/>
        <w:numPr>
          <w:ilvl w:val="0"/>
          <w:numId w:val="25"/>
        </w:numPr>
        <w:spacing w:after="0" w:line="360" w:lineRule="auto"/>
        <w:rPr>
          <w:rFonts w:cstheme="minorHAnsi"/>
          <w:iCs/>
          <w:szCs w:val="22"/>
        </w:rPr>
      </w:pPr>
      <w:r w:rsidRPr="00A26899">
        <w:rPr>
          <w:rFonts w:cstheme="minorHAnsi"/>
          <w:iCs/>
          <w:szCs w:val="22"/>
        </w:rPr>
        <w:t>Viewer – tables, graphs, maps</w:t>
      </w:r>
    </w:p>
    <w:p w14:paraId="5D21D45F" w14:textId="5E4C1ED0" w:rsidR="002F2ED4" w:rsidRDefault="002F2ED4" w:rsidP="00834406">
      <w:pPr>
        <w:pStyle w:val="Text2"/>
        <w:spacing w:line="360" w:lineRule="auto"/>
        <w:rPr>
          <w:rFonts w:cstheme="minorHAnsi"/>
          <w:szCs w:val="22"/>
        </w:rPr>
      </w:pPr>
    </w:p>
    <w:p w14:paraId="2946FE83" w14:textId="5353E4E5" w:rsidR="004F7FCE" w:rsidRDefault="004F7FCE" w:rsidP="00834406">
      <w:pPr>
        <w:pStyle w:val="Heading3"/>
        <w:spacing w:line="360" w:lineRule="auto"/>
      </w:pPr>
      <w:bookmarkStart w:id="12" w:name="_Toc533093527"/>
      <w:r>
        <w:t>Portal implementation and layout</w:t>
      </w:r>
      <w:bookmarkEnd w:id="12"/>
    </w:p>
    <w:p w14:paraId="621B7B37" w14:textId="31FD1581" w:rsidR="0009263F" w:rsidRDefault="0009263F" w:rsidP="00834406">
      <w:pPr>
        <w:pStyle w:val="Text2"/>
        <w:spacing w:line="360" w:lineRule="auto"/>
        <w:rPr>
          <w:rFonts w:cstheme="minorHAnsi"/>
          <w:szCs w:val="22"/>
        </w:rPr>
      </w:pPr>
      <w:r>
        <w:rPr>
          <w:rFonts w:cstheme="minorHAnsi"/>
          <w:szCs w:val="22"/>
        </w:rPr>
        <w:t xml:space="preserve">During the reporting period, we have constructed iteratively the layout and </w:t>
      </w:r>
      <w:r w:rsidR="000C715C">
        <w:rPr>
          <w:rFonts w:cstheme="minorHAnsi"/>
          <w:szCs w:val="22"/>
        </w:rPr>
        <w:t>the logo of the FISE platform. There have been three iterations for layout and logo versions and</w:t>
      </w:r>
      <w:r w:rsidR="008D30AC">
        <w:rPr>
          <w:rFonts w:cstheme="minorHAnsi"/>
          <w:szCs w:val="22"/>
        </w:rPr>
        <w:t>,</w:t>
      </w:r>
      <w:r w:rsidR="000C715C">
        <w:rPr>
          <w:rFonts w:cstheme="minorHAnsi"/>
          <w:szCs w:val="22"/>
        </w:rPr>
        <w:t xml:space="preserve"> for each step, our experts have consulted the user</w:t>
      </w:r>
      <w:r w:rsidR="008D30AC">
        <w:rPr>
          <w:rFonts w:cstheme="minorHAnsi"/>
          <w:szCs w:val="22"/>
        </w:rPr>
        <w:t>s</w:t>
      </w:r>
      <w:r w:rsidR="000C715C">
        <w:rPr>
          <w:rFonts w:cstheme="minorHAnsi"/>
          <w:szCs w:val="22"/>
        </w:rPr>
        <w:t xml:space="preserve"> for feedback related to </w:t>
      </w:r>
      <w:r w:rsidR="008D30AC">
        <w:rPr>
          <w:rFonts w:cstheme="minorHAnsi"/>
          <w:szCs w:val="22"/>
        </w:rPr>
        <w:t>suggestion of improvement to better represent the portal objectives</w:t>
      </w:r>
      <w:r w:rsidR="000C715C">
        <w:rPr>
          <w:rFonts w:cstheme="minorHAnsi"/>
          <w:szCs w:val="22"/>
        </w:rPr>
        <w:t>.</w:t>
      </w:r>
    </w:p>
    <w:p w14:paraId="22D78D88" w14:textId="303DE5C3" w:rsidR="0019257D" w:rsidRPr="0019257D" w:rsidRDefault="008D30AC" w:rsidP="00834406">
      <w:pPr>
        <w:pStyle w:val="Text2"/>
        <w:spacing w:after="0" w:line="360" w:lineRule="auto"/>
        <w:rPr>
          <w:rFonts w:cstheme="minorHAnsi"/>
          <w:szCs w:val="22"/>
        </w:rPr>
      </w:pPr>
      <w:r>
        <w:rPr>
          <w:rFonts w:cstheme="minorHAnsi"/>
          <w:szCs w:val="22"/>
          <w:lang w:val="en-US"/>
        </w:rPr>
        <w:t>For the l</w:t>
      </w:r>
      <w:r w:rsidR="0019257D" w:rsidRPr="0019257D">
        <w:rPr>
          <w:rFonts w:cstheme="minorHAnsi"/>
          <w:szCs w:val="22"/>
          <w:lang w:val="en-US"/>
        </w:rPr>
        <w:t>ogo</w:t>
      </w:r>
      <w:r>
        <w:rPr>
          <w:rFonts w:cstheme="minorHAnsi"/>
          <w:szCs w:val="22"/>
          <w:lang w:val="en-US"/>
        </w:rPr>
        <w:t xml:space="preserve"> construction,</w:t>
      </w:r>
      <w:r w:rsidR="0019257D" w:rsidRPr="0019257D">
        <w:rPr>
          <w:rFonts w:cstheme="minorHAnsi"/>
          <w:szCs w:val="22"/>
          <w:lang w:val="en-US"/>
        </w:rPr>
        <w:t xml:space="preserve"> we</w:t>
      </w:r>
      <w:r>
        <w:rPr>
          <w:rFonts w:cstheme="minorHAnsi"/>
          <w:szCs w:val="22"/>
          <w:lang w:val="en-US"/>
        </w:rPr>
        <w:t>’ve</w:t>
      </w:r>
      <w:r w:rsidR="0019257D" w:rsidRPr="0019257D">
        <w:rPr>
          <w:rFonts w:cstheme="minorHAnsi"/>
          <w:szCs w:val="22"/>
          <w:lang w:val="en-US"/>
        </w:rPr>
        <w:t xml:space="preserve"> collected feedback in three stages</w:t>
      </w:r>
      <w:r w:rsidR="00023D58">
        <w:rPr>
          <w:rFonts w:cstheme="minorHAnsi"/>
          <w:szCs w:val="22"/>
          <w:lang w:val="en-US"/>
        </w:rPr>
        <w:t xml:space="preserve"> and now the logo respects</w:t>
      </w:r>
      <w:r>
        <w:rPr>
          <w:rFonts w:cstheme="minorHAnsi"/>
          <w:szCs w:val="22"/>
          <w:lang w:val="en-US"/>
        </w:rPr>
        <w:t xml:space="preserve"> the guiding lines received regarding to insertion of</w:t>
      </w:r>
      <w:r w:rsidR="00C154F3">
        <w:rPr>
          <w:rFonts w:cstheme="minorHAnsi"/>
          <w:szCs w:val="22"/>
          <w:lang w:val="en-US"/>
        </w:rPr>
        <w:t xml:space="preserve"> images/symbol that represents</w:t>
      </w:r>
      <w:r w:rsidR="0019257D" w:rsidRPr="0019257D">
        <w:rPr>
          <w:rFonts w:cstheme="minorHAnsi"/>
          <w:szCs w:val="22"/>
          <w:lang w:val="en-US"/>
        </w:rPr>
        <w:t xml:space="preserve">: </w:t>
      </w:r>
    </w:p>
    <w:p w14:paraId="425D5F0A" w14:textId="77777777" w:rsidR="0019257D" w:rsidRPr="0019257D" w:rsidRDefault="0019257D" w:rsidP="00834406">
      <w:pPr>
        <w:pStyle w:val="Text2"/>
        <w:numPr>
          <w:ilvl w:val="1"/>
          <w:numId w:val="27"/>
        </w:numPr>
        <w:spacing w:after="0" w:line="360" w:lineRule="auto"/>
        <w:rPr>
          <w:rFonts w:cstheme="minorHAnsi"/>
          <w:szCs w:val="22"/>
        </w:rPr>
      </w:pPr>
      <w:r w:rsidRPr="0019257D">
        <w:rPr>
          <w:rFonts w:cstheme="minorHAnsi"/>
          <w:szCs w:val="22"/>
          <w:lang w:val="en-US"/>
        </w:rPr>
        <w:t xml:space="preserve">Forest/trees - put more types of trees (formerly were more coniferous) and made them more heterogeneous </w:t>
      </w:r>
    </w:p>
    <w:p w14:paraId="1313EB29" w14:textId="27E240F5" w:rsidR="0019257D" w:rsidRPr="0019257D" w:rsidRDefault="0019257D" w:rsidP="00834406">
      <w:pPr>
        <w:pStyle w:val="Text2"/>
        <w:numPr>
          <w:ilvl w:val="1"/>
          <w:numId w:val="27"/>
        </w:numPr>
        <w:spacing w:after="0" w:line="360" w:lineRule="auto"/>
        <w:rPr>
          <w:rFonts w:cstheme="minorHAnsi"/>
          <w:szCs w:val="22"/>
        </w:rPr>
      </w:pPr>
      <w:r w:rsidRPr="0019257D">
        <w:rPr>
          <w:rFonts w:cstheme="minorHAnsi"/>
          <w:szCs w:val="22"/>
          <w:lang w:val="en-US"/>
        </w:rPr>
        <w:t>Water - present in the form of a lake</w:t>
      </w:r>
    </w:p>
    <w:p w14:paraId="7E314647" w14:textId="77777777" w:rsidR="0019257D" w:rsidRPr="0019257D" w:rsidRDefault="0019257D" w:rsidP="00834406">
      <w:pPr>
        <w:pStyle w:val="Text2"/>
        <w:numPr>
          <w:ilvl w:val="1"/>
          <w:numId w:val="27"/>
        </w:numPr>
        <w:spacing w:after="0" w:line="360" w:lineRule="auto"/>
        <w:rPr>
          <w:rFonts w:cstheme="minorHAnsi"/>
          <w:szCs w:val="22"/>
        </w:rPr>
      </w:pPr>
      <w:r w:rsidRPr="0019257D">
        <w:rPr>
          <w:rFonts w:cstheme="minorHAnsi"/>
          <w:szCs w:val="22"/>
          <w:lang w:val="en-US"/>
        </w:rPr>
        <w:t xml:space="preserve">Wood production – lodges and a vehicle </w:t>
      </w:r>
    </w:p>
    <w:p w14:paraId="43620F73" w14:textId="77777777" w:rsidR="0019257D" w:rsidRPr="0019257D" w:rsidRDefault="0019257D" w:rsidP="00834406">
      <w:pPr>
        <w:pStyle w:val="Text2"/>
        <w:numPr>
          <w:ilvl w:val="1"/>
          <w:numId w:val="27"/>
        </w:numPr>
        <w:spacing w:after="0" w:line="360" w:lineRule="auto"/>
        <w:rPr>
          <w:rFonts w:cstheme="minorHAnsi"/>
          <w:szCs w:val="22"/>
        </w:rPr>
      </w:pPr>
      <w:r w:rsidRPr="0019257D">
        <w:rPr>
          <w:rFonts w:cstheme="minorHAnsi"/>
          <w:szCs w:val="22"/>
          <w:lang w:val="en-US"/>
        </w:rPr>
        <w:t xml:space="preserve">Commercial value for the forests – line of trees that are evolving/growing </w:t>
      </w:r>
    </w:p>
    <w:p w14:paraId="23F779C8" w14:textId="77777777" w:rsidR="0019257D" w:rsidRPr="0019257D" w:rsidRDefault="0019257D" w:rsidP="00834406">
      <w:pPr>
        <w:pStyle w:val="Text2"/>
        <w:numPr>
          <w:ilvl w:val="1"/>
          <w:numId w:val="27"/>
        </w:numPr>
        <w:spacing w:after="0" w:line="360" w:lineRule="auto"/>
        <w:rPr>
          <w:rFonts w:cstheme="minorHAnsi"/>
          <w:szCs w:val="22"/>
        </w:rPr>
      </w:pPr>
      <w:r w:rsidRPr="0019257D">
        <w:rPr>
          <w:rFonts w:cstheme="minorHAnsi"/>
          <w:szCs w:val="22"/>
          <w:lang w:val="en-US"/>
        </w:rPr>
        <w:t xml:space="preserve">Forest fires – a burnt tree trunk </w:t>
      </w:r>
    </w:p>
    <w:p w14:paraId="6807C0AD" w14:textId="77777777" w:rsidR="0019257D" w:rsidRPr="0019257D" w:rsidRDefault="0019257D" w:rsidP="00834406">
      <w:pPr>
        <w:pStyle w:val="Text2"/>
        <w:numPr>
          <w:ilvl w:val="1"/>
          <w:numId w:val="27"/>
        </w:numPr>
        <w:spacing w:after="0" w:line="360" w:lineRule="auto"/>
        <w:rPr>
          <w:rFonts w:cstheme="minorHAnsi"/>
          <w:szCs w:val="22"/>
        </w:rPr>
      </w:pPr>
      <w:r w:rsidRPr="0019257D">
        <w:rPr>
          <w:rFonts w:cstheme="minorHAnsi"/>
          <w:szCs w:val="22"/>
          <w:lang w:val="en-US"/>
        </w:rPr>
        <w:lastRenderedPageBreak/>
        <w:t>Climate – clouds and rain</w:t>
      </w:r>
    </w:p>
    <w:p w14:paraId="0C779095" w14:textId="77777777" w:rsidR="0019257D" w:rsidRPr="0019257D" w:rsidRDefault="0019257D" w:rsidP="00834406">
      <w:pPr>
        <w:pStyle w:val="Text2"/>
        <w:numPr>
          <w:ilvl w:val="1"/>
          <w:numId w:val="27"/>
        </w:numPr>
        <w:spacing w:after="0" w:line="360" w:lineRule="auto"/>
        <w:rPr>
          <w:rFonts w:cstheme="minorHAnsi"/>
          <w:szCs w:val="22"/>
        </w:rPr>
      </w:pPr>
      <w:r w:rsidRPr="0019257D">
        <w:rPr>
          <w:rFonts w:cstheme="minorHAnsi"/>
          <w:szCs w:val="22"/>
          <w:lang w:val="en-US"/>
        </w:rPr>
        <w:t xml:space="preserve">Biodiversity – birds </w:t>
      </w:r>
    </w:p>
    <w:p w14:paraId="61F24E89" w14:textId="77777777" w:rsidR="0019257D" w:rsidRPr="0019257D" w:rsidRDefault="0019257D" w:rsidP="00834406">
      <w:pPr>
        <w:pStyle w:val="Text2"/>
        <w:numPr>
          <w:ilvl w:val="1"/>
          <w:numId w:val="27"/>
        </w:numPr>
        <w:spacing w:after="0" w:line="360" w:lineRule="auto"/>
        <w:rPr>
          <w:rFonts w:cstheme="minorHAnsi"/>
          <w:szCs w:val="22"/>
        </w:rPr>
      </w:pPr>
      <w:r w:rsidRPr="0019257D">
        <w:rPr>
          <w:rFonts w:cstheme="minorHAnsi"/>
          <w:szCs w:val="22"/>
          <w:lang w:val="en-US"/>
        </w:rPr>
        <w:t xml:space="preserve">Value for humans, leisure – girl on a bike </w:t>
      </w:r>
    </w:p>
    <w:p w14:paraId="7C1DE26A" w14:textId="1BA67EE4" w:rsidR="00EC1A48" w:rsidRDefault="00C154F3" w:rsidP="00834406">
      <w:pPr>
        <w:pStyle w:val="Text2"/>
        <w:spacing w:line="360" w:lineRule="auto"/>
        <w:rPr>
          <w:rFonts w:cstheme="minorHAnsi"/>
          <w:szCs w:val="22"/>
        </w:rPr>
      </w:pPr>
      <w:r>
        <w:rPr>
          <w:rFonts w:cstheme="minorHAnsi"/>
          <w:szCs w:val="22"/>
        </w:rPr>
        <w:t xml:space="preserve">The latest version of the </w:t>
      </w:r>
      <w:r w:rsidR="00EC1A48">
        <w:rPr>
          <w:rFonts w:cstheme="minorHAnsi"/>
          <w:szCs w:val="22"/>
        </w:rPr>
        <w:t xml:space="preserve">logo </w:t>
      </w:r>
      <w:r>
        <w:rPr>
          <w:rFonts w:cstheme="minorHAnsi"/>
          <w:szCs w:val="22"/>
        </w:rPr>
        <w:t xml:space="preserve">that </w:t>
      </w:r>
      <w:r w:rsidR="00EC1A48">
        <w:rPr>
          <w:rFonts w:cstheme="minorHAnsi"/>
          <w:szCs w:val="22"/>
        </w:rPr>
        <w:t>has been proposed for the FISE website</w:t>
      </w:r>
      <w:r>
        <w:rPr>
          <w:rFonts w:cstheme="minorHAnsi"/>
          <w:szCs w:val="22"/>
        </w:rPr>
        <w:t xml:space="preserve"> is presented below</w:t>
      </w:r>
      <w:r w:rsidR="00EC1A48">
        <w:rPr>
          <w:rFonts w:cstheme="minorHAnsi"/>
          <w:szCs w:val="22"/>
        </w:rPr>
        <w:t xml:space="preserve"> and will be implemented </w:t>
      </w:r>
      <w:r>
        <w:rPr>
          <w:rFonts w:cstheme="minorHAnsi"/>
          <w:szCs w:val="22"/>
        </w:rPr>
        <w:t xml:space="preserve">in the portal during </w:t>
      </w:r>
      <w:r w:rsidR="00EC1A48">
        <w:rPr>
          <w:rFonts w:cstheme="minorHAnsi"/>
          <w:szCs w:val="22"/>
        </w:rPr>
        <w:t xml:space="preserve">the following period. </w:t>
      </w:r>
    </w:p>
    <w:p w14:paraId="02B114D5" w14:textId="77777777" w:rsidR="00023D58" w:rsidRDefault="00EC1A48" w:rsidP="00834406">
      <w:pPr>
        <w:pStyle w:val="Text2"/>
        <w:keepNext/>
        <w:spacing w:line="360" w:lineRule="auto"/>
        <w:jc w:val="center"/>
      </w:pPr>
      <w:r>
        <w:rPr>
          <w:rFonts w:cstheme="minorHAnsi"/>
          <w:noProof/>
          <w:szCs w:val="22"/>
        </w:rPr>
        <w:drawing>
          <wp:inline distT="0" distB="0" distL="0" distR="0" wp14:anchorId="14F5832B" wp14:editId="251200F7">
            <wp:extent cx="2675941" cy="174453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FISE_colo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8814" cy="1746410"/>
                    </a:xfrm>
                    <a:prstGeom prst="rect">
                      <a:avLst/>
                    </a:prstGeom>
                  </pic:spPr>
                </pic:pic>
              </a:graphicData>
            </a:graphic>
          </wp:inline>
        </w:drawing>
      </w:r>
    </w:p>
    <w:p w14:paraId="299F1F19" w14:textId="2C28C9B9" w:rsidR="00EC1A48" w:rsidRPr="00023D58" w:rsidRDefault="00023D58" w:rsidP="00834406">
      <w:pPr>
        <w:pStyle w:val="Caption"/>
        <w:spacing w:line="360" w:lineRule="auto"/>
        <w:jc w:val="center"/>
        <w:rPr>
          <w:rFonts w:cstheme="minorHAnsi"/>
          <w:b w:val="0"/>
          <w:szCs w:val="22"/>
        </w:rPr>
      </w:pPr>
      <w:r w:rsidRPr="00023D58">
        <w:rPr>
          <w:b w:val="0"/>
        </w:rPr>
        <w:t xml:space="preserve">Figure -  </w:t>
      </w:r>
      <w:r w:rsidRPr="00023D58">
        <w:rPr>
          <w:b w:val="0"/>
        </w:rPr>
        <w:fldChar w:fldCharType="begin"/>
      </w:r>
      <w:r w:rsidRPr="00023D58">
        <w:rPr>
          <w:b w:val="0"/>
        </w:rPr>
        <w:instrText xml:space="preserve"> SEQ Figure_-_ \* ARABIC </w:instrText>
      </w:r>
      <w:r w:rsidRPr="00023D58">
        <w:rPr>
          <w:b w:val="0"/>
        </w:rPr>
        <w:fldChar w:fldCharType="separate"/>
      </w:r>
      <w:r w:rsidR="000C715C">
        <w:rPr>
          <w:b w:val="0"/>
          <w:noProof/>
        </w:rPr>
        <w:t>3</w:t>
      </w:r>
      <w:r w:rsidRPr="00023D58">
        <w:rPr>
          <w:b w:val="0"/>
        </w:rPr>
        <w:fldChar w:fldCharType="end"/>
      </w:r>
      <w:r w:rsidRPr="00023D58">
        <w:rPr>
          <w:b w:val="0"/>
        </w:rPr>
        <w:t xml:space="preserve"> FISE</w:t>
      </w:r>
      <w:r>
        <w:rPr>
          <w:b w:val="0"/>
        </w:rPr>
        <w:t xml:space="preserve"> 3</w:t>
      </w:r>
      <w:r w:rsidRPr="00023D58">
        <w:rPr>
          <w:b w:val="0"/>
          <w:vertAlign w:val="superscript"/>
        </w:rPr>
        <w:t>rd</w:t>
      </w:r>
      <w:r>
        <w:rPr>
          <w:b w:val="0"/>
        </w:rPr>
        <w:t xml:space="preserve"> </w:t>
      </w:r>
      <w:r w:rsidRPr="00023D58">
        <w:rPr>
          <w:b w:val="0"/>
        </w:rPr>
        <w:t>logo proposal</w:t>
      </w:r>
    </w:p>
    <w:p w14:paraId="2A165EE5" w14:textId="5B999C56" w:rsidR="00EC1A48" w:rsidRDefault="00EC1A48" w:rsidP="00834406">
      <w:pPr>
        <w:pStyle w:val="Text2"/>
        <w:spacing w:line="360" w:lineRule="auto"/>
        <w:rPr>
          <w:rFonts w:cstheme="minorHAnsi"/>
          <w:szCs w:val="22"/>
        </w:rPr>
      </w:pPr>
      <w:r>
        <w:rPr>
          <w:rFonts w:cstheme="minorHAnsi"/>
          <w:szCs w:val="22"/>
        </w:rPr>
        <w:t xml:space="preserve"> </w:t>
      </w:r>
      <w:r w:rsidR="0019257D">
        <w:rPr>
          <w:rFonts w:cstheme="minorHAnsi"/>
          <w:szCs w:val="22"/>
        </w:rPr>
        <w:br/>
        <w:t xml:space="preserve">The hierarchical structure of the FISE portal has been constructed and discussed and adjusted according to the user’s review. </w:t>
      </w:r>
    </w:p>
    <w:p w14:paraId="70B0D72E" w14:textId="77777777" w:rsidR="0019257D" w:rsidRPr="0019257D" w:rsidRDefault="0019257D" w:rsidP="00834406">
      <w:pPr>
        <w:pStyle w:val="Text2"/>
        <w:numPr>
          <w:ilvl w:val="0"/>
          <w:numId w:val="28"/>
        </w:numPr>
        <w:spacing w:after="0" w:line="360" w:lineRule="auto"/>
        <w:rPr>
          <w:rFonts w:cstheme="minorHAnsi"/>
          <w:szCs w:val="22"/>
        </w:rPr>
      </w:pPr>
      <w:r w:rsidRPr="0019257D">
        <w:rPr>
          <w:rFonts w:cstheme="minorHAnsi"/>
          <w:b/>
          <w:bCs/>
          <w:szCs w:val="22"/>
          <w:lang w:val="en-US"/>
        </w:rPr>
        <w:t>Homepage structure</w:t>
      </w:r>
      <w:r w:rsidRPr="0019257D">
        <w:rPr>
          <w:rFonts w:cstheme="minorHAnsi"/>
          <w:szCs w:val="22"/>
          <w:lang w:val="en-US"/>
        </w:rPr>
        <w:t xml:space="preserve">: </w:t>
      </w:r>
    </w:p>
    <w:p w14:paraId="4B3BE769" w14:textId="77777777" w:rsidR="0019257D" w:rsidRPr="0019257D" w:rsidRDefault="0019257D" w:rsidP="00834406">
      <w:pPr>
        <w:pStyle w:val="Text2"/>
        <w:numPr>
          <w:ilvl w:val="1"/>
          <w:numId w:val="28"/>
        </w:numPr>
        <w:spacing w:after="0" w:line="360" w:lineRule="auto"/>
        <w:rPr>
          <w:rFonts w:cstheme="minorHAnsi"/>
          <w:szCs w:val="22"/>
        </w:rPr>
      </w:pPr>
      <w:r w:rsidRPr="0019257D">
        <w:rPr>
          <w:rFonts w:cstheme="minorHAnsi"/>
          <w:szCs w:val="22"/>
          <w:lang w:val="en-US"/>
        </w:rPr>
        <w:t>Menu area - logo, easy navigation from the portal menu</w:t>
      </w:r>
    </w:p>
    <w:p w14:paraId="54298FF8" w14:textId="77777777" w:rsidR="0019257D" w:rsidRPr="0019257D" w:rsidRDefault="0019257D" w:rsidP="00834406">
      <w:pPr>
        <w:pStyle w:val="Text2"/>
        <w:numPr>
          <w:ilvl w:val="1"/>
          <w:numId w:val="28"/>
        </w:numPr>
        <w:spacing w:after="0" w:line="360" w:lineRule="auto"/>
        <w:rPr>
          <w:rFonts w:cstheme="minorHAnsi"/>
          <w:szCs w:val="22"/>
        </w:rPr>
      </w:pPr>
      <w:r w:rsidRPr="0019257D">
        <w:rPr>
          <w:rFonts w:cstheme="minorHAnsi"/>
          <w:szCs w:val="22"/>
          <w:lang w:val="en-US"/>
        </w:rPr>
        <w:t xml:space="preserve">Rolling banner </w:t>
      </w:r>
      <w:r w:rsidRPr="0019257D">
        <w:rPr>
          <w:rFonts w:cstheme="minorHAnsi"/>
          <w:szCs w:val="22"/>
          <w:lang w:val="ro-RO"/>
        </w:rPr>
        <w:t>-</w:t>
      </w:r>
      <w:r w:rsidRPr="0019257D">
        <w:rPr>
          <w:rFonts w:cstheme="minorHAnsi"/>
          <w:szCs w:val="22"/>
          <w:lang w:val="en-US"/>
        </w:rPr>
        <w:t xml:space="preserve"> presenting short welcome messages for the visitor, announcements, conferences, reporting news</w:t>
      </w:r>
    </w:p>
    <w:p w14:paraId="5984FB5A" w14:textId="77777777" w:rsidR="0019257D" w:rsidRPr="0019257D" w:rsidRDefault="0019257D" w:rsidP="00834406">
      <w:pPr>
        <w:pStyle w:val="Text2"/>
        <w:numPr>
          <w:ilvl w:val="1"/>
          <w:numId w:val="28"/>
        </w:numPr>
        <w:spacing w:after="0" w:line="360" w:lineRule="auto"/>
        <w:rPr>
          <w:rFonts w:cstheme="minorHAnsi"/>
          <w:szCs w:val="22"/>
        </w:rPr>
      </w:pPr>
      <w:r w:rsidRPr="0019257D">
        <w:rPr>
          <w:rFonts w:cstheme="minorHAnsi"/>
          <w:szCs w:val="22"/>
          <w:lang w:val="en-US"/>
        </w:rPr>
        <w:t>Navigation area - emphasis on main sections/structure of the portal</w:t>
      </w:r>
    </w:p>
    <w:p w14:paraId="5DAB98DD" w14:textId="77777777" w:rsidR="0019257D" w:rsidRPr="0019257D" w:rsidRDefault="0019257D" w:rsidP="00834406">
      <w:pPr>
        <w:pStyle w:val="Text2"/>
        <w:numPr>
          <w:ilvl w:val="1"/>
          <w:numId w:val="28"/>
        </w:numPr>
        <w:spacing w:after="0" w:line="360" w:lineRule="auto"/>
        <w:rPr>
          <w:rFonts w:cstheme="minorHAnsi"/>
          <w:szCs w:val="22"/>
        </w:rPr>
      </w:pPr>
      <w:r w:rsidRPr="0019257D">
        <w:rPr>
          <w:rFonts w:cstheme="minorHAnsi"/>
          <w:szCs w:val="22"/>
          <w:lang w:val="en-US"/>
        </w:rPr>
        <w:t xml:space="preserve">Stories area </w:t>
      </w:r>
      <w:r w:rsidRPr="0019257D">
        <w:rPr>
          <w:rFonts w:cstheme="minorHAnsi"/>
          <w:szCs w:val="22"/>
          <w:lang w:val="ro-RO"/>
        </w:rPr>
        <w:t>-</w:t>
      </w:r>
      <w:r w:rsidRPr="0019257D">
        <w:rPr>
          <w:rFonts w:cstheme="minorHAnsi"/>
          <w:szCs w:val="22"/>
          <w:lang w:val="en-US"/>
        </w:rPr>
        <w:t xml:space="preserve"> will advertise the relevant stories of the moment</w:t>
      </w:r>
    </w:p>
    <w:p w14:paraId="1B144914" w14:textId="77777777" w:rsidR="0019257D" w:rsidRPr="0019257D" w:rsidRDefault="0019257D" w:rsidP="00834406">
      <w:pPr>
        <w:pStyle w:val="Text2"/>
        <w:numPr>
          <w:ilvl w:val="1"/>
          <w:numId w:val="28"/>
        </w:numPr>
        <w:spacing w:after="0" w:line="360" w:lineRule="auto"/>
        <w:rPr>
          <w:rFonts w:cstheme="minorHAnsi"/>
          <w:szCs w:val="22"/>
        </w:rPr>
      </w:pPr>
      <w:r w:rsidRPr="0019257D">
        <w:rPr>
          <w:rFonts w:cstheme="minorHAnsi"/>
          <w:szCs w:val="22"/>
          <w:lang w:val="en-US"/>
        </w:rPr>
        <w:t>Footer area - Contact, About, Partners</w:t>
      </w:r>
      <w:r w:rsidRPr="0019257D">
        <w:rPr>
          <w:rFonts w:cstheme="minorHAnsi"/>
          <w:szCs w:val="22"/>
          <w:lang w:val="ro-RO"/>
        </w:rPr>
        <w:t>,</w:t>
      </w:r>
      <w:r w:rsidRPr="0019257D">
        <w:rPr>
          <w:rFonts w:cstheme="minorHAnsi"/>
          <w:szCs w:val="22"/>
          <w:lang w:val="en-US"/>
        </w:rPr>
        <w:t xml:space="preserve"> etc. </w:t>
      </w:r>
    </w:p>
    <w:p w14:paraId="7444423A" w14:textId="77777777" w:rsidR="0019257D" w:rsidRPr="0019257D" w:rsidRDefault="0019257D" w:rsidP="00834406">
      <w:pPr>
        <w:pStyle w:val="Text2"/>
        <w:numPr>
          <w:ilvl w:val="0"/>
          <w:numId w:val="28"/>
        </w:numPr>
        <w:spacing w:after="0" w:line="360" w:lineRule="auto"/>
        <w:rPr>
          <w:rFonts w:cstheme="minorHAnsi"/>
          <w:szCs w:val="22"/>
        </w:rPr>
      </w:pPr>
      <w:r w:rsidRPr="0019257D">
        <w:rPr>
          <w:rFonts w:cstheme="minorHAnsi"/>
          <w:b/>
          <w:bCs/>
          <w:szCs w:val="22"/>
          <w:lang w:val="en-US"/>
        </w:rPr>
        <w:t>Main sections</w:t>
      </w:r>
      <w:r w:rsidRPr="0019257D">
        <w:rPr>
          <w:rFonts w:cstheme="minorHAnsi"/>
          <w:szCs w:val="22"/>
          <w:lang w:val="en-US"/>
        </w:rPr>
        <w:t>:</w:t>
      </w:r>
    </w:p>
    <w:p w14:paraId="79ADB396" w14:textId="77777777" w:rsidR="0019257D" w:rsidRPr="0019257D" w:rsidRDefault="0019257D" w:rsidP="00834406">
      <w:pPr>
        <w:pStyle w:val="Text2"/>
        <w:numPr>
          <w:ilvl w:val="1"/>
          <w:numId w:val="28"/>
        </w:numPr>
        <w:spacing w:after="0" w:line="360" w:lineRule="auto"/>
        <w:rPr>
          <w:rFonts w:cstheme="minorHAnsi"/>
          <w:szCs w:val="22"/>
        </w:rPr>
      </w:pPr>
      <w:r w:rsidRPr="0019257D">
        <w:rPr>
          <w:rFonts w:cstheme="minorHAnsi"/>
          <w:szCs w:val="22"/>
          <w:lang w:val="en-US"/>
        </w:rPr>
        <w:t xml:space="preserve">Topics </w:t>
      </w:r>
      <w:r w:rsidRPr="0019257D">
        <w:rPr>
          <w:rFonts w:cstheme="minorHAnsi"/>
          <w:szCs w:val="22"/>
          <w:lang w:val="ro-RO"/>
        </w:rPr>
        <w:t>-</w:t>
      </w:r>
      <w:r w:rsidRPr="0019257D">
        <w:rPr>
          <w:rFonts w:cstheme="minorHAnsi"/>
          <w:szCs w:val="22"/>
          <w:lang w:val="en-US"/>
        </w:rPr>
        <w:t xml:space="preserve"> general information on forests: EU Forest Strategy, initiatives, stories</w:t>
      </w:r>
    </w:p>
    <w:p w14:paraId="17CF7FE6" w14:textId="77777777" w:rsidR="0019257D" w:rsidRPr="0019257D" w:rsidRDefault="0019257D" w:rsidP="00834406">
      <w:pPr>
        <w:pStyle w:val="Text2"/>
        <w:numPr>
          <w:ilvl w:val="1"/>
          <w:numId w:val="28"/>
        </w:numPr>
        <w:spacing w:after="0" w:line="360" w:lineRule="auto"/>
        <w:rPr>
          <w:rFonts w:cstheme="minorHAnsi"/>
          <w:szCs w:val="22"/>
        </w:rPr>
      </w:pPr>
      <w:r w:rsidRPr="0019257D">
        <w:rPr>
          <w:rFonts w:cstheme="minorHAnsi"/>
          <w:szCs w:val="22"/>
          <w:lang w:val="en-US"/>
        </w:rPr>
        <w:t xml:space="preserve">Data and maps </w:t>
      </w:r>
      <w:r w:rsidRPr="0019257D">
        <w:rPr>
          <w:rFonts w:cstheme="minorHAnsi"/>
          <w:szCs w:val="22"/>
          <w:lang w:val="ro-RO"/>
        </w:rPr>
        <w:t>-</w:t>
      </w:r>
      <w:r w:rsidRPr="0019257D">
        <w:rPr>
          <w:rFonts w:cstheme="minorHAnsi"/>
          <w:szCs w:val="22"/>
          <w:lang w:val="en-US"/>
        </w:rPr>
        <w:t xml:space="preserve"> knowledge base and visualization tools for harmonized information</w:t>
      </w:r>
    </w:p>
    <w:p w14:paraId="0E6A5E85" w14:textId="0DCF9D43" w:rsidR="0019257D" w:rsidRPr="0019257D" w:rsidRDefault="0019257D" w:rsidP="00834406">
      <w:pPr>
        <w:pStyle w:val="Text2"/>
        <w:numPr>
          <w:ilvl w:val="1"/>
          <w:numId w:val="28"/>
        </w:numPr>
        <w:spacing w:after="0" w:line="360" w:lineRule="auto"/>
        <w:rPr>
          <w:rFonts w:cstheme="minorHAnsi"/>
          <w:szCs w:val="22"/>
        </w:rPr>
      </w:pPr>
      <w:r w:rsidRPr="0019257D">
        <w:rPr>
          <w:rFonts w:cstheme="minorHAnsi"/>
          <w:szCs w:val="22"/>
          <w:lang w:val="en-US"/>
        </w:rPr>
        <w:t>Indicators</w:t>
      </w:r>
      <w:r w:rsidR="00023D58">
        <w:rPr>
          <w:rFonts w:cstheme="minorHAnsi"/>
          <w:szCs w:val="22"/>
          <w:lang w:val="en-US"/>
        </w:rPr>
        <w:t xml:space="preserve"> (section is not visible at the </w:t>
      </w:r>
      <w:r w:rsidR="00C154F3">
        <w:rPr>
          <w:rFonts w:cstheme="minorHAnsi"/>
          <w:szCs w:val="22"/>
          <w:lang w:val="en-US"/>
        </w:rPr>
        <w:t>moment</w:t>
      </w:r>
      <w:r w:rsidR="00023D58">
        <w:rPr>
          <w:rFonts w:cstheme="minorHAnsi"/>
          <w:szCs w:val="22"/>
          <w:lang w:val="en-US"/>
        </w:rPr>
        <w:t>, decision on its publication will be taken at later stages)</w:t>
      </w:r>
      <w:r w:rsidRPr="0019257D">
        <w:rPr>
          <w:rFonts w:cstheme="minorHAnsi"/>
          <w:szCs w:val="22"/>
          <w:lang w:val="en-US"/>
        </w:rPr>
        <w:t xml:space="preserve"> </w:t>
      </w:r>
      <w:r w:rsidRPr="0019257D">
        <w:rPr>
          <w:rFonts w:cstheme="minorHAnsi"/>
          <w:szCs w:val="22"/>
          <w:lang w:val="ro-RO"/>
        </w:rPr>
        <w:t>-</w:t>
      </w:r>
      <w:r w:rsidRPr="0019257D">
        <w:rPr>
          <w:rFonts w:cstheme="minorHAnsi"/>
          <w:szCs w:val="22"/>
          <w:lang w:val="en-US"/>
        </w:rPr>
        <w:t xml:space="preserve"> area dedicated to indicators: </w:t>
      </w:r>
      <w:r w:rsidRPr="0019257D">
        <w:rPr>
          <w:rFonts w:cstheme="minorHAnsi"/>
          <w:szCs w:val="22"/>
        </w:rPr>
        <w:t>indicators sheets / fact sheets</w:t>
      </w:r>
    </w:p>
    <w:p w14:paraId="21B8BE21" w14:textId="2CE14E78" w:rsidR="0019257D" w:rsidRPr="00023D58" w:rsidRDefault="0019257D" w:rsidP="00834406">
      <w:pPr>
        <w:pStyle w:val="Text2"/>
        <w:numPr>
          <w:ilvl w:val="1"/>
          <w:numId w:val="28"/>
        </w:numPr>
        <w:spacing w:after="0" w:line="360" w:lineRule="auto"/>
        <w:rPr>
          <w:rFonts w:cstheme="minorHAnsi"/>
          <w:szCs w:val="22"/>
        </w:rPr>
      </w:pPr>
      <w:r w:rsidRPr="0019257D">
        <w:rPr>
          <w:rFonts w:cstheme="minorHAnsi"/>
          <w:szCs w:val="22"/>
          <w:lang w:val="en-US"/>
        </w:rPr>
        <w:t xml:space="preserve">Countries and regions </w:t>
      </w:r>
      <w:r w:rsidRPr="0019257D">
        <w:rPr>
          <w:rFonts w:cstheme="minorHAnsi"/>
          <w:szCs w:val="22"/>
          <w:lang w:val="ro-RO"/>
        </w:rPr>
        <w:t>-</w:t>
      </w:r>
      <w:r w:rsidRPr="0019257D">
        <w:rPr>
          <w:rFonts w:cstheme="minorHAnsi"/>
          <w:szCs w:val="22"/>
          <w:lang w:val="en-US"/>
        </w:rPr>
        <w:t xml:space="preserve"> knowledge base on country level, partially automatically collected from existing EU and international Forest related reporting: Art 17 forest data, NFI search per country, LULUCF data etc.</w:t>
      </w:r>
    </w:p>
    <w:p w14:paraId="5A8C1614" w14:textId="13907B4D" w:rsidR="00023D58" w:rsidRPr="00023D58" w:rsidRDefault="00023D58" w:rsidP="00834406">
      <w:pPr>
        <w:pStyle w:val="Text2"/>
        <w:numPr>
          <w:ilvl w:val="2"/>
          <w:numId w:val="28"/>
        </w:numPr>
        <w:spacing w:after="0" w:line="360" w:lineRule="auto"/>
        <w:rPr>
          <w:rFonts w:cstheme="minorHAnsi"/>
          <w:szCs w:val="22"/>
        </w:rPr>
      </w:pPr>
      <w:r w:rsidRPr="0019257D">
        <w:rPr>
          <w:rFonts w:cstheme="minorHAnsi"/>
          <w:szCs w:val="22"/>
          <w:lang w:val="en-US"/>
        </w:rPr>
        <w:lastRenderedPageBreak/>
        <w:t xml:space="preserve">Regional Page: EU28 and EEA 39 at this moment with content extracted from EEA data sources and visualizations: visualization of Article 17 data at EEA 39 level, combined view for annual </w:t>
      </w:r>
      <w:r w:rsidR="00C154F3" w:rsidRPr="0019257D">
        <w:rPr>
          <w:rFonts w:cstheme="minorHAnsi"/>
          <w:szCs w:val="22"/>
          <w:lang w:val="en-US"/>
        </w:rPr>
        <w:t>felling</w:t>
      </w:r>
      <w:r w:rsidRPr="0019257D">
        <w:rPr>
          <w:rFonts w:cstheme="minorHAnsi"/>
          <w:szCs w:val="22"/>
          <w:lang w:val="en-US"/>
        </w:rPr>
        <w:t xml:space="preserve"> </w:t>
      </w:r>
    </w:p>
    <w:p w14:paraId="4762B91A" w14:textId="2B79330F" w:rsidR="0019257D" w:rsidRDefault="0019257D" w:rsidP="00834406">
      <w:pPr>
        <w:pStyle w:val="Text2"/>
        <w:numPr>
          <w:ilvl w:val="1"/>
          <w:numId w:val="28"/>
        </w:numPr>
        <w:spacing w:after="0" w:line="360" w:lineRule="auto"/>
        <w:rPr>
          <w:rFonts w:cstheme="minorHAnsi"/>
          <w:szCs w:val="22"/>
        </w:rPr>
      </w:pPr>
      <w:r w:rsidRPr="0019257D">
        <w:rPr>
          <w:rFonts w:cstheme="minorHAnsi"/>
          <w:szCs w:val="22"/>
          <w:lang w:val="en-US"/>
        </w:rPr>
        <w:t xml:space="preserve">Tools </w:t>
      </w:r>
      <w:r w:rsidR="00023D58">
        <w:rPr>
          <w:rFonts w:cstheme="minorHAnsi"/>
          <w:szCs w:val="22"/>
          <w:lang w:val="en-US"/>
        </w:rPr>
        <w:t>–</w:t>
      </w:r>
      <w:r w:rsidRPr="0019257D">
        <w:rPr>
          <w:rFonts w:cstheme="minorHAnsi"/>
          <w:szCs w:val="22"/>
          <w:lang w:val="en-US"/>
        </w:rPr>
        <w:t xml:space="preserve"> </w:t>
      </w:r>
      <w:r w:rsidR="00023D58">
        <w:rPr>
          <w:rFonts w:cstheme="minorHAnsi"/>
          <w:szCs w:val="22"/>
          <w:lang w:val="en-US"/>
        </w:rPr>
        <w:t xml:space="preserve">section that may contain </w:t>
      </w:r>
      <w:r w:rsidR="00023D58" w:rsidRPr="0019257D">
        <w:rPr>
          <w:rFonts w:cstheme="minorHAnsi"/>
          <w:szCs w:val="22"/>
        </w:rPr>
        <w:t>interactive</w:t>
      </w:r>
      <w:r w:rsidRPr="0019257D">
        <w:rPr>
          <w:rFonts w:cstheme="minorHAnsi"/>
          <w:szCs w:val="22"/>
        </w:rPr>
        <w:t xml:space="preserve"> tools and resources </w:t>
      </w:r>
    </w:p>
    <w:p w14:paraId="63A89DBD" w14:textId="77777777" w:rsidR="001F793E" w:rsidRPr="0019257D" w:rsidRDefault="001F793E" w:rsidP="00834406">
      <w:pPr>
        <w:pStyle w:val="Text2"/>
        <w:spacing w:after="0" w:line="360" w:lineRule="auto"/>
        <w:rPr>
          <w:rFonts w:cstheme="minorHAnsi"/>
          <w:szCs w:val="22"/>
        </w:rPr>
      </w:pPr>
    </w:p>
    <w:p w14:paraId="31D36952" w14:textId="77777777" w:rsidR="00023D58" w:rsidRDefault="0019257D" w:rsidP="00834406">
      <w:pPr>
        <w:pStyle w:val="Text2"/>
        <w:keepNext/>
        <w:spacing w:line="360" w:lineRule="auto"/>
        <w:jc w:val="center"/>
      </w:pPr>
      <w:r>
        <w:rPr>
          <w:rFonts w:cstheme="minorHAnsi"/>
          <w:noProof/>
          <w:szCs w:val="22"/>
        </w:rPr>
        <w:drawing>
          <wp:inline distT="0" distB="0" distL="0" distR="0" wp14:anchorId="2B61F4F1" wp14:editId="40EA6D13">
            <wp:extent cx="4190733" cy="306070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4442" cy="3063409"/>
                    </a:xfrm>
                    <a:prstGeom prst="rect">
                      <a:avLst/>
                    </a:prstGeom>
                    <a:noFill/>
                  </pic:spPr>
                </pic:pic>
              </a:graphicData>
            </a:graphic>
          </wp:inline>
        </w:drawing>
      </w:r>
    </w:p>
    <w:p w14:paraId="167C3A05" w14:textId="7B065CC1" w:rsidR="00023D58" w:rsidRPr="00023D58" w:rsidRDefault="00023D58" w:rsidP="00834406">
      <w:pPr>
        <w:pStyle w:val="Caption"/>
        <w:spacing w:line="360" w:lineRule="auto"/>
        <w:jc w:val="center"/>
        <w:rPr>
          <w:b w:val="0"/>
        </w:rPr>
      </w:pPr>
      <w:r w:rsidRPr="00023D58">
        <w:rPr>
          <w:b w:val="0"/>
        </w:rPr>
        <w:t xml:space="preserve">Figure -  </w:t>
      </w:r>
      <w:r w:rsidRPr="00023D58">
        <w:rPr>
          <w:b w:val="0"/>
        </w:rPr>
        <w:fldChar w:fldCharType="begin"/>
      </w:r>
      <w:r w:rsidRPr="00023D58">
        <w:rPr>
          <w:b w:val="0"/>
        </w:rPr>
        <w:instrText xml:space="preserve"> SEQ Figure_-_ \* ARABIC </w:instrText>
      </w:r>
      <w:r w:rsidRPr="00023D58">
        <w:rPr>
          <w:b w:val="0"/>
        </w:rPr>
        <w:fldChar w:fldCharType="separate"/>
      </w:r>
      <w:r w:rsidR="000C715C">
        <w:rPr>
          <w:b w:val="0"/>
          <w:noProof/>
        </w:rPr>
        <w:t>4</w:t>
      </w:r>
      <w:r w:rsidRPr="00023D58">
        <w:rPr>
          <w:b w:val="0"/>
        </w:rPr>
        <w:fldChar w:fldCharType="end"/>
      </w:r>
      <w:r w:rsidRPr="00023D58">
        <w:rPr>
          <w:b w:val="0"/>
        </w:rPr>
        <w:t xml:space="preserve"> Article 17 data presented within FISE</w:t>
      </w:r>
    </w:p>
    <w:p w14:paraId="2BC41E01" w14:textId="77777777" w:rsidR="001F793E" w:rsidRDefault="00023D58" w:rsidP="00834406">
      <w:pPr>
        <w:pStyle w:val="Text2"/>
        <w:keepNext/>
        <w:spacing w:line="360" w:lineRule="auto"/>
        <w:jc w:val="center"/>
      </w:pPr>
      <w:r w:rsidRPr="0019257D">
        <w:rPr>
          <w:rFonts w:cstheme="minorHAnsi"/>
          <w:noProof/>
          <w:szCs w:val="22"/>
        </w:rPr>
        <w:drawing>
          <wp:inline distT="0" distB="0" distL="0" distR="0" wp14:anchorId="26E845DA" wp14:editId="0335B20F">
            <wp:extent cx="4104884" cy="3088005"/>
            <wp:effectExtent l="0" t="0" r="0" b="0"/>
            <wp:docPr id="10" name="Picture 6">
              <a:hlinkClick xmlns:a="http://schemas.openxmlformats.org/drawingml/2006/main" r:id="rId33"/>
              <a:extLst xmlns:a="http://schemas.openxmlformats.org/drawingml/2006/main">
                <a:ext uri="{FF2B5EF4-FFF2-40B4-BE49-F238E27FC236}">
                  <a16:creationId xmlns:a16="http://schemas.microsoft.com/office/drawing/2014/main" id="{031E5057-2F7D-4D81-9011-A49D534B6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hlinkClick r:id="rId33"/>
                      <a:extLst>
                        <a:ext uri="{FF2B5EF4-FFF2-40B4-BE49-F238E27FC236}">
                          <a16:creationId xmlns:a16="http://schemas.microsoft.com/office/drawing/2014/main" id="{031E5057-2F7D-4D81-9011-A49D534B6F67}"/>
                        </a:ext>
                      </a:extLst>
                    </pic:cNvPr>
                    <pic:cNvPicPr>
                      <a:picLocks noChangeAspect="1"/>
                    </pic:cNvPicPr>
                  </pic:nvPicPr>
                  <pic:blipFill>
                    <a:blip r:embed="rId34"/>
                    <a:stretch>
                      <a:fillRect/>
                    </a:stretch>
                  </pic:blipFill>
                  <pic:spPr>
                    <a:xfrm>
                      <a:off x="0" y="0"/>
                      <a:ext cx="4114409" cy="3095170"/>
                    </a:xfrm>
                    <a:prstGeom prst="rect">
                      <a:avLst/>
                    </a:prstGeom>
                  </pic:spPr>
                </pic:pic>
              </a:graphicData>
            </a:graphic>
          </wp:inline>
        </w:drawing>
      </w:r>
    </w:p>
    <w:p w14:paraId="2F0F6F74" w14:textId="70DB7CE5" w:rsidR="0019257D" w:rsidRPr="001F793E" w:rsidRDefault="001F793E" w:rsidP="00834406">
      <w:pPr>
        <w:pStyle w:val="Caption"/>
        <w:spacing w:line="360" w:lineRule="auto"/>
        <w:jc w:val="center"/>
        <w:rPr>
          <w:rFonts w:cstheme="minorHAnsi"/>
          <w:b w:val="0"/>
          <w:szCs w:val="22"/>
        </w:rPr>
      </w:pPr>
      <w:r w:rsidRPr="001F793E">
        <w:rPr>
          <w:b w:val="0"/>
        </w:rPr>
        <w:t xml:space="preserve">Figure -  </w:t>
      </w:r>
      <w:r w:rsidRPr="001F793E">
        <w:rPr>
          <w:b w:val="0"/>
        </w:rPr>
        <w:fldChar w:fldCharType="begin"/>
      </w:r>
      <w:r w:rsidRPr="001F793E">
        <w:rPr>
          <w:b w:val="0"/>
        </w:rPr>
        <w:instrText xml:space="preserve"> SEQ Figure_-_ \* ARABIC </w:instrText>
      </w:r>
      <w:r w:rsidRPr="001F793E">
        <w:rPr>
          <w:b w:val="0"/>
        </w:rPr>
        <w:fldChar w:fldCharType="separate"/>
      </w:r>
      <w:r w:rsidR="000C715C">
        <w:rPr>
          <w:b w:val="0"/>
          <w:noProof/>
        </w:rPr>
        <w:t>5</w:t>
      </w:r>
      <w:r w:rsidRPr="001F793E">
        <w:rPr>
          <w:b w:val="0"/>
        </w:rPr>
        <w:fldChar w:fldCharType="end"/>
      </w:r>
      <w:r w:rsidRPr="001F793E">
        <w:rPr>
          <w:b w:val="0"/>
        </w:rPr>
        <w:t xml:space="preserve"> Display of embedded graphics</w:t>
      </w:r>
    </w:p>
    <w:p w14:paraId="7237E5CE" w14:textId="77777777" w:rsidR="0019257D" w:rsidRDefault="0019257D" w:rsidP="00834406">
      <w:pPr>
        <w:pStyle w:val="Text2"/>
        <w:spacing w:line="360" w:lineRule="auto"/>
        <w:rPr>
          <w:b/>
          <w:bCs/>
          <w:lang w:val="en-US"/>
        </w:rPr>
      </w:pPr>
    </w:p>
    <w:p w14:paraId="56ED87A1" w14:textId="3D2595C8" w:rsidR="00EC1A48" w:rsidRDefault="0019257D" w:rsidP="00834406">
      <w:pPr>
        <w:pStyle w:val="Heading3"/>
        <w:spacing w:line="360" w:lineRule="auto"/>
      </w:pPr>
      <w:bookmarkStart w:id="13" w:name="_Toc533093528"/>
      <w:r w:rsidRPr="0019257D">
        <w:rPr>
          <w:lang w:val="en-US"/>
        </w:rPr>
        <w:lastRenderedPageBreak/>
        <w:t xml:space="preserve">Data and sources – </w:t>
      </w:r>
      <w:r w:rsidR="001F793E">
        <w:rPr>
          <w:lang w:val="en-US"/>
        </w:rPr>
        <w:t xml:space="preserve">Data </w:t>
      </w:r>
      <w:r w:rsidRPr="0019257D">
        <w:rPr>
          <w:lang w:val="en-US"/>
        </w:rPr>
        <w:t>search</w:t>
      </w:r>
      <w:r w:rsidR="001F793E">
        <w:rPr>
          <w:lang w:val="en-US"/>
        </w:rPr>
        <w:t xml:space="preserve"> (</w:t>
      </w:r>
      <w:r w:rsidR="00AF015F">
        <w:rPr>
          <w:lang w:val="en-US"/>
        </w:rPr>
        <w:t xml:space="preserve">formerly </w:t>
      </w:r>
      <w:r w:rsidR="001F793E" w:rsidRPr="0019257D">
        <w:rPr>
          <w:lang w:val="en-US"/>
        </w:rPr>
        <w:t>NFI</w:t>
      </w:r>
      <w:r w:rsidR="00AF015F">
        <w:rPr>
          <w:lang w:val="en-US"/>
        </w:rPr>
        <w:t xml:space="preserve"> Search</w:t>
      </w:r>
      <w:r w:rsidR="001F793E">
        <w:rPr>
          <w:lang w:val="en-US"/>
        </w:rPr>
        <w:t>)</w:t>
      </w:r>
      <w:bookmarkEnd w:id="13"/>
    </w:p>
    <w:p w14:paraId="70DD8BF9" w14:textId="77777777" w:rsidR="0019257D" w:rsidRPr="0019257D" w:rsidRDefault="0019257D" w:rsidP="00834406">
      <w:pPr>
        <w:pStyle w:val="Text2"/>
        <w:numPr>
          <w:ilvl w:val="0"/>
          <w:numId w:val="29"/>
        </w:numPr>
        <w:spacing w:after="0" w:line="360" w:lineRule="auto"/>
      </w:pPr>
      <w:r w:rsidRPr="0019257D">
        <w:t>Many official data to choose from:</w:t>
      </w:r>
    </w:p>
    <w:p w14:paraId="7E4FCED5" w14:textId="77777777" w:rsidR="0019257D" w:rsidRPr="0019257D" w:rsidRDefault="0019257D" w:rsidP="00834406">
      <w:pPr>
        <w:pStyle w:val="Text2"/>
        <w:numPr>
          <w:ilvl w:val="1"/>
          <w:numId w:val="29"/>
        </w:numPr>
        <w:spacing w:after="0" w:line="360" w:lineRule="auto"/>
      </w:pPr>
      <w:r w:rsidRPr="0019257D">
        <w:t>Forestry statistics/data from FAO/FRA, UNECE, Forest Europe, Eurostat etc.</w:t>
      </w:r>
    </w:p>
    <w:p w14:paraId="56BEB97D" w14:textId="77777777" w:rsidR="0019257D" w:rsidRPr="0019257D" w:rsidRDefault="0019257D" w:rsidP="00834406">
      <w:pPr>
        <w:pStyle w:val="Text2"/>
        <w:numPr>
          <w:ilvl w:val="1"/>
          <w:numId w:val="29"/>
        </w:numPr>
        <w:spacing w:after="0" w:line="360" w:lineRule="auto"/>
      </w:pPr>
      <w:r w:rsidRPr="0019257D">
        <w:t>National Forest Inventories (collected with the help of JRC)</w:t>
      </w:r>
    </w:p>
    <w:p w14:paraId="6DDED0D7" w14:textId="77777777" w:rsidR="0019257D" w:rsidRPr="0019257D" w:rsidRDefault="0019257D" w:rsidP="00834406">
      <w:pPr>
        <w:pStyle w:val="Text2"/>
        <w:numPr>
          <w:ilvl w:val="1"/>
          <w:numId w:val="29"/>
        </w:numPr>
        <w:spacing w:after="0" w:line="360" w:lineRule="auto"/>
      </w:pPr>
      <w:r w:rsidRPr="0019257D">
        <w:t>Data from EU reporting exercises (Nature Directives, LULUCF, CAP, EFFIS etc.)</w:t>
      </w:r>
    </w:p>
    <w:p w14:paraId="17FEBF8B" w14:textId="77777777" w:rsidR="0019257D" w:rsidRPr="0019257D" w:rsidRDefault="0019257D" w:rsidP="00834406">
      <w:pPr>
        <w:pStyle w:val="Text2"/>
        <w:numPr>
          <w:ilvl w:val="1"/>
          <w:numId w:val="29"/>
        </w:numPr>
        <w:spacing w:after="0" w:line="360" w:lineRule="auto"/>
      </w:pPr>
      <w:r w:rsidRPr="0019257D">
        <w:t xml:space="preserve">Copernicus layers </w:t>
      </w:r>
      <w:r w:rsidRPr="0019257D">
        <w:rPr>
          <w:lang w:val="en-US"/>
        </w:rPr>
        <w:t>(HRL Forests, tree cover density)</w:t>
      </w:r>
      <w:r w:rsidRPr="0019257D">
        <w:t xml:space="preserve"> </w:t>
      </w:r>
    </w:p>
    <w:p w14:paraId="2306FFA7" w14:textId="77777777" w:rsidR="0019257D" w:rsidRPr="0019257D" w:rsidRDefault="0019257D" w:rsidP="00834406">
      <w:pPr>
        <w:pStyle w:val="Text2"/>
        <w:numPr>
          <w:ilvl w:val="1"/>
          <w:numId w:val="29"/>
        </w:numPr>
        <w:spacing w:after="0" w:line="360" w:lineRule="auto"/>
      </w:pPr>
      <w:r w:rsidRPr="0019257D">
        <w:t>ICP Forests data – not available yet, to be discussed between EEA and ICP</w:t>
      </w:r>
    </w:p>
    <w:p w14:paraId="5E8A806F" w14:textId="28D6EE40" w:rsidR="0019257D" w:rsidRPr="0019257D" w:rsidRDefault="0019257D" w:rsidP="00834406">
      <w:pPr>
        <w:pStyle w:val="Text2"/>
        <w:numPr>
          <w:ilvl w:val="0"/>
          <w:numId w:val="29"/>
        </w:numPr>
        <w:spacing w:after="0" w:line="360" w:lineRule="auto"/>
      </w:pPr>
      <w:r w:rsidRPr="0019257D">
        <w:t>Currently more than 2</w:t>
      </w:r>
      <w:r w:rsidR="00AF015F">
        <w:t>5</w:t>
      </w:r>
      <w:r w:rsidRPr="0019257D">
        <w:t xml:space="preserve">00 resources (datasets, maps, reports, documents etc.) and counting… </w:t>
      </w:r>
    </w:p>
    <w:p w14:paraId="026E0934" w14:textId="624A983C" w:rsidR="0019257D" w:rsidRPr="0019257D" w:rsidRDefault="0019257D" w:rsidP="00834406">
      <w:pPr>
        <w:pStyle w:val="Text2"/>
        <w:numPr>
          <w:ilvl w:val="0"/>
          <w:numId w:val="29"/>
        </w:numPr>
        <w:spacing w:after="0" w:line="360" w:lineRule="auto"/>
      </w:pPr>
      <w:r w:rsidRPr="0019257D">
        <w:t>The search looks in the resources’ metadata (country/region, resource type, topic, keywords etc.)</w:t>
      </w:r>
    </w:p>
    <w:p w14:paraId="5263D26D" w14:textId="77777777" w:rsidR="0019257D" w:rsidRPr="0019257D" w:rsidRDefault="0019257D" w:rsidP="00834406">
      <w:pPr>
        <w:pStyle w:val="Text2"/>
        <w:numPr>
          <w:ilvl w:val="1"/>
          <w:numId w:val="29"/>
        </w:numPr>
        <w:spacing w:after="0" w:line="360" w:lineRule="auto"/>
      </w:pPr>
      <w:r w:rsidRPr="0019257D">
        <w:t>Manually associated by the JRC, i.e. common nomenclatures</w:t>
      </w:r>
    </w:p>
    <w:p w14:paraId="5A8C84D4" w14:textId="77777777" w:rsidR="0019257D" w:rsidRPr="0019257D" w:rsidRDefault="0019257D" w:rsidP="00834406">
      <w:pPr>
        <w:pStyle w:val="Text2"/>
        <w:numPr>
          <w:ilvl w:val="1"/>
          <w:numId w:val="29"/>
        </w:numPr>
        <w:spacing w:after="0" w:line="360" w:lineRule="auto"/>
      </w:pPr>
      <w:r w:rsidRPr="0019257D">
        <w:t>Meaningful results</w:t>
      </w:r>
    </w:p>
    <w:p w14:paraId="3E14573A" w14:textId="72022CC1" w:rsidR="0019257D" w:rsidRDefault="0019257D" w:rsidP="00834406">
      <w:pPr>
        <w:pStyle w:val="Text2"/>
        <w:spacing w:line="360" w:lineRule="auto"/>
      </w:pPr>
    </w:p>
    <w:p w14:paraId="587BE491" w14:textId="70457B34" w:rsidR="00AF015F" w:rsidRDefault="00AA6044" w:rsidP="00834406">
      <w:pPr>
        <w:pStyle w:val="Text2"/>
        <w:spacing w:line="360" w:lineRule="auto"/>
      </w:pPr>
      <w:r>
        <w:t>Data search can be performed based on:</w:t>
      </w:r>
    </w:p>
    <w:p w14:paraId="34946E55" w14:textId="210A36B7" w:rsidR="00AA6044" w:rsidRDefault="00AA6044" w:rsidP="00834406">
      <w:pPr>
        <w:pStyle w:val="Text2"/>
        <w:numPr>
          <w:ilvl w:val="0"/>
          <w:numId w:val="31"/>
        </w:numPr>
        <w:spacing w:line="360" w:lineRule="auto"/>
      </w:pPr>
      <w:r>
        <w:t>Keywords</w:t>
      </w:r>
      <w:r w:rsidR="00B531A4">
        <w:t xml:space="preserve"> and</w:t>
      </w:r>
      <w:r w:rsidR="00C154F3">
        <w:t>/or</w:t>
      </w:r>
      <w:r w:rsidR="00B531A4">
        <w:t xml:space="preserve"> free text</w:t>
      </w:r>
      <w:r>
        <w:t xml:space="preserve"> </w:t>
      </w:r>
      <w:r w:rsidR="001B7012">
        <w:t>–</w:t>
      </w:r>
      <w:r>
        <w:t xml:space="preserve"> </w:t>
      </w:r>
      <w:r w:rsidR="00B531A4">
        <w:t xml:space="preserve">once the user start typing in the </w:t>
      </w:r>
      <w:r w:rsidR="001B7012">
        <w:t>search field</w:t>
      </w:r>
      <w:r w:rsidR="00B531A4">
        <w:t xml:space="preserve">, a list of keywords will be available for selection or the user can type its own search terms. </w:t>
      </w:r>
    </w:p>
    <w:p w14:paraId="0F7F4AFB" w14:textId="5890386B" w:rsidR="00B531A4" w:rsidRDefault="00B531A4" w:rsidP="00834406">
      <w:pPr>
        <w:pStyle w:val="Text2"/>
        <w:numPr>
          <w:ilvl w:val="0"/>
          <w:numId w:val="31"/>
        </w:numPr>
        <w:spacing w:line="360" w:lineRule="auto"/>
      </w:pPr>
      <w:r>
        <w:t xml:space="preserve">Filters – various filters are available for filtering the results: topics, countries and regions, NUTS levels, year of publishing and/or collection, raster/sample based </w:t>
      </w:r>
      <w:proofErr w:type="spellStart"/>
      <w:r>
        <w:t>datasources</w:t>
      </w:r>
      <w:proofErr w:type="spellEnd"/>
      <w:r>
        <w:t xml:space="preserve">, format of the </w:t>
      </w:r>
      <w:r w:rsidR="001460D5">
        <w:t>file (</w:t>
      </w:r>
      <w:r w:rsidR="004F7FCE">
        <w:t>documents, tabular data, raster etc.</w:t>
      </w:r>
      <w:r w:rsidR="001460D5">
        <w:t>)</w:t>
      </w:r>
    </w:p>
    <w:p w14:paraId="4A745A27" w14:textId="77777777" w:rsidR="004F7FCE" w:rsidRDefault="00AF015F" w:rsidP="00834406">
      <w:pPr>
        <w:pStyle w:val="Text2"/>
        <w:keepNext/>
        <w:spacing w:line="360" w:lineRule="auto"/>
      </w:pPr>
      <w:r>
        <w:rPr>
          <w:noProof/>
        </w:rPr>
        <w:drawing>
          <wp:inline distT="0" distB="0" distL="0" distR="0" wp14:anchorId="6E5F700A" wp14:editId="2D92C0FB">
            <wp:extent cx="6142355" cy="3117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42355" cy="3117850"/>
                    </a:xfrm>
                    <a:prstGeom prst="rect">
                      <a:avLst/>
                    </a:prstGeom>
                  </pic:spPr>
                </pic:pic>
              </a:graphicData>
            </a:graphic>
          </wp:inline>
        </w:drawing>
      </w:r>
    </w:p>
    <w:p w14:paraId="51391BBA" w14:textId="5CC5AB33" w:rsidR="0019257D" w:rsidRPr="004F7FCE" w:rsidRDefault="004F7FCE" w:rsidP="00834406">
      <w:pPr>
        <w:pStyle w:val="Caption"/>
        <w:spacing w:line="360" w:lineRule="auto"/>
        <w:jc w:val="center"/>
        <w:rPr>
          <w:b w:val="0"/>
        </w:rPr>
      </w:pPr>
      <w:r w:rsidRPr="004F7FCE">
        <w:rPr>
          <w:b w:val="0"/>
        </w:rPr>
        <w:t xml:space="preserve">Figure -  </w:t>
      </w:r>
      <w:r w:rsidRPr="004F7FCE">
        <w:rPr>
          <w:b w:val="0"/>
        </w:rPr>
        <w:fldChar w:fldCharType="begin"/>
      </w:r>
      <w:r w:rsidRPr="004F7FCE">
        <w:rPr>
          <w:b w:val="0"/>
        </w:rPr>
        <w:instrText xml:space="preserve"> SEQ Figure_-_ \* ARABIC </w:instrText>
      </w:r>
      <w:r w:rsidRPr="004F7FCE">
        <w:rPr>
          <w:b w:val="0"/>
        </w:rPr>
        <w:fldChar w:fldCharType="separate"/>
      </w:r>
      <w:r w:rsidR="000C715C">
        <w:rPr>
          <w:b w:val="0"/>
          <w:noProof/>
        </w:rPr>
        <w:t>6</w:t>
      </w:r>
      <w:r w:rsidRPr="004F7FCE">
        <w:rPr>
          <w:b w:val="0"/>
        </w:rPr>
        <w:fldChar w:fldCharType="end"/>
      </w:r>
      <w:r w:rsidRPr="004F7FCE">
        <w:rPr>
          <w:b w:val="0"/>
        </w:rPr>
        <w:t xml:space="preserve"> Data search interface</w:t>
      </w:r>
    </w:p>
    <w:p w14:paraId="2FB35354" w14:textId="2CDDC9CD" w:rsidR="00AF015F" w:rsidRDefault="004F7FCE" w:rsidP="00834406">
      <w:pPr>
        <w:pStyle w:val="Text2"/>
        <w:spacing w:line="360" w:lineRule="auto"/>
      </w:pPr>
      <w:r>
        <w:lastRenderedPageBreak/>
        <w:t xml:space="preserve">The results can be further inspected in terms of metadata associated with them and can be downloaded for further use. </w:t>
      </w:r>
    </w:p>
    <w:p w14:paraId="56E0AB0F" w14:textId="77777777" w:rsidR="004F7FCE" w:rsidRDefault="004F7FCE" w:rsidP="00834406">
      <w:pPr>
        <w:pStyle w:val="Text2"/>
        <w:keepNext/>
        <w:spacing w:line="360" w:lineRule="auto"/>
      </w:pPr>
      <w:r>
        <w:rPr>
          <w:noProof/>
        </w:rPr>
        <w:drawing>
          <wp:inline distT="0" distB="0" distL="0" distR="0" wp14:anchorId="7554D9DA" wp14:editId="78027660">
            <wp:extent cx="6142355" cy="42811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nfi-search.dev.eaudeweb.ro-2018.12.20-15-00-01.png"/>
                    <pic:cNvPicPr/>
                  </pic:nvPicPr>
                  <pic:blipFill>
                    <a:blip r:embed="rId36">
                      <a:extLst>
                        <a:ext uri="{28A0092B-C50C-407E-A947-70E740481C1C}">
                          <a14:useLocalDpi xmlns:a14="http://schemas.microsoft.com/office/drawing/2010/main" val="0"/>
                        </a:ext>
                      </a:extLst>
                    </a:blip>
                    <a:stretch>
                      <a:fillRect/>
                    </a:stretch>
                  </pic:blipFill>
                  <pic:spPr>
                    <a:xfrm>
                      <a:off x="0" y="0"/>
                      <a:ext cx="6142355" cy="4281170"/>
                    </a:xfrm>
                    <a:prstGeom prst="rect">
                      <a:avLst/>
                    </a:prstGeom>
                  </pic:spPr>
                </pic:pic>
              </a:graphicData>
            </a:graphic>
          </wp:inline>
        </w:drawing>
      </w:r>
    </w:p>
    <w:p w14:paraId="53938B19" w14:textId="3FD4D113" w:rsidR="004F7FCE" w:rsidRPr="004F7FCE" w:rsidRDefault="004F7FCE" w:rsidP="00834406">
      <w:pPr>
        <w:pStyle w:val="Caption"/>
        <w:spacing w:line="360" w:lineRule="auto"/>
        <w:jc w:val="center"/>
        <w:rPr>
          <w:b w:val="0"/>
        </w:rPr>
      </w:pPr>
      <w:r w:rsidRPr="004F7FCE">
        <w:rPr>
          <w:b w:val="0"/>
        </w:rPr>
        <w:t xml:space="preserve">Figure -  </w:t>
      </w:r>
      <w:r w:rsidRPr="004F7FCE">
        <w:rPr>
          <w:b w:val="0"/>
        </w:rPr>
        <w:fldChar w:fldCharType="begin"/>
      </w:r>
      <w:r w:rsidRPr="004F7FCE">
        <w:rPr>
          <w:b w:val="0"/>
        </w:rPr>
        <w:instrText xml:space="preserve"> SEQ Figure_-_ \* ARABIC </w:instrText>
      </w:r>
      <w:r w:rsidRPr="004F7FCE">
        <w:rPr>
          <w:b w:val="0"/>
        </w:rPr>
        <w:fldChar w:fldCharType="separate"/>
      </w:r>
      <w:r w:rsidR="000C715C">
        <w:rPr>
          <w:b w:val="0"/>
          <w:noProof/>
        </w:rPr>
        <w:t>7</w:t>
      </w:r>
      <w:r w:rsidRPr="004F7FCE">
        <w:rPr>
          <w:b w:val="0"/>
        </w:rPr>
        <w:fldChar w:fldCharType="end"/>
      </w:r>
      <w:r w:rsidRPr="004F7FCE">
        <w:rPr>
          <w:b w:val="0"/>
        </w:rPr>
        <w:t xml:space="preserve"> Detail page for a search record</w:t>
      </w:r>
    </w:p>
    <w:p w14:paraId="64360D83" w14:textId="73A90742" w:rsidR="00C1475B" w:rsidRDefault="00C1475B" w:rsidP="00834406">
      <w:pPr>
        <w:pStyle w:val="Text2"/>
        <w:spacing w:line="360" w:lineRule="auto"/>
      </w:pPr>
    </w:p>
    <w:p w14:paraId="36885BA0" w14:textId="3CAB266E" w:rsidR="00C12FB2" w:rsidRDefault="00C12FB2" w:rsidP="00834406">
      <w:pPr>
        <w:pStyle w:val="Heading3"/>
        <w:spacing w:line="360" w:lineRule="auto"/>
      </w:pPr>
      <w:bookmarkStart w:id="14" w:name="_Toc533093529"/>
      <w:r>
        <w:t>Maps and graphs</w:t>
      </w:r>
      <w:bookmarkEnd w:id="14"/>
    </w:p>
    <w:p w14:paraId="0CEE11D2" w14:textId="07C2BBC1" w:rsidR="00C12FB2" w:rsidRDefault="00C12FB2" w:rsidP="00834406">
      <w:pPr>
        <w:pStyle w:val="Text3"/>
        <w:spacing w:line="360" w:lineRule="auto"/>
      </w:pPr>
      <w:r>
        <w:t xml:space="preserve">This component of the FISE platform is in the scope of </w:t>
      </w:r>
      <w:proofErr w:type="spellStart"/>
      <w:r>
        <w:t>Tracasa’s</w:t>
      </w:r>
      <w:proofErr w:type="spellEnd"/>
      <w:r>
        <w:t xml:space="preserve"> experts and the following activities have been performed:</w:t>
      </w:r>
    </w:p>
    <w:p w14:paraId="0B6ACF8F" w14:textId="6EE2B223" w:rsidR="00C12FB2" w:rsidRDefault="00C12FB2" w:rsidP="00834406">
      <w:pPr>
        <w:pStyle w:val="ListParagraph"/>
        <w:numPr>
          <w:ilvl w:val="0"/>
          <w:numId w:val="32"/>
        </w:numPr>
        <w:spacing w:after="0" w:line="360" w:lineRule="auto"/>
        <w:contextualSpacing w:val="0"/>
        <w:jc w:val="left"/>
        <w:rPr>
          <w:rFonts w:ascii="Calibri" w:hAnsi="Calibri"/>
          <w:lang w:val="en-US" w:eastAsia="en-GB"/>
        </w:rPr>
      </w:pPr>
      <w:r>
        <w:rPr>
          <w:lang w:val="en-US"/>
        </w:rPr>
        <w:t xml:space="preserve">Forest species distribution in Europe: </w:t>
      </w:r>
      <w:hyperlink r:id="rId37" w:history="1">
        <w:r w:rsidRPr="000C0947">
          <w:rPr>
            <w:rStyle w:val="Hyperlink"/>
            <w:lang w:val="en-US"/>
          </w:rPr>
          <w:t>http://eea.maps.arcgis.com/home/webmap/viewer.html?webmap=e1591f2176b3406f861b4fd19ecbf99f&amp;extent=-37.7071,26.0114,75.7597,69.8903</w:t>
        </w:r>
      </w:hyperlink>
      <w:r>
        <w:rPr>
          <w:lang w:val="en-US"/>
        </w:rPr>
        <w:t xml:space="preserve"> </w:t>
      </w:r>
    </w:p>
    <w:p w14:paraId="1BA94CA3" w14:textId="77777777" w:rsidR="00C12FB2" w:rsidRDefault="00C12FB2" w:rsidP="00834406">
      <w:pPr>
        <w:pStyle w:val="ListParagraph"/>
        <w:numPr>
          <w:ilvl w:val="0"/>
          <w:numId w:val="32"/>
        </w:numPr>
        <w:spacing w:after="0" w:line="360" w:lineRule="auto"/>
        <w:contextualSpacing w:val="0"/>
        <w:jc w:val="left"/>
      </w:pPr>
      <w:r>
        <w:t xml:space="preserve">Forest Resources </w:t>
      </w:r>
      <w:proofErr w:type="spellStart"/>
      <w:r>
        <w:t>Assesment</w:t>
      </w:r>
      <w:proofErr w:type="spellEnd"/>
      <w:r>
        <w:t xml:space="preserve"> (FAO)</w:t>
      </w:r>
    </w:p>
    <w:p w14:paraId="48EDB8B8" w14:textId="77777777" w:rsidR="00C12FB2" w:rsidRDefault="00C12FB2" w:rsidP="00834406">
      <w:pPr>
        <w:pStyle w:val="ListParagraph"/>
        <w:numPr>
          <w:ilvl w:val="0"/>
          <w:numId w:val="32"/>
        </w:numPr>
        <w:spacing w:after="0" w:line="360" w:lineRule="auto"/>
        <w:contextualSpacing w:val="0"/>
        <w:jc w:val="left"/>
      </w:pPr>
      <w:r>
        <w:t>Tree cover density by tree type</w:t>
      </w:r>
    </w:p>
    <w:p w14:paraId="62D44AD3" w14:textId="7EB03799" w:rsidR="00C12FB2" w:rsidRDefault="00C12FB2" w:rsidP="00834406">
      <w:pPr>
        <w:pStyle w:val="ListParagraph"/>
        <w:numPr>
          <w:ilvl w:val="0"/>
          <w:numId w:val="32"/>
        </w:numPr>
        <w:spacing w:after="0" w:line="360" w:lineRule="auto"/>
        <w:contextualSpacing w:val="0"/>
        <w:jc w:val="left"/>
      </w:pPr>
      <w:r>
        <w:t xml:space="preserve">EFFIS statistics up to 2016: </w:t>
      </w:r>
      <w:hyperlink r:id="rId38" w:history="1">
        <w:r w:rsidRPr="000C0947">
          <w:rPr>
            <w:rStyle w:val="Hyperlink"/>
          </w:rPr>
          <w:t>http://eea.maps.arcgis.com/home/webmap/viewer.html?webmap=7148a53bce434f0e94dcd078ba22f5a3</w:t>
        </w:r>
      </w:hyperlink>
      <w:r>
        <w:t xml:space="preserve"> </w:t>
      </w:r>
    </w:p>
    <w:p w14:paraId="054774A5" w14:textId="6C530BB5" w:rsidR="00C12FB2" w:rsidRDefault="00C12FB2" w:rsidP="00834406">
      <w:pPr>
        <w:pStyle w:val="ListParagraph"/>
        <w:numPr>
          <w:ilvl w:val="0"/>
          <w:numId w:val="32"/>
        </w:numPr>
        <w:spacing w:after="0" w:line="360" w:lineRule="auto"/>
        <w:contextualSpacing w:val="0"/>
        <w:jc w:val="left"/>
      </w:pPr>
      <w:r>
        <w:lastRenderedPageBreak/>
        <w:t xml:space="preserve">CDDA Forest protection </w:t>
      </w:r>
      <w:proofErr w:type="spellStart"/>
      <w:r>
        <w:t>webmap</w:t>
      </w:r>
      <w:proofErr w:type="spellEnd"/>
      <w:r>
        <w:t xml:space="preserve">: </w:t>
      </w:r>
      <w:hyperlink r:id="rId39" w:history="1">
        <w:r w:rsidRPr="000C0947">
          <w:rPr>
            <w:rStyle w:val="Hyperlink"/>
          </w:rPr>
          <w:t>http://wab.discomap.eea.europa.eu/webappbuilder/apps/150/</w:t>
        </w:r>
      </w:hyperlink>
      <w:r>
        <w:t xml:space="preserve"> </w:t>
      </w:r>
    </w:p>
    <w:p w14:paraId="21529850" w14:textId="77777777" w:rsidR="00C12FB2" w:rsidRDefault="00C12FB2" w:rsidP="00834406">
      <w:pPr>
        <w:pStyle w:val="ListParagraph"/>
        <w:numPr>
          <w:ilvl w:val="0"/>
          <w:numId w:val="32"/>
        </w:numPr>
        <w:spacing w:after="0" w:line="360" w:lineRule="auto"/>
        <w:contextualSpacing w:val="0"/>
        <w:jc w:val="left"/>
        <w:rPr>
          <w:lang w:val="en-US"/>
        </w:rPr>
      </w:pPr>
      <w:r>
        <w:t xml:space="preserve">Carpathian Convention </w:t>
      </w:r>
      <w:proofErr w:type="spellStart"/>
      <w:r>
        <w:t>webmap</w:t>
      </w:r>
      <w:proofErr w:type="spellEnd"/>
      <w:r>
        <w:t xml:space="preserve">: </w:t>
      </w:r>
      <w:hyperlink r:id="rId40" w:history="1">
        <w:r>
          <w:rPr>
            <w:rStyle w:val="Hyperlink"/>
          </w:rPr>
          <w:t>http://wab.discomap.eea.europa.eu/webappbuilder/apps/151/</w:t>
        </w:r>
      </w:hyperlink>
    </w:p>
    <w:p w14:paraId="0AF89926" w14:textId="1FE1CE71" w:rsidR="00335DB5" w:rsidRDefault="00335DB5" w:rsidP="00834406">
      <w:pPr>
        <w:pStyle w:val="Text2"/>
        <w:spacing w:line="360" w:lineRule="auto"/>
        <w:rPr>
          <w:rFonts w:ascii="Corbel" w:hAnsi="Corbel"/>
          <w:color w:val="000000"/>
          <w:szCs w:val="22"/>
          <w:lang w:eastAsia="en-GB"/>
        </w:rPr>
      </w:pPr>
      <w:r>
        <w:rPr>
          <w:rFonts w:cstheme="minorHAnsi"/>
          <w:szCs w:val="22"/>
        </w:rPr>
        <w:t xml:space="preserve">Status: </w:t>
      </w:r>
      <w:r>
        <w:rPr>
          <w:rFonts w:ascii="Corbel" w:hAnsi="Corbel"/>
          <w:color w:val="000000"/>
          <w:szCs w:val="22"/>
          <w:lang w:eastAsia="en-GB"/>
        </w:rPr>
        <w:t>On-going</w:t>
      </w:r>
    </w:p>
    <w:p w14:paraId="34B9953A" w14:textId="77777777" w:rsidR="00C154F3" w:rsidRPr="00834406" w:rsidRDefault="00C154F3" w:rsidP="00834406">
      <w:pPr>
        <w:pStyle w:val="Text2"/>
        <w:spacing w:line="360" w:lineRule="auto"/>
        <w:rPr>
          <w:rFonts w:cstheme="minorHAnsi"/>
          <w:szCs w:val="22"/>
        </w:rPr>
      </w:pPr>
    </w:p>
    <w:tbl>
      <w:tblPr>
        <w:tblW w:w="5000" w:type="pct"/>
        <w:tblLayout w:type="fixed"/>
        <w:tblLook w:val="04A0" w:firstRow="1" w:lastRow="0" w:firstColumn="1" w:lastColumn="0" w:noHBand="0" w:noVBand="1"/>
      </w:tblPr>
      <w:tblGrid>
        <w:gridCol w:w="623"/>
        <w:gridCol w:w="1644"/>
        <w:gridCol w:w="7406"/>
      </w:tblGrid>
      <w:tr w:rsidR="00520B12" w:rsidRPr="00520B12" w14:paraId="19609EEF" w14:textId="77777777" w:rsidTr="000C715C">
        <w:trPr>
          <w:trHeight w:val="285"/>
        </w:trPr>
        <w:tc>
          <w:tcPr>
            <w:tcW w:w="322" w:type="pct"/>
            <w:tcBorders>
              <w:top w:val="nil"/>
              <w:left w:val="nil"/>
              <w:bottom w:val="nil"/>
              <w:right w:val="nil"/>
            </w:tcBorders>
            <w:shd w:val="clear" w:color="000000" w:fill="818183"/>
            <w:noWrap/>
            <w:vAlign w:val="bottom"/>
            <w:hideMark/>
          </w:tcPr>
          <w:p w14:paraId="42A17650" w14:textId="77777777" w:rsidR="00520B12" w:rsidRPr="0019257D" w:rsidRDefault="00520B12" w:rsidP="00834406">
            <w:pPr>
              <w:spacing w:after="0" w:line="360" w:lineRule="auto"/>
              <w:jc w:val="right"/>
              <w:rPr>
                <w:rFonts w:cstheme="minorHAnsi"/>
                <w:b/>
                <w:bCs/>
                <w:color w:val="FFFFFF"/>
                <w:szCs w:val="22"/>
              </w:rPr>
            </w:pPr>
            <w:r w:rsidRPr="0019257D">
              <w:rPr>
                <w:rFonts w:cstheme="minorHAnsi"/>
                <w:b/>
                <w:bCs/>
                <w:color w:val="FFFFFF"/>
                <w:szCs w:val="22"/>
              </w:rPr>
              <w:t>1.4</w:t>
            </w:r>
          </w:p>
        </w:tc>
        <w:tc>
          <w:tcPr>
            <w:tcW w:w="850" w:type="pct"/>
            <w:tcBorders>
              <w:top w:val="nil"/>
              <w:left w:val="nil"/>
              <w:bottom w:val="nil"/>
              <w:right w:val="nil"/>
            </w:tcBorders>
            <w:shd w:val="clear" w:color="000000" w:fill="818183"/>
            <w:noWrap/>
            <w:vAlign w:val="bottom"/>
            <w:hideMark/>
          </w:tcPr>
          <w:p w14:paraId="4744B101" w14:textId="77777777" w:rsidR="00520B12" w:rsidRPr="0019257D" w:rsidRDefault="00520B12" w:rsidP="00834406">
            <w:pPr>
              <w:spacing w:after="0" w:line="360" w:lineRule="auto"/>
              <w:jc w:val="left"/>
              <w:rPr>
                <w:rFonts w:cstheme="minorHAnsi"/>
                <w:b/>
                <w:bCs/>
                <w:color w:val="FFFFFF"/>
                <w:szCs w:val="22"/>
              </w:rPr>
            </w:pPr>
            <w:proofErr w:type="spellStart"/>
            <w:r w:rsidRPr="0019257D">
              <w:rPr>
                <w:rFonts w:cstheme="minorHAnsi"/>
                <w:b/>
                <w:bCs/>
                <w:color w:val="FFFFFF"/>
                <w:szCs w:val="22"/>
              </w:rPr>
              <w:t>Workpackage</w:t>
            </w:r>
            <w:proofErr w:type="spellEnd"/>
          </w:p>
        </w:tc>
        <w:tc>
          <w:tcPr>
            <w:tcW w:w="3828" w:type="pct"/>
            <w:tcBorders>
              <w:top w:val="nil"/>
              <w:left w:val="nil"/>
              <w:bottom w:val="nil"/>
              <w:right w:val="nil"/>
            </w:tcBorders>
            <w:shd w:val="clear" w:color="000000" w:fill="818183"/>
            <w:noWrap/>
            <w:vAlign w:val="bottom"/>
            <w:hideMark/>
          </w:tcPr>
          <w:p w14:paraId="31475A51" w14:textId="77777777" w:rsidR="00520B12" w:rsidRPr="0019257D" w:rsidRDefault="00520B12" w:rsidP="00834406">
            <w:pPr>
              <w:spacing w:after="0" w:line="360" w:lineRule="auto"/>
              <w:jc w:val="left"/>
              <w:rPr>
                <w:rFonts w:cstheme="minorHAnsi"/>
                <w:b/>
                <w:bCs/>
                <w:color w:val="FFFFFF"/>
                <w:szCs w:val="22"/>
              </w:rPr>
            </w:pPr>
            <w:r w:rsidRPr="0019257D">
              <w:rPr>
                <w:rFonts w:cstheme="minorHAnsi"/>
                <w:b/>
                <w:bCs/>
                <w:color w:val="FFFFFF"/>
                <w:szCs w:val="22"/>
              </w:rPr>
              <w:t>Task 4: Contract and project management</w:t>
            </w:r>
          </w:p>
        </w:tc>
      </w:tr>
    </w:tbl>
    <w:p w14:paraId="3D3C9369" w14:textId="3753CD4E" w:rsidR="00520B12" w:rsidRDefault="00520B12" w:rsidP="00834406">
      <w:pPr>
        <w:pStyle w:val="Text2"/>
        <w:spacing w:line="360" w:lineRule="auto"/>
      </w:pPr>
    </w:p>
    <w:p w14:paraId="74B321EF" w14:textId="77777777" w:rsidR="004B040E" w:rsidRPr="00B104F6" w:rsidRDefault="004B040E" w:rsidP="00834406">
      <w:pPr>
        <w:spacing w:line="360" w:lineRule="auto"/>
      </w:pPr>
      <w:r w:rsidRPr="00B104F6">
        <w:t xml:space="preserve">The objective of the project management activities is to plan, organise, secure, and coordinate the project resources and communications towards the agreed project objectives, absorbing the managerial work so that the team can focus in providing value in the technical expertise field. </w:t>
      </w:r>
    </w:p>
    <w:p w14:paraId="24F7FF48" w14:textId="0C6791EA" w:rsidR="00C1475B" w:rsidRDefault="004A27D1" w:rsidP="00834406">
      <w:pPr>
        <w:pStyle w:val="Text2"/>
        <w:spacing w:line="360" w:lineRule="auto"/>
      </w:pPr>
      <w:r>
        <w:t xml:space="preserve">This </w:t>
      </w:r>
      <w:proofErr w:type="spellStart"/>
      <w:r>
        <w:t>workpackage</w:t>
      </w:r>
      <w:proofErr w:type="spellEnd"/>
      <w:r>
        <w:t xml:space="preserve"> gathers together the activities related to Project and Contract Management. </w:t>
      </w:r>
      <w:r w:rsidR="00480DF2">
        <w:t xml:space="preserve">Project management responsibilities are ensured by </w:t>
      </w:r>
      <w:proofErr w:type="spellStart"/>
      <w:r w:rsidR="00480DF2">
        <w:t>Eau</w:t>
      </w:r>
      <w:proofErr w:type="spellEnd"/>
      <w:r w:rsidR="00480DF2">
        <w:t xml:space="preserve"> de Web for </w:t>
      </w:r>
      <w:r>
        <w:t xml:space="preserve">the </w:t>
      </w:r>
      <w:r w:rsidR="00480DF2">
        <w:t xml:space="preserve">FISE project. </w:t>
      </w:r>
    </w:p>
    <w:p w14:paraId="594EFFD3" w14:textId="4E9E932F" w:rsidR="004A27D1" w:rsidRDefault="004A27D1" w:rsidP="00834406">
      <w:pPr>
        <w:pStyle w:val="Text2"/>
        <w:spacing w:line="360" w:lineRule="auto"/>
      </w:pPr>
      <w:r>
        <w:t>AS FISE is being managed under the AGILE PM</w:t>
      </w:r>
      <w:r w:rsidRPr="004A27D1">
        <w:rPr>
          <w:vertAlign w:val="superscript"/>
        </w:rPr>
        <w:t>2</w:t>
      </w:r>
      <w:r>
        <w:t xml:space="preserve"> Methodology, the project has successfully passed through 01. Initiating and 02. Planning phases and continues with 03. Executing and 04. Monitor &amp; Control phases where the project manager is closely following the activities that are performed, the resources involved and continuously evaluates the status of the project.</w:t>
      </w:r>
      <w:r w:rsidR="00BD3E11">
        <w:t xml:space="preserve"> </w:t>
      </w:r>
    </w:p>
    <w:p w14:paraId="22B91308" w14:textId="214CF6A2" w:rsidR="004A27D1" w:rsidRDefault="004A27D1" w:rsidP="00834406">
      <w:pPr>
        <w:pStyle w:val="Text2"/>
        <w:spacing w:line="360" w:lineRule="auto"/>
      </w:pPr>
      <w:r>
        <w:t xml:space="preserve">During the </w:t>
      </w:r>
      <w:r w:rsidR="00BD3E11">
        <w:t>0</w:t>
      </w:r>
      <w:r>
        <w:t>1.</w:t>
      </w:r>
      <w:r w:rsidR="004B040E">
        <w:t xml:space="preserve"> </w:t>
      </w:r>
      <w:r>
        <w:t>Initiatin</w:t>
      </w:r>
      <w:r w:rsidR="00BD3E11">
        <w:t>g</w:t>
      </w:r>
      <w:r>
        <w:t xml:space="preserve"> phase</w:t>
      </w:r>
      <w:r w:rsidR="00BD3E11">
        <w:t>, the kick-off meeting took place in the EEA and also the Project Charter has been elaborated and approved by the P</w:t>
      </w:r>
      <w:r w:rsidR="00C154F3">
        <w:t xml:space="preserve">roject </w:t>
      </w:r>
      <w:r w:rsidR="00BD3E11">
        <w:t>S</w:t>
      </w:r>
      <w:r w:rsidR="00C154F3">
        <w:t>teering Committee</w:t>
      </w:r>
      <w:r w:rsidR="00BD3E11">
        <w:t xml:space="preserve">. </w:t>
      </w:r>
    </w:p>
    <w:p w14:paraId="1C6578F9" w14:textId="61C3AB9D" w:rsidR="0019257D" w:rsidRDefault="007D3109" w:rsidP="00834406">
      <w:pPr>
        <w:pStyle w:val="Text2"/>
        <w:spacing w:line="360" w:lineRule="auto"/>
      </w:pPr>
      <w:r>
        <w:t xml:space="preserve">After the acceptance of the Project charter, </w:t>
      </w:r>
      <w:proofErr w:type="spellStart"/>
      <w:r>
        <w:t>Eau</w:t>
      </w:r>
      <w:proofErr w:type="spellEnd"/>
      <w:r>
        <w:t xml:space="preserve"> de </w:t>
      </w:r>
      <w:r w:rsidR="004B040E">
        <w:t>W</w:t>
      </w:r>
      <w:r>
        <w:t>eb</w:t>
      </w:r>
      <w:r w:rsidR="00C01590">
        <w:t xml:space="preserve">, in collaboration with Tracasa, </w:t>
      </w:r>
      <w:r>
        <w:t>started the elaboration of the Project Workplan, Project Handbook documents describing in detail the timeline of the project, its deliverables, the roles an</w:t>
      </w:r>
      <w:r w:rsidR="00C01590">
        <w:t>d</w:t>
      </w:r>
      <w:r>
        <w:t xml:space="preserve"> persons involved in the project activities etc. Meanwhile, the technical team started to draft the Architecture overview document and also initiated discussions with the customer, EEA and DG ENV, </w:t>
      </w:r>
      <w:r w:rsidR="00C154F3">
        <w:t xml:space="preserve">and JRC domain experts </w:t>
      </w:r>
      <w:r>
        <w:t>to better understand the requirements and to detail them for the software developers. A series o</w:t>
      </w:r>
      <w:r w:rsidR="00C154F3">
        <w:t>f</w:t>
      </w:r>
      <w:r>
        <w:t xml:space="preserve"> meeting</w:t>
      </w:r>
      <w:r w:rsidR="00C154F3">
        <w:t>s</w:t>
      </w:r>
      <w:r>
        <w:t xml:space="preserve"> took place, either face-to-face or via skype, meeting’s minutes are available on the project libraries </w:t>
      </w:r>
      <w:r w:rsidR="00084890">
        <w:t xml:space="preserve">(EIONET repository or Taskman wiki and tickets). </w:t>
      </w:r>
    </w:p>
    <w:p w14:paraId="3F6BA8DC" w14:textId="4B8F7802" w:rsidR="00341F4F" w:rsidRDefault="00341F4F" w:rsidP="00834406">
      <w:pPr>
        <w:pStyle w:val="Text2"/>
        <w:spacing w:line="360" w:lineRule="auto"/>
      </w:pPr>
      <w:r>
        <w:t>We will mention in this report 2 important meetings for FISE:</w:t>
      </w:r>
    </w:p>
    <w:p w14:paraId="5D96A777" w14:textId="133E211E" w:rsidR="00341F4F" w:rsidRDefault="004325D2" w:rsidP="00834406">
      <w:pPr>
        <w:pStyle w:val="Text2"/>
        <w:numPr>
          <w:ilvl w:val="0"/>
          <w:numId w:val="25"/>
        </w:numPr>
        <w:spacing w:line="360" w:lineRule="auto"/>
      </w:pPr>
      <w:hyperlink r:id="rId41" w:history="1">
        <w:r w:rsidR="00341F4F" w:rsidRPr="004325D2">
          <w:rPr>
            <w:rStyle w:val="Hyperlink"/>
          </w:rPr>
          <w:t>NRC Forest Meeting</w:t>
        </w:r>
      </w:hyperlink>
      <w:r w:rsidR="00341F4F">
        <w:t xml:space="preserve"> that took place in 17</w:t>
      </w:r>
      <w:r w:rsidR="00341F4F" w:rsidRPr="00341F4F">
        <w:rPr>
          <w:vertAlign w:val="superscript"/>
        </w:rPr>
        <w:t>th</w:t>
      </w:r>
      <w:r w:rsidR="00341F4F">
        <w:t>- 18</w:t>
      </w:r>
      <w:r w:rsidR="00341F4F" w:rsidRPr="00341F4F">
        <w:rPr>
          <w:vertAlign w:val="superscript"/>
        </w:rPr>
        <w:t>th</w:t>
      </w:r>
      <w:r w:rsidR="00341F4F">
        <w:t xml:space="preserve"> Sept 2018 in the EEA and was the first time that the FISE platform has been presented to the Member States representatives;</w:t>
      </w:r>
    </w:p>
    <w:p w14:paraId="0D37F4F2" w14:textId="04FCADEC" w:rsidR="00341F4F" w:rsidRDefault="00341F4F" w:rsidP="00834406">
      <w:pPr>
        <w:pStyle w:val="Text2"/>
        <w:numPr>
          <w:ilvl w:val="0"/>
          <w:numId w:val="25"/>
        </w:numPr>
        <w:spacing w:line="360" w:lineRule="auto"/>
      </w:pPr>
      <w:r>
        <w:t>Standing Forestry Committee meeting on 28</w:t>
      </w:r>
      <w:r w:rsidRPr="00341F4F">
        <w:rPr>
          <w:vertAlign w:val="superscript"/>
        </w:rPr>
        <w:t>th</w:t>
      </w:r>
      <w:r>
        <w:t xml:space="preserve"> Sept 2018 at </w:t>
      </w:r>
      <w:r w:rsidR="00480D7B">
        <w:t>DG AGRI, presentation of the FISE portal and feedback collection from stakeholders</w:t>
      </w:r>
      <w:r w:rsidR="00C154F3">
        <w:t xml:space="preserve"> and policy makers </w:t>
      </w:r>
    </w:p>
    <w:p w14:paraId="40909EE0" w14:textId="67AD7818" w:rsidR="004B040E" w:rsidRPr="00B104F6" w:rsidRDefault="004B040E" w:rsidP="00834406">
      <w:pPr>
        <w:pStyle w:val="Heading4"/>
        <w:spacing w:line="360" w:lineRule="auto"/>
      </w:pPr>
      <w:bookmarkStart w:id="15" w:name="_Toc528153148"/>
      <w:bookmarkStart w:id="16" w:name="_Toc533093530"/>
      <w:r w:rsidRPr="00B104F6">
        <w:t>Tools and procedures</w:t>
      </w:r>
      <w:bookmarkEnd w:id="15"/>
      <w:r>
        <w:t xml:space="preserve"> used for project implementation</w:t>
      </w:r>
      <w:bookmarkEnd w:id="16"/>
    </w:p>
    <w:p w14:paraId="072BCAC6" w14:textId="5769C21A" w:rsidR="004B040E" w:rsidRPr="00B104F6" w:rsidRDefault="004B040E" w:rsidP="00834406">
      <w:pPr>
        <w:spacing w:line="360" w:lineRule="auto"/>
      </w:pPr>
      <w:r w:rsidRPr="00B104F6">
        <w:t xml:space="preserve">The project manager will ensure the </w:t>
      </w:r>
      <w:r>
        <w:t xml:space="preserve">consistent </w:t>
      </w:r>
      <w:r w:rsidRPr="00B104F6">
        <w:t>use of:</w:t>
      </w:r>
    </w:p>
    <w:p w14:paraId="360EC7C6" w14:textId="77777777" w:rsidR="004B040E" w:rsidRPr="00B104F6" w:rsidRDefault="004B040E" w:rsidP="00834406">
      <w:pPr>
        <w:pStyle w:val="ListBullet"/>
        <w:tabs>
          <w:tab w:val="clear" w:pos="283"/>
        </w:tabs>
        <w:suppressAutoHyphens/>
        <w:autoSpaceDN w:val="0"/>
        <w:spacing w:line="360" w:lineRule="auto"/>
        <w:ind w:left="720" w:hanging="360"/>
        <w:contextualSpacing/>
        <w:textAlignment w:val="baseline"/>
      </w:pPr>
      <w:r w:rsidRPr="00B104F6">
        <w:lastRenderedPageBreak/>
        <w:t xml:space="preserve">EEA Taskman </w:t>
      </w:r>
      <w:r w:rsidRPr="00B104F6">
        <w:rPr>
          <w:rStyle w:val="FootnoteReference"/>
        </w:rPr>
        <w:footnoteReference w:id="1"/>
      </w:r>
      <w:r w:rsidRPr="00B104F6">
        <w:t xml:space="preserve"> by all team members to track and document the progress of the work </w:t>
      </w:r>
    </w:p>
    <w:p w14:paraId="7012D975" w14:textId="77777777" w:rsidR="004B040E" w:rsidRPr="00B104F6" w:rsidRDefault="004B040E" w:rsidP="00834406">
      <w:pPr>
        <w:pStyle w:val="ListBullet"/>
        <w:tabs>
          <w:tab w:val="clear" w:pos="283"/>
        </w:tabs>
        <w:suppressAutoHyphens/>
        <w:autoSpaceDN w:val="0"/>
        <w:spacing w:line="360" w:lineRule="auto"/>
        <w:ind w:left="720" w:hanging="360"/>
        <w:contextualSpacing/>
        <w:textAlignment w:val="baseline"/>
      </w:pPr>
      <w:r w:rsidRPr="00B104F6">
        <w:t xml:space="preserve">EEA </w:t>
      </w:r>
      <w:proofErr w:type="spellStart"/>
      <w:r w:rsidRPr="00B104F6">
        <w:t>Github</w:t>
      </w:r>
      <w:proofErr w:type="spellEnd"/>
      <w:r w:rsidRPr="00B104F6">
        <w:rPr>
          <w:rStyle w:val="FootnoteReference"/>
        </w:rPr>
        <w:footnoteReference w:id="2"/>
      </w:r>
      <w:r w:rsidRPr="00B104F6">
        <w:t xml:space="preserve"> repository for delivering and maintaining all the developed software code </w:t>
      </w:r>
    </w:p>
    <w:p w14:paraId="1E2D583D" w14:textId="16FA3FB7" w:rsidR="004B040E" w:rsidRDefault="004B040E" w:rsidP="00834406">
      <w:pPr>
        <w:pStyle w:val="ListBullet"/>
        <w:tabs>
          <w:tab w:val="clear" w:pos="283"/>
        </w:tabs>
        <w:suppressAutoHyphens/>
        <w:autoSpaceDN w:val="0"/>
        <w:spacing w:line="360" w:lineRule="auto"/>
        <w:ind w:left="720" w:hanging="360"/>
        <w:contextualSpacing/>
        <w:textAlignment w:val="baseline"/>
      </w:pPr>
      <w:r>
        <w:t xml:space="preserve">EEA Taskman </w:t>
      </w:r>
      <w:r w:rsidRPr="00B104F6">
        <w:t>to d</w:t>
      </w:r>
      <w:r>
        <w:t>ocument</w:t>
      </w:r>
      <w:r w:rsidRPr="00B104F6">
        <w:t xml:space="preserve"> and store all relevant project documents, reports and minutes</w:t>
      </w:r>
    </w:p>
    <w:p w14:paraId="196B0A3A" w14:textId="275069BD" w:rsidR="00246E3F" w:rsidRPr="00B104F6" w:rsidRDefault="00246E3F" w:rsidP="00834406">
      <w:pPr>
        <w:pStyle w:val="ListBullet"/>
        <w:tabs>
          <w:tab w:val="clear" w:pos="283"/>
        </w:tabs>
        <w:suppressAutoHyphens/>
        <w:autoSpaceDN w:val="0"/>
        <w:spacing w:line="360" w:lineRule="auto"/>
        <w:ind w:left="720" w:hanging="360"/>
        <w:contextualSpacing/>
        <w:textAlignment w:val="baseline"/>
      </w:pPr>
      <w:r>
        <w:t>EIONET project library</w:t>
      </w:r>
      <w:r>
        <w:rPr>
          <w:rStyle w:val="FootnoteReference"/>
        </w:rPr>
        <w:footnoteReference w:id="3"/>
      </w:r>
      <w:r w:rsidR="00C154F3">
        <w:t xml:space="preserve"> </w:t>
      </w:r>
      <w:r>
        <w:t>to store important project documents and reports, datasets etc.</w:t>
      </w:r>
    </w:p>
    <w:p w14:paraId="4C9EE404" w14:textId="77777777" w:rsidR="004B040E" w:rsidRPr="00B104F6" w:rsidRDefault="004B040E" w:rsidP="00834406">
      <w:pPr>
        <w:spacing w:line="360" w:lineRule="auto"/>
      </w:pPr>
      <w:r w:rsidRPr="00B104F6">
        <w:t>All deliverable project reports prepared by the project manager will be reviewed by our business analyst or technical lead before submission.</w:t>
      </w:r>
    </w:p>
    <w:p w14:paraId="069E4EB7" w14:textId="77777777" w:rsidR="004B040E" w:rsidRPr="00B104F6" w:rsidRDefault="004B040E" w:rsidP="00834406">
      <w:pPr>
        <w:spacing w:line="360" w:lineRule="auto"/>
      </w:pPr>
      <w:r w:rsidRPr="00B104F6">
        <w:t xml:space="preserve">The existing Taskman custom queries will be used to monitor and optimise the flow of work: </w:t>
      </w:r>
    </w:p>
    <w:p w14:paraId="023E6D1E" w14:textId="77777777" w:rsidR="004B040E" w:rsidRPr="00B104F6" w:rsidRDefault="004B040E" w:rsidP="00834406">
      <w:pPr>
        <w:pStyle w:val="ListBullet"/>
        <w:tabs>
          <w:tab w:val="clear" w:pos="283"/>
        </w:tabs>
        <w:suppressAutoHyphens/>
        <w:autoSpaceDN w:val="0"/>
        <w:spacing w:line="360" w:lineRule="auto"/>
        <w:ind w:left="720" w:hanging="360"/>
        <w:contextualSpacing/>
        <w:textAlignment w:val="baseline"/>
      </w:pPr>
      <w:r w:rsidRPr="00B104F6">
        <w:t xml:space="preserve">Monitor 1: Work </w:t>
      </w:r>
      <w:proofErr w:type="gramStart"/>
      <w:r w:rsidRPr="00B104F6">
        <w:t>In</w:t>
      </w:r>
      <w:proofErr w:type="gramEnd"/>
      <w:r w:rsidRPr="00B104F6">
        <w:t xml:space="preserve"> Progress (goal: keep WIP low at 2 per employee, reduce task-switching)</w:t>
      </w:r>
    </w:p>
    <w:p w14:paraId="2FECD8F0" w14:textId="77777777" w:rsidR="004B040E" w:rsidRPr="00B104F6" w:rsidRDefault="004B040E" w:rsidP="00834406">
      <w:pPr>
        <w:pStyle w:val="ListBullet"/>
        <w:tabs>
          <w:tab w:val="clear" w:pos="283"/>
        </w:tabs>
        <w:suppressAutoHyphens/>
        <w:autoSpaceDN w:val="0"/>
        <w:spacing w:line="360" w:lineRule="auto"/>
        <w:ind w:left="720" w:hanging="360"/>
        <w:contextualSpacing/>
        <w:textAlignment w:val="baseline"/>
      </w:pPr>
      <w:r w:rsidRPr="00B104F6">
        <w:t>Monitor 2: Awaiting Feedback / User Acceptance (goal: fast feedback loop)</w:t>
      </w:r>
    </w:p>
    <w:p w14:paraId="2C4B3C25" w14:textId="77777777" w:rsidR="004B040E" w:rsidRPr="00B104F6" w:rsidRDefault="004B040E" w:rsidP="00834406">
      <w:pPr>
        <w:pStyle w:val="ListBullet"/>
        <w:tabs>
          <w:tab w:val="clear" w:pos="283"/>
        </w:tabs>
        <w:suppressAutoHyphens/>
        <w:autoSpaceDN w:val="0"/>
        <w:spacing w:line="360" w:lineRule="auto"/>
        <w:ind w:left="720" w:hanging="360"/>
        <w:contextualSpacing/>
        <w:textAlignment w:val="baseline"/>
      </w:pPr>
      <w:r w:rsidRPr="00B104F6">
        <w:t>Monitor 3: Unfinished/Abandoned Work (goal: start finishing and stop starting, reduce waste)</w:t>
      </w:r>
    </w:p>
    <w:p w14:paraId="5D4F1076" w14:textId="77777777" w:rsidR="004B040E" w:rsidRPr="00B104F6" w:rsidRDefault="004B040E" w:rsidP="00834406">
      <w:pPr>
        <w:pStyle w:val="ListBullet"/>
        <w:tabs>
          <w:tab w:val="clear" w:pos="283"/>
        </w:tabs>
        <w:suppressAutoHyphens/>
        <w:autoSpaceDN w:val="0"/>
        <w:spacing w:line="360" w:lineRule="auto"/>
        <w:ind w:left="720" w:hanging="360"/>
        <w:contextualSpacing/>
        <w:textAlignment w:val="baseline"/>
      </w:pPr>
      <w:r w:rsidRPr="00B104F6">
        <w:t>Monitor 4: Work with near/past deadline (goal: make fair use of deadlines / remove deadline if possible and use priorities)</w:t>
      </w:r>
    </w:p>
    <w:p w14:paraId="3D376179" w14:textId="77777777" w:rsidR="004B040E" w:rsidRPr="00B104F6" w:rsidRDefault="004B040E" w:rsidP="00834406">
      <w:pPr>
        <w:pStyle w:val="ListBullet"/>
        <w:tabs>
          <w:tab w:val="clear" w:pos="283"/>
        </w:tabs>
        <w:suppressAutoHyphens/>
        <w:autoSpaceDN w:val="0"/>
        <w:spacing w:line="360" w:lineRule="auto"/>
        <w:ind w:left="720" w:hanging="360"/>
        <w:contextualSpacing/>
        <w:textAlignment w:val="baseline"/>
      </w:pPr>
      <w:r w:rsidRPr="00B104F6">
        <w:t xml:space="preserve">Monitor 5: Most probably obsolete (goal: get rid of them / invalidate / keep only if really worth it)   </w:t>
      </w:r>
    </w:p>
    <w:p w14:paraId="0D9F716E" w14:textId="77777777" w:rsidR="00834406" w:rsidRDefault="00834406" w:rsidP="00834406">
      <w:pPr>
        <w:pStyle w:val="ListBullet"/>
        <w:numPr>
          <w:ilvl w:val="0"/>
          <w:numId w:val="0"/>
        </w:numPr>
        <w:spacing w:line="360" w:lineRule="auto"/>
        <w:ind w:left="283" w:hanging="283"/>
      </w:pPr>
    </w:p>
    <w:p w14:paraId="77EF5914" w14:textId="38CF3DB6" w:rsidR="00335DB5" w:rsidRDefault="00335DB5" w:rsidP="00834406">
      <w:pPr>
        <w:pStyle w:val="ListBullet"/>
        <w:numPr>
          <w:ilvl w:val="0"/>
          <w:numId w:val="0"/>
        </w:numPr>
        <w:spacing w:line="360" w:lineRule="auto"/>
        <w:ind w:left="283" w:hanging="283"/>
        <w:rPr>
          <w:rFonts w:ascii="Corbel" w:hAnsi="Corbel"/>
          <w:color w:val="000000"/>
          <w:lang w:eastAsia="en-GB"/>
        </w:rPr>
      </w:pPr>
      <w:r>
        <w:t xml:space="preserve">Status: </w:t>
      </w:r>
      <w:r>
        <w:rPr>
          <w:rFonts w:ascii="Corbel" w:hAnsi="Corbel"/>
          <w:color w:val="000000"/>
          <w:lang w:eastAsia="en-GB"/>
        </w:rPr>
        <w:t>On-going</w:t>
      </w:r>
    </w:p>
    <w:p w14:paraId="017F442A" w14:textId="77777777" w:rsidR="00834406" w:rsidRPr="00EC1A48" w:rsidRDefault="00834406" w:rsidP="00834406">
      <w:pPr>
        <w:pStyle w:val="ListBullet"/>
        <w:numPr>
          <w:ilvl w:val="0"/>
          <w:numId w:val="0"/>
        </w:numPr>
        <w:spacing w:line="360" w:lineRule="auto"/>
        <w:ind w:left="283" w:hanging="283"/>
      </w:pPr>
    </w:p>
    <w:p w14:paraId="0AC59BFD" w14:textId="4BFFD823" w:rsidR="001C1D0F" w:rsidRPr="001C1D0F" w:rsidRDefault="001C1D0F" w:rsidP="001C1D0F">
      <w:pPr>
        <w:pStyle w:val="Heading2"/>
      </w:pPr>
      <w:bookmarkStart w:id="17" w:name="_Toc533093531"/>
      <w:r w:rsidRPr="001C1D0F">
        <w:t>Project Milestones</w:t>
      </w:r>
      <w:bookmarkEnd w:id="17"/>
    </w:p>
    <w:tbl>
      <w:tblPr>
        <w:tblStyle w:val="TableGrid"/>
        <w:tblW w:w="0" w:type="auto"/>
        <w:tblInd w:w="360" w:type="dxa"/>
        <w:tblLook w:val="04A0" w:firstRow="1" w:lastRow="0" w:firstColumn="1" w:lastColumn="0" w:noHBand="0" w:noVBand="1"/>
      </w:tblPr>
      <w:tblGrid>
        <w:gridCol w:w="8130"/>
        <w:gridCol w:w="1173"/>
      </w:tblGrid>
      <w:tr w:rsidR="001C1D0F" w:rsidRPr="001C1D0F" w14:paraId="20D3A362" w14:textId="77777777" w:rsidTr="00C1475B">
        <w:tc>
          <w:tcPr>
            <w:tcW w:w="11117" w:type="dxa"/>
          </w:tcPr>
          <w:p w14:paraId="342276D9" w14:textId="7986DE79" w:rsidR="001C1D0F" w:rsidRPr="001C1D0F" w:rsidRDefault="001C1D0F" w:rsidP="00134254">
            <w:pPr>
              <w:rPr>
                <w:rFonts w:cstheme="minorHAnsi"/>
                <w:b/>
              </w:rPr>
            </w:pPr>
            <w:r w:rsidRPr="001C1D0F">
              <w:rPr>
                <w:rFonts w:cstheme="minorHAnsi"/>
                <w:b/>
              </w:rPr>
              <w:t xml:space="preserve">Milestone and related activities </w:t>
            </w:r>
          </w:p>
        </w:tc>
        <w:tc>
          <w:tcPr>
            <w:tcW w:w="1276" w:type="dxa"/>
          </w:tcPr>
          <w:p w14:paraId="29363D1F" w14:textId="216DE47C" w:rsidR="001C1D0F" w:rsidRPr="001C1D0F" w:rsidRDefault="001C1D0F" w:rsidP="00134254">
            <w:pPr>
              <w:rPr>
                <w:rFonts w:cstheme="minorHAnsi"/>
                <w:b/>
              </w:rPr>
            </w:pPr>
            <w:r w:rsidRPr="001C1D0F">
              <w:rPr>
                <w:rFonts w:cstheme="minorHAnsi"/>
                <w:b/>
              </w:rPr>
              <w:t>Status</w:t>
            </w:r>
          </w:p>
        </w:tc>
      </w:tr>
      <w:tr w:rsidR="001C1D0F" w:rsidRPr="001C1D0F" w14:paraId="2EA85018" w14:textId="01AE59C9" w:rsidTr="00C1475B">
        <w:tc>
          <w:tcPr>
            <w:tcW w:w="11117" w:type="dxa"/>
          </w:tcPr>
          <w:p w14:paraId="2507933D" w14:textId="26DF5206" w:rsidR="001C1D0F" w:rsidRPr="00C1475B" w:rsidRDefault="001C1D0F" w:rsidP="00134254">
            <w:pPr>
              <w:rPr>
                <w:rFonts w:cstheme="minorHAnsi"/>
                <w:szCs w:val="22"/>
              </w:rPr>
            </w:pPr>
            <w:r w:rsidRPr="00C1475B">
              <w:rPr>
                <w:rFonts w:cstheme="minorHAnsi"/>
                <w:szCs w:val="22"/>
              </w:rPr>
              <w:t xml:space="preserve">Web portal design up and running - Static portal with design </w:t>
            </w:r>
          </w:p>
        </w:tc>
        <w:tc>
          <w:tcPr>
            <w:tcW w:w="1276" w:type="dxa"/>
          </w:tcPr>
          <w:p w14:paraId="18B72566" w14:textId="023B3F6D" w:rsidR="001C1D0F" w:rsidRPr="00C1475B" w:rsidRDefault="008F0CD4" w:rsidP="00134254">
            <w:pPr>
              <w:rPr>
                <w:rFonts w:cstheme="minorHAnsi"/>
                <w:szCs w:val="22"/>
              </w:rPr>
            </w:pPr>
            <w:r w:rsidRPr="00C1475B">
              <w:rPr>
                <w:rFonts w:ascii="Segoe UI Symbol" w:hAnsi="Segoe UI Symbol" w:cstheme="minorHAnsi"/>
                <w:szCs w:val="22"/>
              </w:rPr>
              <w:t xml:space="preserve">   ✅</w:t>
            </w:r>
          </w:p>
        </w:tc>
      </w:tr>
      <w:tr w:rsidR="001C1D0F" w:rsidRPr="001C1D0F" w14:paraId="76DF7260" w14:textId="4522886F" w:rsidTr="00C1475B">
        <w:tc>
          <w:tcPr>
            <w:tcW w:w="11117" w:type="dxa"/>
          </w:tcPr>
          <w:p w14:paraId="0A1586C2" w14:textId="77777777" w:rsidR="001C1D0F" w:rsidRPr="00C1475B" w:rsidRDefault="001C1D0F" w:rsidP="00134254">
            <w:pPr>
              <w:rPr>
                <w:rFonts w:cstheme="minorHAnsi"/>
                <w:szCs w:val="22"/>
              </w:rPr>
            </w:pPr>
            <w:r w:rsidRPr="00C1475B">
              <w:rPr>
                <w:rFonts w:cstheme="minorHAnsi"/>
                <w:szCs w:val="22"/>
              </w:rPr>
              <w:t xml:space="preserve">First test version of the infrastructure </w:t>
            </w:r>
          </w:p>
        </w:tc>
        <w:tc>
          <w:tcPr>
            <w:tcW w:w="1276" w:type="dxa"/>
          </w:tcPr>
          <w:p w14:paraId="58D8D4A7" w14:textId="502CC1E4" w:rsidR="001C1D0F" w:rsidRPr="00C1475B" w:rsidRDefault="008F0CD4" w:rsidP="00134254">
            <w:pPr>
              <w:rPr>
                <w:rFonts w:cstheme="minorHAnsi"/>
                <w:szCs w:val="22"/>
              </w:rPr>
            </w:pPr>
            <w:r w:rsidRPr="00C1475B">
              <w:rPr>
                <w:rFonts w:cstheme="minorHAnsi"/>
                <w:szCs w:val="22"/>
              </w:rPr>
              <w:t xml:space="preserve">    </w:t>
            </w:r>
            <w:r w:rsidR="00C1475B" w:rsidRPr="00C1475B">
              <w:rPr>
                <w:rFonts w:ascii="Segoe UI Symbol" w:hAnsi="Segoe UI Symbol" w:cstheme="minorHAnsi"/>
                <w:szCs w:val="22"/>
              </w:rPr>
              <w:t>✅</w:t>
            </w:r>
          </w:p>
        </w:tc>
      </w:tr>
      <w:tr w:rsidR="001C1D0F" w:rsidRPr="001C1D0F" w14:paraId="5F270BD2" w14:textId="1162EBB4" w:rsidTr="00C1475B">
        <w:tc>
          <w:tcPr>
            <w:tcW w:w="11117" w:type="dxa"/>
          </w:tcPr>
          <w:p w14:paraId="7533CC07" w14:textId="77777777" w:rsidR="001C1D0F" w:rsidRPr="00C1475B" w:rsidRDefault="001C1D0F" w:rsidP="00134254">
            <w:pPr>
              <w:rPr>
                <w:rFonts w:cstheme="minorHAnsi"/>
                <w:szCs w:val="22"/>
              </w:rPr>
            </w:pPr>
            <w:r w:rsidRPr="00C1475B">
              <w:rPr>
                <w:rFonts w:cstheme="minorHAnsi"/>
                <w:szCs w:val="22"/>
              </w:rPr>
              <w:t xml:space="preserve">First prototype ready for testing </w:t>
            </w:r>
          </w:p>
        </w:tc>
        <w:tc>
          <w:tcPr>
            <w:tcW w:w="1276" w:type="dxa"/>
          </w:tcPr>
          <w:p w14:paraId="1AF9147C" w14:textId="2ABE97CD" w:rsidR="001C1D0F" w:rsidRPr="00C1475B" w:rsidRDefault="00C1475B" w:rsidP="00134254">
            <w:pPr>
              <w:rPr>
                <w:rFonts w:cstheme="minorHAnsi"/>
                <w:szCs w:val="22"/>
              </w:rPr>
            </w:pPr>
            <w:r w:rsidRPr="00C1475B">
              <w:rPr>
                <w:rFonts w:cstheme="minorHAnsi"/>
                <w:szCs w:val="22"/>
              </w:rPr>
              <w:t>On-going</w:t>
            </w:r>
          </w:p>
        </w:tc>
      </w:tr>
      <w:tr w:rsidR="001C1D0F" w:rsidRPr="001C1D0F" w14:paraId="5000C3EA" w14:textId="6093A672" w:rsidTr="00C1475B">
        <w:tc>
          <w:tcPr>
            <w:tcW w:w="11117" w:type="dxa"/>
          </w:tcPr>
          <w:p w14:paraId="77FD6B0D" w14:textId="77777777" w:rsidR="001C1D0F" w:rsidRPr="00C1475B" w:rsidRDefault="001C1D0F" w:rsidP="00134254">
            <w:pPr>
              <w:rPr>
                <w:rFonts w:cstheme="minorHAnsi"/>
                <w:szCs w:val="22"/>
              </w:rPr>
            </w:pPr>
            <w:r w:rsidRPr="00C1475B">
              <w:rPr>
                <w:rFonts w:cstheme="minorHAnsi"/>
                <w:szCs w:val="22"/>
              </w:rPr>
              <w:t>Final prototype ready and operational ready at the end of the contract</w:t>
            </w:r>
          </w:p>
        </w:tc>
        <w:tc>
          <w:tcPr>
            <w:tcW w:w="1276" w:type="dxa"/>
          </w:tcPr>
          <w:p w14:paraId="1B65559B" w14:textId="24E8265B" w:rsidR="001C1D0F" w:rsidRPr="00C1475B" w:rsidRDefault="00C1475B" w:rsidP="00134254">
            <w:pPr>
              <w:rPr>
                <w:rFonts w:cstheme="minorHAnsi"/>
                <w:szCs w:val="22"/>
              </w:rPr>
            </w:pPr>
            <w:r w:rsidRPr="00C1475B">
              <w:rPr>
                <w:rFonts w:cstheme="minorHAnsi"/>
                <w:szCs w:val="22"/>
              </w:rPr>
              <w:t>Planned</w:t>
            </w:r>
          </w:p>
        </w:tc>
      </w:tr>
    </w:tbl>
    <w:p w14:paraId="051604EF" w14:textId="77777777" w:rsidR="00A27B47" w:rsidRPr="00C74765" w:rsidRDefault="00A27B47" w:rsidP="00A27B47">
      <w:pPr>
        <w:rPr>
          <w:rFonts w:ascii="Calibri" w:hAnsi="Calibri"/>
        </w:rPr>
      </w:pPr>
    </w:p>
    <w:p w14:paraId="38C804AA" w14:textId="21E14CA4" w:rsidR="00D33547" w:rsidRDefault="00213415" w:rsidP="00DE0C4E">
      <w:pPr>
        <w:pStyle w:val="Heading2"/>
      </w:pPr>
      <w:bookmarkStart w:id="18" w:name="_Toc294622913"/>
      <w:bookmarkStart w:id="19" w:name="_Toc533093532"/>
      <w:r w:rsidRPr="00C74765">
        <w:t>Budget and</w:t>
      </w:r>
      <w:r w:rsidR="00D33547" w:rsidRPr="00C74765">
        <w:t xml:space="preserve"> Costs</w:t>
      </w:r>
      <w:bookmarkEnd w:id="18"/>
      <w:bookmarkEnd w:id="19"/>
    </w:p>
    <w:p w14:paraId="7600AB06" w14:textId="6C188CD5" w:rsidR="00335DB5" w:rsidRDefault="00335DB5" w:rsidP="006B7504">
      <w:pPr>
        <w:pStyle w:val="Text2"/>
        <w:rPr>
          <w:szCs w:val="22"/>
        </w:rPr>
      </w:pPr>
      <w:r>
        <w:rPr>
          <w:szCs w:val="22"/>
        </w:rPr>
        <w:t>We present below the status of the allocated and consumed effort for this project extracted at 17/12/2018.</w:t>
      </w:r>
    </w:p>
    <w:p w14:paraId="5B45F9CB" w14:textId="5A407621" w:rsidR="006B7504" w:rsidRPr="006B7504" w:rsidRDefault="006B7504" w:rsidP="006B7504">
      <w:pPr>
        <w:pStyle w:val="Text2"/>
        <w:rPr>
          <w:szCs w:val="22"/>
        </w:rPr>
      </w:pPr>
      <w:proofErr w:type="spellStart"/>
      <w:r w:rsidRPr="006B7504">
        <w:rPr>
          <w:szCs w:val="22"/>
        </w:rPr>
        <w:t>Eau</w:t>
      </w:r>
      <w:proofErr w:type="spellEnd"/>
      <w:r w:rsidRPr="006B7504">
        <w:rPr>
          <w:szCs w:val="22"/>
        </w:rPr>
        <w:t xml:space="preserve"> de Web</w:t>
      </w:r>
      <w:r>
        <w:rPr>
          <w:szCs w:val="22"/>
        </w:rPr>
        <w:t>:</w:t>
      </w:r>
    </w:p>
    <w:tbl>
      <w:tblPr>
        <w:tblStyle w:val="TableGrid"/>
        <w:tblW w:w="0" w:type="auto"/>
        <w:jc w:val="center"/>
        <w:tblLook w:val="04A0" w:firstRow="1" w:lastRow="0" w:firstColumn="1" w:lastColumn="0" w:noHBand="0" w:noVBand="1"/>
      </w:tblPr>
      <w:tblGrid>
        <w:gridCol w:w="4175"/>
        <w:gridCol w:w="1542"/>
        <w:gridCol w:w="1542"/>
        <w:gridCol w:w="1542"/>
      </w:tblGrid>
      <w:tr w:rsidR="00C1475B" w:rsidRPr="004636EF" w14:paraId="49DD43F3" w14:textId="13FEF41E" w:rsidTr="00134254">
        <w:trPr>
          <w:trHeight w:val="300"/>
          <w:jc w:val="center"/>
        </w:trPr>
        <w:tc>
          <w:tcPr>
            <w:tcW w:w="4175" w:type="dxa"/>
            <w:shd w:val="clear" w:color="auto" w:fill="D9D9D9" w:themeFill="background1" w:themeFillShade="D9"/>
            <w:noWrap/>
            <w:hideMark/>
          </w:tcPr>
          <w:p w14:paraId="2BFC8B4F" w14:textId="77777777" w:rsidR="00C1475B" w:rsidRPr="00C1475B" w:rsidRDefault="00C1475B" w:rsidP="00134254">
            <w:pPr>
              <w:spacing w:after="0"/>
              <w:jc w:val="left"/>
              <w:rPr>
                <w:rFonts w:cstheme="minorHAnsi"/>
                <w:b/>
                <w:szCs w:val="22"/>
                <w:lang w:eastAsia="en-GB"/>
              </w:rPr>
            </w:pPr>
            <w:r w:rsidRPr="00C1475B">
              <w:rPr>
                <w:rFonts w:cstheme="minorHAnsi"/>
                <w:b/>
                <w:szCs w:val="22"/>
                <w:lang w:eastAsia="en-GB"/>
              </w:rPr>
              <w:t>Type of activity</w:t>
            </w:r>
          </w:p>
        </w:tc>
        <w:tc>
          <w:tcPr>
            <w:tcW w:w="1542" w:type="dxa"/>
            <w:shd w:val="clear" w:color="auto" w:fill="D9D9D9" w:themeFill="background1" w:themeFillShade="D9"/>
            <w:noWrap/>
            <w:hideMark/>
          </w:tcPr>
          <w:p w14:paraId="12791312" w14:textId="4D4EA3FC" w:rsidR="00C1475B" w:rsidRPr="00C1475B" w:rsidRDefault="00C1475B" w:rsidP="00134254">
            <w:pPr>
              <w:spacing w:after="0"/>
              <w:jc w:val="center"/>
              <w:rPr>
                <w:rFonts w:cstheme="minorHAnsi"/>
                <w:b/>
                <w:szCs w:val="22"/>
                <w:lang w:eastAsia="en-GB"/>
              </w:rPr>
            </w:pPr>
            <w:r>
              <w:rPr>
                <w:rFonts w:cstheme="minorHAnsi"/>
                <w:b/>
                <w:szCs w:val="22"/>
                <w:lang w:eastAsia="en-GB"/>
              </w:rPr>
              <w:t xml:space="preserve">Allocated </w:t>
            </w:r>
            <w:r w:rsidRPr="00C1475B">
              <w:rPr>
                <w:rFonts w:cstheme="minorHAnsi"/>
                <w:b/>
                <w:szCs w:val="22"/>
                <w:lang w:eastAsia="en-GB"/>
              </w:rPr>
              <w:t>Person-days</w:t>
            </w:r>
          </w:p>
        </w:tc>
        <w:tc>
          <w:tcPr>
            <w:tcW w:w="1542" w:type="dxa"/>
            <w:shd w:val="clear" w:color="auto" w:fill="D9D9D9" w:themeFill="background1" w:themeFillShade="D9"/>
          </w:tcPr>
          <w:p w14:paraId="70DF4CC4" w14:textId="51A7A0CE" w:rsidR="00C1475B" w:rsidRPr="00C1475B" w:rsidRDefault="00C1475B" w:rsidP="00134254">
            <w:pPr>
              <w:spacing w:after="0"/>
              <w:jc w:val="center"/>
              <w:rPr>
                <w:rFonts w:cstheme="minorHAnsi"/>
                <w:b/>
                <w:szCs w:val="22"/>
                <w:lang w:eastAsia="en-GB"/>
              </w:rPr>
            </w:pPr>
            <w:r>
              <w:rPr>
                <w:rFonts w:cstheme="minorHAnsi"/>
                <w:b/>
                <w:szCs w:val="22"/>
                <w:lang w:eastAsia="en-GB"/>
              </w:rPr>
              <w:t>Consumed Person-days</w:t>
            </w:r>
          </w:p>
        </w:tc>
        <w:tc>
          <w:tcPr>
            <w:tcW w:w="1542" w:type="dxa"/>
            <w:shd w:val="clear" w:color="auto" w:fill="D9D9D9" w:themeFill="background1" w:themeFillShade="D9"/>
          </w:tcPr>
          <w:p w14:paraId="36E7DD1E" w14:textId="41471FE1" w:rsidR="00C1475B" w:rsidRPr="00C1475B" w:rsidRDefault="00C1475B" w:rsidP="00134254">
            <w:pPr>
              <w:spacing w:after="0"/>
              <w:jc w:val="center"/>
              <w:rPr>
                <w:rFonts w:cstheme="minorHAnsi"/>
                <w:b/>
                <w:szCs w:val="22"/>
                <w:lang w:eastAsia="en-GB"/>
              </w:rPr>
            </w:pPr>
            <w:r>
              <w:rPr>
                <w:rFonts w:cstheme="minorHAnsi"/>
                <w:b/>
                <w:szCs w:val="22"/>
                <w:lang w:eastAsia="en-GB"/>
              </w:rPr>
              <w:t>Balance</w:t>
            </w:r>
          </w:p>
        </w:tc>
      </w:tr>
      <w:tr w:rsidR="00C1475B" w:rsidRPr="004636EF" w14:paraId="46E4F425" w14:textId="781AA6E8" w:rsidTr="00134254">
        <w:trPr>
          <w:trHeight w:val="300"/>
          <w:jc w:val="center"/>
        </w:trPr>
        <w:tc>
          <w:tcPr>
            <w:tcW w:w="4175" w:type="dxa"/>
            <w:noWrap/>
            <w:hideMark/>
          </w:tcPr>
          <w:p w14:paraId="488493C6" w14:textId="77777777" w:rsidR="00C1475B" w:rsidRPr="00C1475B" w:rsidRDefault="00C1475B" w:rsidP="00134254">
            <w:pPr>
              <w:spacing w:after="0"/>
              <w:jc w:val="left"/>
              <w:rPr>
                <w:rFonts w:cstheme="minorHAnsi"/>
                <w:szCs w:val="22"/>
                <w:lang w:eastAsia="en-GB"/>
              </w:rPr>
            </w:pPr>
            <w:r w:rsidRPr="00C1475B">
              <w:rPr>
                <w:rFonts w:cstheme="minorHAnsi"/>
                <w:szCs w:val="22"/>
                <w:lang w:eastAsia="en-GB"/>
              </w:rPr>
              <w:t>Business analysis, system architecture</w:t>
            </w:r>
          </w:p>
        </w:tc>
        <w:tc>
          <w:tcPr>
            <w:tcW w:w="1542" w:type="dxa"/>
            <w:noWrap/>
            <w:hideMark/>
          </w:tcPr>
          <w:p w14:paraId="2125EC3F" w14:textId="77777777" w:rsidR="00C1475B" w:rsidRPr="00C1475B" w:rsidRDefault="00C1475B" w:rsidP="00134254">
            <w:pPr>
              <w:spacing w:after="0"/>
              <w:jc w:val="right"/>
              <w:rPr>
                <w:rFonts w:cstheme="minorHAnsi"/>
                <w:szCs w:val="22"/>
                <w:lang w:eastAsia="en-GB"/>
              </w:rPr>
            </w:pPr>
            <w:r w:rsidRPr="00C1475B">
              <w:rPr>
                <w:rFonts w:cstheme="minorHAnsi"/>
                <w:szCs w:val="22"/>
                <w:lang w:eastAsia="en-GB"/>
              </w:rPr>
              <w:t>60</w:t>
            </w:r>
          </w:p>
        </w:tc>
        <w:tc>
          <w:tcPr>
            <w:tcW w:w="1542" w:type="dxa"/>
          </w:tcPr>
          <w:p w14:paraId="6EF5F9F6" w14:textId="4590A2FE" w:rsidR="00C1475B" w:rsidRPr="00C1475B" w:rsidRDefault="00C1475B" w:rsidP="00134254">
            <w:pPr>
              <w:spacing w:after="0"/>
              <w:jc w:val="right"/>
              <w:rPr>
                <w:rFonts w:cstheme="minorHAnsi"/>
                <w:szCs w:val="22"/>
                <w:lang w:eastAsia="en-GB"/>
              </w:rPr>
            </w:pPr>
            <w:r>
              <w:rPr>
                <w:rFonts w:cstheme="minorHAnsi"/>
                <w:szCs w:val="22"/>
                <w:lang w:eastAsia="en-GB"/>
              </w:rPr>
              <w:t>15</w:t>
            </w:r>
          </w:p>
        </w:tc>
        <w:tc>
          <w:tcPr>
            <w:tcW w:w="1542" w:type="dxa"/>
          </w:tcPr>
          <w:p w14:paraId="3181F869" w14:textId="6927A261" w:rsidR="00C1475B" w:rsidRPr="00C1475B" w:rsidRDefault="006B7504" w:rsidP="00134254">
            <w:pPr>
              <w:spacing w:after="0"/>
              <w:jc w:val="right"/>
              <w:rPr>
                <w:rFonts w:cstheme="minorHAnsi"/>
                <w:szCs w:val="22"/>
                <w:lang w:eastAsia="en-GB"/>
              </w:rPr>
            </w:pPr>
            <w:r>
              <w:rPr>
                <w:rFonts w:cstheme="minorHAnsi"/>
                <w:szCs w:val="22"/>
                <w:lang w:eastAsia="en-GB"/>
              </w:rPr>
              <w:t>45</w:t>
            </w:r>
          </w:p>
        </w:tc>
      </w:tr>
      <w:tr w:rsidR="00C1475B" w:rsidRPr="004636EF" w14:paraId="3747FAF3" w14:textId="62239DCC" w:rsidTr="00134254">
        <w:trPr>
          <w:trHeight w:val="300"/>
          <w:jc w:val="center"/>
        </w:trPr>
        <w:tc>
          <w:tcPr>
            <w:tcW w:w="4175" w:type="dxa"/>
            <w:noWrap/>
            <w:hideMark/>
          </w:tcPr>
          <w:p w14:paraId="5876FF50" w14:textId="77777777" w:rsidR="00C1475B" w:rsidRPr="00C1475B" w:rsidRDefault="00C1475B" w:rsidP="00134254">
            <w:pPr>
              <w:spacing w:after="0"/>
              <w:jc w:val="left"/>
              <w:rPr>
                <w:rFonts w:cstheme="minorHAnsi"/>
                <w:szCs w:val="22"/>
                <w:lang w:eastAsia="en-GB"/>
              </w:rPr>
            </w:pPr>
            <w:r w:rsidRPr="00C1475B">
              <w:rPr>
                <w:rFonts w:cstheme="minorHAnsi"/>
                <w:szCs w:val="22"/>
                <w:lang w:eastAsia="en-GB"/>
              </w:rPr>
              <w:lastRenderedPageBreak/>
              <w:t>Web development, testing and documentation</w:t>
            </w:r>
          </w:p>
        </w:tc>
        <w:tc>
          <w:tcPr>
            <w:tcW w:w="1542" w:type="dxa"/>
            <w:noWrap/>
            <w:hideMark/>
          </w:tcPr>
          <w:p w14:paraId="682D9207" w14:textId="77777777" w:rsidR="00C1475B" w:rsidRPr="00C1475B" w:rsidRDefault="00C1475B" w:rsidP="00134254">
            <w:pPr>
              <w:spacing w:after="0"/>
              <w:jc w:val="right"/>
              <w:rPr>
                <w:rFonts w:cstheme="minorHAnsi"/>
                <w:szCs w:val="22"/>
                <w:lang w:eastAsia="en-GB"/>
              </w:rPr>
            </w:pPr>
            <w:r w:rsidRPr="00C1475B">
              <w:rPr>
                <w:rFonts w:cstheme="minorHAnsi"/>
                <w:szCs w:val="22"/>
                <w:lang w:eastAsia="en-GB"/>
              </w:rPr>
              <w:t>899</w:t>
            </w:r>
          </w:p>
        </w:tc>
        <w:tc>
          <w:tcPr>
            <w:tcW w:w="1542" w:type="dxa"/>
          </w:tcPr>
          <w:p w14:paraId="5FBBF6F6" w14:textId="54BA217D" w:rsidR="00C1475B" w:rsidRPr="00C1475B" w:rsidRDefault="00C1475B" w:rsidP="00134254">
            <w:pPr>
              <w:spacing w:after="0"/>
              <w:jc w:val="right"/>
              <w:rPr>
                <w:rFonts w:cstheme="minorHAnsi"/>
                <w:szCs w:val="22"/>
                <w:lang w:eastAsia="en-GB"/>
              </w:rPr>
            </w:pPr>
            <w:r>
              <w:rPr>
                <w:rFonts w:cstheme="minorHAnsi"/>
                <w:szCs w:val="22"/>
                <w:lang w:eastAsia="en-GB"/>
              </w:rPr>
              <w:t>264</w:t>
            </w:r>
          </w:p>
        </w:tc>
        <w:tc>
          <w:tcPr>
            <w:tcW w:w="1542" w:type="dxa"/>
          </w:tcPr>
          <w:p w14:paraId="0B698A28" w14:textId="1CBF7416" w:rsidR="00C1475B" w:rsidRPr="00C1475B" w:rsidRDefault="006B7504" w:rsidP="00134254">
            <w:pPr>
              <w:spacing w:after="0"/>
              <w:jc w:val="right"/>
              <w:rPr>
                <w:rFonts w:cstheme="minorHAnsi"/>
                <w:szCs w:val="22"/>
                <w:lang w:eastAsia="en-GB"/>
              </w:rPr>
            </w:pPr>
            <w:r>
              <w:rPr>
                <w:rFonts w:cstheme="minorHAnsi"/>
                <w:szCs w:val="22"/>
                <w:lang w:eastAsia="en-GB"/>
              </w:rPr>
              <w:t>635</w:t>
            </w:r>
          </w:p>
        </w:tc>
      </w:tr>
      <w:tr w:rsidR="00C1475B" w:rsidRPr="004636EF" w14:paraId="282FAA1B" w14:textId="6AE5DB59" w:rsidTr="00134254">
        <w:trPr>
          <w:trHeight w:val="300"/>
          <w:jc w:val="center"/>
        </w:trPr>
        <w:tc>
          <w:tcPr>
            <w:tcW w:w="4175" w:type="dxa"/>
            <w:noWrap/>
            <w:hideMark/>
          </w:tcPr>
          <w:p w14:paraId="5F72FF09" w14:textId="77777777" w:rsidR="00C1475B" w:rsidRPr="00C1475B" w:rsidRDefault="00C1475B" w:rsidP="00134254">
            <w:pPr>
              <w:spacing w:after="0"/>
              <w:jc w:val="left"/>
              <w:rPr>
                <w:rFonts w:cstheme="minorHAnsi"/>
                <w:szCs w:val="22"/>
                <w:lang w:eastAsia="en-GB"/>
              </w:rPr>
            </w:pPr>
            <w:r w:rsidRPr="00C1475B">
              <w:rPr>
                <w:rFonts w:cstheme="minorHAnsi"/>
                <w:szCs w:val="22"/>
                <w:lang w:eastAsia="en-GB"/>
              </w:rPr>
              <w:t>Training</w:t>
            </w:r>
          </w:p>
        </w:tc>
        <w:tc>
          <w:tcPr>
            <w:tcW w:w="1542" w:type="dxa"/>
            <w:noWrap/>
            <w:hideMark/>
          </w:tcPr>
          <w:p w14:paraId="59AEF667" w14:textId="77777777" w:rsidR="00C1475B" w:rsidRPr="00C1475B" w:rsidRDefault="00C1475B" w:rsidP="00134254">
            <w:pPr>
              <w:spacing w:after="0"/>
              <w:jc w:val="right"/>
              <w:rPr>
                <w:rFonts w:cstheme="minorHAnsi"/>
                <w:szCs w:val="22"/>
                <w:lang w:eastAsia="en-GB"/>
              </w:rPr>
            </w:pPr>
            <w:r w:rsidRPr="00C1475B">
              <w:rPr>
                <w:rFonts w:cstheme="minorHAnsi"/>
                <w:szCs w:val="22"/>
                <w:lang w:eastAsia="en-GB"/>
              </w:rPr>
              <w:t>0</w:t>
            </w:r>
          </w:p>
        </w:tc>
        <w:tc>
          <w:tcPr>
            <w:tcW w:w="1542" w:type="dxa"/>
          </w:tcPr>
          <w:p w14:paraId="5B152F29" w14:textId="3DA0784F" w:rsidR="00C1475B" w:rsidRPr="00C1475B" w:rsidRDefault="00C1475B" w:rsidP="00134254">
            <w:pPr>
              <w:spacing w:after="0"/>
              <w:jc w:val="right"/>
              <w:rPr>
                <w:rFonts w:cstheme="minorHAnsi"/>
                <w:szCs w:val="22"/>
                <w:lang w:eastAsia="en-GB"/>
              </w:rPr>
            </w:pPr>
            <w:r>
              <w:rPr>
                <w:rFonts w:cstheme="minorHAnsi"/>
                <w:szCs w:val="22"/>
                <w:lang w:eastAsia="en-GB"/>
              </w:rPr>
              <w:t>0</w:t>
            </w:r>
          </w:p>
        </w:tc>
        <w:tc>
          <w:tcPr>
            <w:tcW w:w="1542" w:type="dxa"/>
          </w:tcPr>
          <w:p w14:paraId="0F1CD5BA" w14:textId="77D52D6E" w:rsidR="00C1475B" w:rsidRPr="00C1475B" w:rsidRDefault="006B7504" w:rsidP="00134254">
            <w:pPr>
              <w:spacing w:after="0"/>
              <w:jc w:val="right"/>
              <w:rPr>
                <w:rFonts w:cstheme="minorHAnsi"/>
                <w:szCs w:val="22"/>
                <w:lang w:eastAsia="en-GB"/>
              </w:rPr>
            </w:pPr>
            <w:r>
              <w:rPr>
                <w:rFonts w:cstheme="minorHAnsi"/>
                <w:szCs w:val="22"/>
                <w:lang w:eastAsia="en-GB"/>
              </w:rPr>
              <w:t>0</w:t>
            </w:r>
          </w:p>
        </w:tc>
      </w:tr>
      <w:tr w:rsidR="00C1475B" w:rsidRPr="004636EF" w14:paraId="4A80F798" w14:textId="604005BA" w:rsidTr="00134254">
        <w:trPr>
          <w:trHeight w:val="300"/>
          <w:jc w:val="center"/>
        </w:trPr>
        <w:tc>
          <w:tcPr>
            <w:tcW w:w="4175" w:type="dxa"/>
            <w:noWrap/>
            <w:hideMark/>
          </w:tcPr>
          <w:p w14:paraId="479D9BBC" w14:textId="77777777" w:rsidR="00C1475B" w:rsidRPr="00C1475B" w:rsidRDefault="00C1475B" w:rsidP="00134254">
            <w:pPr>
              <w:spacing w:after="0"/>
              <w:jc w:val="left"/>
              <w:rPr>
                <w:rFonts w:cstheme="minorHAnsi"/>
                <w:szCs w:val="22"/>
                <w:lang w:eastAsia="en-GB"/>
              </w:rPr>
            </w:pPr>
            <w:r w:rsidRPr="00C1475B">
              <w:rPr>
                <w:rFonts w:cstheme="minorHAnsi"/>
                <w:szCs w:val="22"/>
                <w:lang w:eastAsia="en-GB"/>
              </w:rPr>
              <w:t>Meetings, discussions, travel (6 meetings in the EU envisaged)</w:t>
            </w:r>
          </w:p>
        </w:tc>
        <w:tc>
          <w:tcPr>
            <w:tcW w:w="1542" w:type="dxa"/>
            <w:noWrap/>
            <w:hideMark/>
          </w:tcPr>
          <w:p w14:paraId="046C518B" w14:textId="77777777" w:rsidR="00C1475B" w:rsidRPr="00C1475B" w:rsidRDefault="00C1475B" w:rsidP="00134254">
            <w:pPr>
              <w:spacing w:after="0"/>
              <w:jc w:val="right"/>
              <w:rPr>
                <w:rFonts w:cstheme="minorHAnsi"/>
                <w:szCs w:val="22"/>
                <w:lang w:eastAsia="en-GB"/>
              </w:rPr>
            </w:pPr>
            <w:r w:rsidRPr="00C1475B">
              <w:rPr>
                <w:rFonts w:cstheme="minorHAnsi"/>
                <w:szCs w:val="22"/>
                <w:lang w:eastAsia="en-GB"/>
              </w:rPr>
              <w:t>70 md + travel expenses</w:t>
            </w:r>
          </w:p>
        </w:tc>
        <w:tc>
          <w:tcPr>
            <w:tcW w:w="1542" w:type="dxa"/>
          </w:tcPr>
          <w:p w14:paraId="7C03E05C" w14:textId="1739CF5D" w:rsidR="00C1475B" w:rsidRPr="00C1475B" w:rsidRDefault="00C1475B" w:rsidP="00134254">
            <w:pPr>
              <w:spacing w:after="0"/>
              <w:jc w:val="right"/>
              <w:rPr>
                <w:rFonts w:cstheme="minorHAnsi"/>
                <w:szCs w:val="22"/>
                <w:lang w:eastAsia="en-GB"/>
              </w:rPr>
            </w:pPr>
            <w:r>
              <w:rPr>
                <w:rFonts w:cstheme="minorHAnsi"/>
                <w:szCs w:val="22"/>
                <w:lang w:eastAsia="en-GB"/>
              </w:rPr>
              <w:t>8.5</w:t>
            </w:r>
          </w:p>
        </w:tc>
        <w:tc>
          <w:tcPr>
            <w:tcW w:w="1542" w:type="dxa"/>
          </w:tcPr>
          <w:p w14:paraId="1328A383" w14:textId="0171D9A3" w:rsidR="00C1475B" w:rsidRPr="00C1475B" w:rsidRDefault="006B7504" w:rsidP="00134254">
            <w:pPr>
              <w:spacing w:after="0"/>
              <w:jc w:val="right"/>
              <w:rPr>
                <w:rFonts w:cstheme="minorHAnsi"/>
                <w:szCs w:val="22"/>
                <w:lang w:eastAsia="en-GB"/>
              </w:rPr>
            </w:pPr>
            <w:r>
              <w:rPr>
                <w:rFonts w:cstheme="minorHAnsi"/>
                <w:szCs w:val="22"/>
                <w:lang w:eastAsia="en-GB"/>
              </w:rPr>
              <w:t>61.5</w:t>
            </w:r>
          </w:p>
        </w:tc>
      </w:tr>
      <w:tr w:rsidR="00C1475B" w:rsidRPr="004636EF" w14:paraId="12BE8390" w14:textId="1915A47F" w:rsidTr="00134254">
        <w:trPr>
          <w:trHeight w:val="300"/>
          <w:jc w:val="center"/>
        </w:trPr>
        <w:tc>
          <w:tcPr>
            <w:tcW w:w="4175" w:type="dxa"/>
            <w:noWrap/>
            <w:hideMark/>
          </w:tcPr>
          <w:p w14:paraId="50A7619A" w14:textId="77777777" w:rsidR="00C1475B" w:rsidRPr="00C1475B" w:rsidRDefault="00C1475B" w:rsidP="00134254">
            <w:pPr>
              <w:spacing w:after="0"/>
              <w:jc w:val="left"/>
              <w:rPr>
                <w:rFonts w:cstheme="minorHAnsi"/>
                <w:szCs w:val="22"/>
                <w:lang w:eastAsia="en-GB"/>
              </w:rPr>
            </w:pPr>
            <w:r w:rsidRPr="00C1475B">
              <w:rPr>
                <w:rFonts w:cstheme="minorHAnsi"/>
                <w:szCs w:val="22"/>
                <w:lang w:eastAsia="en-GB"/>
              </w:rPr>
              <w:t>Project management</w:t>
            </w:r>
          </w:p>
        </w:tc>
        <w:tc>
          <w:tcPr>
            <w:tcW w:w="1542" w:type="dxa"/>
            <w:noWrap/>
            <w:hideMark/>
          </w:tcPr>
          <w:p w14:paraId="4058338D" w14:textId="77777777" w:rsidR="00C1475B" w:rsidRPr="00C1475B" w:rsidRDefault="00C1475B" w:rsidP="00134254">
            <w:pPr>
              <w:spacing w:after="0"/>
              <w:jc w:val="right"/>
              <w:rPr>
                <w:rFonts w:cstheme="minorHAnsi"/>
                <w:szCs w:val="22"/>
                <w:lang w:eastAsia="en-GB"/>
              </w:rPr>
            </w:pPr>
            <w:r w:rsidRPr="00C1475B">
              <w:rPr>
                <w:rFonts w:cstheme="minorHAnsi"/>
                <w:szCs w:val="22"/>
                <w:lang w:eastAsia="en-GB"/>
              </w:rPr>
              <w:t>100</w:t>
            </w:r>
          </w:p>
        </w:tc>
        <w:tc>
          <w:tcPr>
            <w:tcW w:w="1542" w:type="dxa"/>
          </w:tcPr>
          <w:p w14:paraId="4A2924F9" w14:textId="70E5C51A" w:rsidR="00C1475B" w:rsidRPr="00C1475B" w:rsidRDefault="006B7504" w:rsidP="00134254">
            <w:pPr>
              <w:spacing w:after="0"/>
              <w:jc w:val="right"/>
              <w:rPr>
                <w:rFonts w:cstheme="minorHAnsi"/>
                <w:szCs w:val="22"/>
                <w:lang w:eastAsia="en-GB"/>
              </w:rPr>
            </w:pPr>
            <w:r>
              <w:rPr>
                <w:rFonts w:cstheme="minorHAnsi"/>
                <w:szCs w:val="22"/>
                <w:lang w:eastAsia="en-GB"/>
              </w:rPr>
              <w:t>41.5</w:t>
            </w:r>
          </w:p>
        </w:tc>
        <w:tc>
          <w:tcPr>
            <w:tcW w:w="1542" w:type="dxa"/>
          </w:tcPr>
          <w:p w14:paraId="6E544FAF" w14:textId="22CCB24F" w:rsidR="00C1475B" w:rsidRPr="00C1475B" w:rsidRDefault="006B7504" w:rsidP="00134254">
            <w:pPr>
              <w:spacing w:after="0"/>
              <w:jc w:val="right"/>
              <w:rPr>
                <w:rFonts w:cstheme="minorHAnsi"/>
                <w:szCs w:val="22"/>
                <w:lang w:eastAsia="en-GB"/>
              </w:rPr>
            </w:pPr>
            <w:r>
              <w:rPr>
                <w:rFonts w:cstheme="minorHAnsi"/>
                <w:szCs w:val="22"/>
                <w:lang w:eastAsia="en-GB"/>
              </w:rPr>
              <w:t>58.5</w:t>
            </w:r>
          </w:p>
        </w:tc>
      </w:tr>
      <w:tr w:rsidR="00C1475B" w:rsidRPr="004636EF" w14:paraId="3EA889F8" w14:textId="3381EB94" w:rsidTr="00134254">
        <w:trPr>
          <w:trHeight w:val="300"/>
          <w:jc w:val="center"/>
        </w:trPr>
        <w:tc>
          <w:tcPr>
            <w:tcW w:w="4175" w:type="dxa"/>
            <w:noWrap/>
            <w:hideMark/>
          </w:tcPr>
          <w:p w14:paraId="31C9EEE6" w14:textId="77777777" w:rsidR="00C1475B" w:rsidRPr="00C1475B" w:rsidRDefault="00C1475B" w:rsidP="00134254">
            <w:pPr>
              <w:spacing w:after="0"/>
              <w:jc w:val="right"/>
              <w:rPr>
                <w:rFonts w:cstheme="minorHAnsi"/>
                <w:b/>
                <w:szCs w:val="22"/>
                <w:lang w:eastAsia="en-GB"/>
              </w:rPr>
            </w:pPr>
            <w:r w:rsidRPr="00C1475B">
              <w:rPr>
                <w:rFonts w:cstheme="minorHAnsi"/>
                <w:b/>
                <w:szCs w:val="22"/>
                <w:lang w:eastAsia="en-GB"/>
              </w:rPr>
              <w:t>Total</w:t>
            </w:r>
          </w:p>
        </w:tc>
        <w:tc>
          <w:tcPr>
            <w:tcW w:w="1542" w:type="dxa"/>
            <w:noWrap/>
            <w:hideMark/>
          </w:tcPr>
          <w:p w14:paraId="2ADEC140" w14:textId="77777777" w:rsidR="00C1475B" w:rsidRPr="00C1475B" w:rsidRDefault="00C1475B" w:rsidP="00134254">
            <w:pPr>
              <w:spacing w:after="0"/>
              <w:jc w:val="right"/>
              <w:rPr>
                <w:rFonts w:cstheme="minorHAnsi"/>
                <w:b/>
                <w:szCs w:val="22"/>
                <w:lang w:eastAsia="en-GB"/>
              </w:rPr>
            </w:pPr>
            <w:r w:rsidRPr="00C1475B">
              <w:rPr>
                <w:rFonts w:cstheme="minorHAnsi"/>
                <w:b/>
                <w:szCs w:val="22"/>
                <w:lang w:eastAsia="en-GB"/>
              </w:rPr>
              <w:t>1129</w:t>
            </w:r>
          </w:p>
        </w:tc>
        <w:tc>
          <w:tcPr>
            <w:tcW w:w="1542" w:type="dxa"/>
          </w:tcPr>
          <w:p w14:paraId="66154845" w14:textId="658D9137" w:rsidR="00C1475B" w:rsidRPr="00C1475B" w:rsidRDefault="006B7504" w:rsidP="00134254">
            <w:pPr>
              <w:spacing w:after="0"/>
              <w:jc w:val="right"/>
              <w:rPr>
                <w:rFonts w:cstheme="minorHAnsi"/>
                <w:b/>
                <w:szCs w:val="22"/>
                <w:lang w:eastAsia="en-GB"/>
              </w:rPr>
            </w:pPr>
            <w:r>
              <w:rPr>
                <w:rFonts w:cstheme="minorHAnsi"/>
                <w:b/>
                <w:szCs w:val="22"/>
                <w:lang w:eastAsia="en-GB"/>
              </w:rPr>
              <w:t>329</w:t>
            </w:r>
          </w:p>
        </w:tc>
        <w:tc>
          <w:tcPr>
            <w:tcW w:w="1542" w:type="dxa"/>
          </w:tcPr>
          <w:p w14:paraId="1A37621D" w14:textId="5FE0E0CE" w:rsidR="00C1475B" w:rsidRPr="00C1475B" w:rsidRDefault="006B7504" w:rsidP="00134254">
            <w:pPr>
              <w:spacing w:after="0"/>
              <w:jc w:val="right"/>
              <w:rPr>
                <w:rFonts w:cstheme="minorHAnsi"/>
                <w:b/>
                <w:szCs w:val="22"/>
                <w:lang w:eastAsia="en-GB"/>
              </w:rPr>
            </w:pPr>
            <w:r>
              <w:rPr>
                <w:rFonts w:cstheme="minorHAnsi"/>
                <w:b/>
                <w:szCs w:val="22"/>
                <w:lang w:eastAsia="en-GB"/>
              </w:rPr>
              <w:t>800</w:t>
            </w:r>
          </w:p>
        </w:tc>
      </w:tr>
    </w:tbl>
    <w:p w14:paraId="4DBD0238" w14:textId="77777777" w:rsidR="004F7FCE" w:rsidRDefault="004F7FCE" w:rsidP="00D33547">
      <w:pPr>
        <w:pStyle w:val="Text2"/>
        <w:rPr>
          <w:rFonts w:eastAsia="Calibri" w:cstheme="minorHAnsi"/>
          <w:sz w:val="20"/>
        </w:rPr>
      </w:pPr>
    </w:p>
    <w:p w14:paraId="62FC9A4A" w14:textId="713AE5FB" w:rsidR="00EE7D9E" w:rsidRPr="006B7504" w:rsidRDefault="00520B12" w:rsidP="00D33547">
      <w:pPr>
        <w:pStyle w:val="Text2"/>
        <w:rPr>
          <w:rFonts w:eastAsia="Calibri" w:cstheme="minorHAnsi"/>
          <w:sz w:val="20"/>
        </w:rPr>
      </w:pPr>
      <w:r w:rsidRPr="006B7504">
        <w:rPr>
          <w:rFonts w:eastAsia="Calibri" w:cstheme="minorHAnsi"/>
          <w:sz w:val="20"/>
        </w:rPr>
        <w:t>T</w:t>
      </w:r>
      <w:r w:rsidR="00C55F1B">
        <w:rPr>
          <w:rFonts w:eastAsia="Calibri" w:cstheme="minorHAnsi"/>
          <w:sz w:val="20"/>
        </w:rPr>
        <w:t>racasa</w:t>
      </w:r>
      <w:r w:rsidRPr="006B7504">
        <w:rPr>
          <w:rFonts w:eastAsia="Calibri" w:cstheme="minorHAnsi"/>
          <w:sz w:val="20"/>
        </w:rPr>
        <w:t>:</w:t>
      </w:r>
    </w:p>
    <w:tbl>
      <w:tblPr>
        <w:tblW w:w="4536"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72" w:type="dxa"/>
          <w:left w:w="72" w:type="dxa"/>
          <w:bottom w:w="72" w:type="dxa"/>
          <w:right w:w="72" w:type="dxa"/>
        </w:tblCellMar>
        <w:tblLook w:val="0000" w:firstRow="0" w:lastRow="0" w:firstColumn="0" w:lastColumn="0" w:noHBand="0" w:noVBand="0"/>
      </w:tblPr>
      <w:tblGrid>
        <w:gridCol w:w="4105"/>
        <w:gridCol w:w="1559"/>
        <w:gridCol w:w="1559"/>
        <w:gridCol w:w="1538"/>
      </w:tblGrid>
      <w:tr w:rsidR="006B7504" w:rsidRPr="004636EF" w14:paraId="42838386" w14:textId="2898D1B8" w:rsidTr="004F7FCE">
        <w:trPr>
          <w:cantSplit/>
          <w:tblHeader/>
          <w:jc w:val="center"/>
        </w:trPr>
        <w:tc>
          <w:tcPr>
            <w:tcW w:w="2342" w:type="pct"/>
            <w:shd w:val="clear" w:color="auto" w:fill="D9D9D9" w:themeFill="background1" w:themeFillShade="D9"/>
            <w:vAlign w:val="center"/>
          </w:tcPr>
          <w:p w14:paraId="316E9193" w14:textId="77777777" w:rsidR="006B7504" w:rsidRPr="006B7504" w:rsidRDefault="006B7504" w:rsidP="00134254">
            <w:pPr>
              <w:spacing w:after="0"/>
              <w:jc w:val="left"/>
              <w:rPr>
                <w:rFonts w:cstheme="minorHAnsi"/>
                <w:b/>
                <w:szCs w:val="22"/>
                <w:lang w:eastAsia="en-GB"/>
              </w:rPr>
            </w:pPr>
            <w:r w:rsidRPr="006B7504">
              <w:rPr>
                <w:rFonts w:cstheme="minorHAnsi"/>
                <w:b/>
                <w:szCs w:val="22"/>
                <w:lang w:eastAsia="en-GB"/>
              </w:rPr>
              <w:t>Type of activity</w:t>
            </w:r>
          </w:p>
        </w:tc>
        <w:tc>
          <w:tcPr>
            <w:tcW w:w="889" w:type="pct"/>
            <w:shd w:val="clear" w:color="auto" w:fill="D9D9D9" w:themeFill="background1" w:themeFillShade="D9"/>
          </w:tcPr>
          <w:p w14:paraId="1A04C5CA" w14:textId="77777777" w:rsidR="006B7504" w:rsidRPr="006B7504" w:rsidRDefault="006B7504" w:rsidP="00134254">
            <w:pPr>
              <w:spacing w:after="0"/>
              <w:jc w:val="left"/>
              <w:rPr>
                <w:rFonts w:cstheme="minorHAnsi"/>
                <w:b/>
                <w:szCs w:val="22"/>
                <w:lang w:eastAsia="en-GB"/>
              </w:rPr>
            </w:pPr>
            <w:r w:rsidRPr="006B7504">
              <w:rPr>
                <w:rFonts w:cstheme="minorHAnsi"/>
                <w:b/>
                <w:szCs w:val="22"/>
                <w:lang w:eastAsia="en-GB"/>
              </w:rPr>
              <w:t xml:space="preserve">Allocated </w:t>
            </w:r>
          </w:p>
          <w:p w14:paraId="79D38433" w14:textId="75E2D4A5" w:rsidR="006B7504" w:rsidRPr="006B7504" w:rsidRDefault="006B7504" w:rsidP="00134254">
            <w:pPr>
              <w:spacing w:after="0"/>
              <w:jc w:val="left"/>
              <w:rPr>
                <w:rFonts w:cstheme="minorHAnsi"/>
                <w:b/>
                <w:szCs w:val="22"/>
                <w:lang w:eastAsia="en-GB"/>
              </w:rPr>
            </w:pPr>
            <w:r w:rsidRPr="006B7504">
              <w:rPr>
                <w:rFonts w:cstheme="minorHAnsi"/>
                <w:b/>
                <w:szCs w:val="22"/>
                <w:lang w:eastAsia="en-GB"/>
              </w:rPr>
              <w:t>Person-days</w:t>
            </w:r>
          </w:p>
        </w:tc>
        <w:tc>
          <w:tcPr>
            <w:tcW w:w="890" w:type="pct"/>
            <w:shd w:val="clear" w:color="auto" w:fill="D9D9D9" w:themeFill="background1" w:themeFillShade="D9"/>
          </w:tcPr>
          <w:p w14:paraId="6D6AB18F" w14:textId="1F3BA88C" w:rsidR="006B7504" w:rsidRPr="006B7504" w:rsidRDefault="006B7504" w:rsidP="00134254">
            <w:pPr>
              <w:spacing w:after="0"/>
              <w:jc w:val="left"/>
              <w:rPr>
                <w:rFonts w:cstheme="minorHAnsi"/>
                <w:b/>
                <w:szCs w:val="22"/>
                <w:lang w:eastAsia="en-GB"/>
              </w:rPr>
            </w:pPr>
            <w:r w:rsidRPr="006B7504">
              <w:rPr>
                <w:rFonts w:cstheme="minorHAnsi"/>
                <w:b/>
                <w:szCs w:val="22"/>
                <w:lang w:eastAsia="en-GB"/>
              </w:rPr>
              <w:t>Consumed Person-days</w:t>
            </w:r>
          </w:p>
        </w:tc>
        <w:tc>
          <w:tcPr>
            <w:tcW w:w="878" w:type="pct"/>
            <w:shd w:val="clear" w:color="auto" w:fill="D9D9D9" w:themeFill="background1" w:themeFillShade="D9"/>
          </w:tcPr>
          <w:p w14:paraId="09B24861" w14:textId="1CAFD802" w:rsidR="006B7504" w:rsidRPr="006B7504" w:rsidRDefault="006B7504" w:rsidP="00134254">
            <w:pPr>
              <w:spacing w:after="0"/>
              <w:jc w:val="left"/>
              <w:rPr>
                <w:rFonts w:cstheme="minorHAnsi"/>
                <w:b/>
                <w:szCs w:val="22"/>
                <w:lang w:eastAsia="en-GB"/>
              </w:rPr>
            </w:pPr>
            <w:r w:rsidRPr="006B7504">
              <w:rPr>
                <w:rFonts w:cstheme="minorHAnsi"/>
                <w:b/>
                <w:szCs w:val="22"/>
                <w:lang w:eastAsia="en-GB"/>
              </w:rPr>
              <w:t>Balance</w:t>
            </w:r>
          </w:p>
        </w:tc>
      </w:tr>
      <w:tr w:rsidR="001929B1" w:rsidRPr="004636EF" w14:paraId="72D5A5DE" w14:textId="178F5E20" w:rsidTr="004F7FCE">
        <w:trPr>
          <w:cantSplit/>
          <w:trHeight w:val="264"/>
          <w:jc w:val="center"/>
        </w:trPr>
        <w:tc>
          <w:tcPr>
            <w:tcW w:w="2342" w:type="pct"/>
            <w:shd w:val="clear" w:color="auto" w:fill="auto"/>
            <w:vAlign w:val="center"/>
          </w:tcPr>
          <w:p w14:paraId="4A599434" w14:textId="77777777" w:rsidR="001929B1" w:rsidRPr="006B7504" w:rsidRDefault="001929B1" w:rsidP="00134254">
            <w:pPr>
              <w:spacing w:after="0"/>
              <w:jc w:val="left"/>
              <w:rPr>
                <w:rFonts w:cstheme="minorHAnsi"/>
                <w:szCs w:val="22"/>
                <w:lang w:eastAsia="en-GB"/>
              </w:rPr>
            </w:pPr>
            <w:r w:rsidRPr="006B7504">
              <w:rPr>
                <w:rFonts w:cstheme="minorHAnsi"/>
                <w:szCs w:val="22"/>
                <w:lang w:eastAsia="en-GB"/>
              </w:rPr>
              <w:t>Mapping</w:t>
            </w:r>
          </w:p>
        </w:tc>
        <w:tc>
          <w:tcPr>
            <w:tcW w:w="889" w:type="pct"/>
            <w:shd w:val="clear" w:color="auto" w:fill="auto"/>
            <w:vAlign w:val="bottom"/>
          </w:tcPr>
          <w:p w14:paraId="699777A3" w14:textId="77777777" w:rsidR="001929B1" w:rsidRPr="006B7504" w:rsidRDefault="001929B1" w:rsidP="00134254">
            <w:pPr>
              <w:spacing w:after="0"/>
              <w:jc w:val="right"/>
              <w:rPr>
                <w:rFonts w:cstheme="minorHAnsi"/>
                <w:szCs w:val="22"/>
                <w:lang w:eastAsia="en-GB"/>
              </w:rPr>
            </w:pPr>
            <w:r w:rsidRPr="006B7504">
              <w:rPr>
                <w:rFonts w:cstheme="minorHAnsi"/>
                <w:szCs w:val="22"/>
                <w:lang w:eastAsia="en-GB"/>
              </w:rPr>
              <w:t>240</w:t>
            </w:r>
          </w:p>
        </w:tc>
        <w:tc>
          <w:tcPr>
            <w:tcW w:w="890" w:type="pct"/>
            <w:vMerge w:val="restart"/>
          </w:tcPr>
          <w:p w14:paraId="4A52D2DA" w14:textId="7DC41034" w:rsidR="001929B1" w:rsidRPr="007A1070" w:rsidRDefault="001929B1" w:rsidP="00134254">
            <w:pPr>
              <w:spacing w:after="0"/>
              <w:jc w:val="right"/>
              <w:rPr>
                <w:rFonts w:cstheme="minorHAnsi"/>
                <w:szCs w:val="22"/>
                <w:lang w:eastAsia="en-GB"/>
              </w:rPr>
            </w:pPr>
            <w:r>
              <w:rPr>
                <w:rFonts w:cstheme="minorHAnsi"/>
                <w:szCs w:val="22"/>
                <w:lang w:eastAsia="en-GB"/>
              </w:rPr>
              <w:t>113.7</w:t>
            </w:r>
          </w:p>
        </w:tc>
        <w:tc>
          <w:tcPr>
            <w:tcW w:w="878" w:type="pct"/>
            <w:vMerge w:val="restart"/>
          </w:tcPr>
          <w:p w14:paraId="721A9D88" w14:textId="5DEEF294" w:rsidR="001929B1" w:rsidRPr="007A1070" w:rsidRDefault="001929B1" w:rsidP="00134254">
            <w:pPr>
              <w:spacing w:after="0"/>
              <w:jc w:val="right"/>
              <w:rPr>
                <w:rFonts w:cstheme="minorHAnsi"/>
                <w:szCs w:val="22"/>
                <w:lang w:eastAsia="en-GB"/>
              </w:rPr>
            </w:pPr>
            <w:r>
              <w:rPr>
                <w:rFonts w:cstheme="minorHAnsi"/>
                <w:szCs w:val="22"/>
                <w:lang w:eastAsia="en-GB"/>
              </w:rPr>
              <w:t>326.3</w:t>
            </w:r>
          </w:p>
        </w:tc>
      </w:tr>
      <w:tr w:rsidR="001929B1" w:rsidRPr="004636EF" w14:paraId="63FB76CB" w14:textId="021A552F" w:rsidTr="004F7FCE">
        <w:trPr>
          <w:cantSplit/>
          <w:jc w:val="center"/>
        </w:trPr>
        <w:tc>
          <w:tcPr>
            <w:tcW w:w="2342" w:type="pct"/>
            <w:shd w:val="clear" w:color="auto" w:fill="auto"/>
            <w:vAlign w:val="center"/>
          </w:tcPr>
          <w:p w14:paraId="094926F2" w14:textId="77777777" w:rsidR="001929B1" w:rsidRPr="006B7504" w:rsidRDefault="001929B1" w:rsidP="00134254">
            <w:pPr>
              <w:spacing w:after="0"/>
              <w:jc w:val="left"/>
              <w:rPr>
                <w:rFonts w:cstheme="minorHAnsi"/>
                <w:szCs w:val="22"/>
                <w:lang w:eastAsia="en-GB"/>
              </w:rPr>
            </w:pPr>
            <w:r w:rsidRPr="006B7504">
              <w:rPr>
                <w:rFonts w:cstheme="minorHAnsi"/>
                <w:szCs w:val="22"/>
                <w:lang w:eastAsia="en-GB"/>
              </w:rPr>
              <w:t>Charting</w:t>
            </w:r>
          </w:p>
        </w:tc>
        <w:tc>
          <w:tcPr>
            <w:tcW w:w="889" w:type="pct"/>
            <w:shd w:val="clear" w:color="auto" w:fill="auto"/>
            <w:vAlign w:val="bottom"/>
          </w:tcPr>
          <w:p w14:paraId="5667B79A" w14:textId="77777777" w:rsidR="001929B1" w:rsidRPr="006B7504" w:rsidRDefault="001929B1" w:rsidP="00134254">
            <w:pPr>
              <w:spacing w:after="0"/>
              <w:jc w:val="right"/>
              <w:rPr>
                <w:rFonts w:cstheme="minorHAnsi"/>
                <w:szCs w:val="22"/>
                <w:lang w:eastAsia="en-GB"/>
              </w:rPr>
            </w:pPr>
            <w:r w:rsidRPr="006B7504">
              <w:rPr>
                <w:rFonts w:cstheme="minorHAnsi"/>
                <w:szCs w:val="22"/>
                <w:lang w:eastAsia="en-GB"/>
              </w:rPr>
              <w:t>200</w:t>
            </w:r>
          </w:p>
        </w:tc>
        <w:tc>
          <w:tcPr>
            <w:tcW w:w="890" w:type="pct"/>
            <w:vMerge/>
          </w:tcPr>
          <w:p w14:paraId="6C186A69" w14:textId="77777777" w:rsidR="001929B1" w:rsidRPr="007A1070" w:rsidRDefault="001929B1" w:rsidP="00134254">
            <w:pPr>
              <w:spacing w:after="0"/>
              <w:jc w:val="right"/>
              <w:rPr>
                <w:rFonts w:cstheme="minorHAnsi"/>
                <w:szCs w:val="22"/>
                <w:lang w:eastAsia="en-GB"/>
              </w:rPr>
            </w:pPr>
          </w:p>
        </w:tc>
        <w:tc>
          <w:tcPr>
            <w:tcW w:w="878" w:type="pct"/>
            <w:vMerge/>
          </w:tcPr>
          <w:p w14:paraId="47429968" w14:textId="77777777" w:rsidR="001929B1" w:rsidRPr="007A1070" w:rsidRDefault="001929B1" w:rsidP="00134254">
            <w:pPr>
              <w:spacing w:after="0"/>
              <w:jc w:val="right"/>
              <w:rPr>
                <w:rFonts w:cstheme="minorHAnsi"/>
                <w:szCs w:val="22"/>
                <w:lang w:eastAsia="en-GB"/>
              </w:rPr>
            </w:pPr>
          </w:p>
        </w:tc>
      </w:tr>
      <w:tr w:rsidR="006B7504" w:rsidRPr="004636EF" w14:paraId="665CE571" w14:textId="61040080" w:rsidTr="004F7FCE">
        <w:trPr>
          <w:cantSplit/>
          <w:jc w:val="center"/>
        </w:trPr>
        <w:tc>
          <w:tcPr>
            <w:tcW w:w="2342" w:type="pct"/>
            <w:shd w:val="clear" w:color="auto" w:fill="auto"/>
            <w:vAlign w:val="center"/>
          </w:tcPr>
          <w:p w14:paraId="41094082" w14:textId="77777777" w:rsidR="006B7504" w:rsidRPr="006B7504" w:rsidRDefault="006B7504" w:rsidP="00134254">
            <w:pPr>
              <w:spacing w:after="0"/>
              <w:jc w:val="left"/>
              <w:rPr>
                <w:rFonts w:cstheme="minorHAnsi"/>
                <w:szCs w:val="22"/>
                <w:lang w:eastAsia="en-GB"/>
              </w:rPr>
            </w:pPr>
            <w:r w:rsidRPr="006B7504">
              <w:rPr>
                <w:rFonts w:cstheme="minorHAnsi"/>
                <w:szCs w:val="22"/>
                <w:lang w:eastAsia="en-GB"/>
              </w:rPr>
              <w:t>Training</w:t>
            </w:r>
          </w:p>
        </w:tc>
        <w:tc>
          <w:tcPr>
            <w:tcW w:w="889" w:type="pct"/>
            <w:shd w:val="clear" w:color="auto" w:fill="auto"/>
            <w:vAlign w:val="bottom"/>
          </w:tcPr>
          <w:p w14:paraId="1AFC913F" w14:textId="77777777" w:rsidR="006B7504" w:rsidRPr="006B7504" w:rsidRDefault="006B7504" w:rsidP="00134254">
            <w:pPr>
              <w:spacing w:after="0"/>
              <w:jc w:val="right"/>
              <w:rPr>
                <w:rFonts w:cstheme="minorHAnsi"/>
                <w:szCs w:val="22"/>
                <w:lang w:eastAsia="en-GB"/>
              </w:rPr>
            </w:pPr>
            <w:r w:rsidRPr="006B7504">
              <w:rPr>
                <w:rFonts w:cstheme="minorHAnsi"/>
                <w:szCs w:val="22"/>
                <w:lang w:eastAsia="en-GB"/>
              </w:rPr>
              <w:t>0</w:t>
            </w:r>
          </w:p>
        </w:tc>
        <w:tc>
          <w:tcPr>
            <w:tcW w:w="890" w:type="pct"/>
          </w:tcPr>
          <w:p w14:paraId="32899D65" w14:textId="5C32FADF" w:rsidR="006B7504" w:rsidRPr="007A1070" w:rsidRDefault="007A1070" w:rsidP="00134254">
            <w:pPr>
              <w:spacing w:after="0"/>
              <w:jc w:val="right"/>
              <w:rPr>
                <w:rFonts w:cstheme="minorHAnsi"/>
                <w:szCs w:val="22"/>
                <w:lang w:eastAsia="en-GB"/>
              </w:rPr>
            </w:pPr>
            <w:r>
              <w:rPr>
                <w:rFonts w:cstheme="minorHAnsi"/>
                <w:szCs w:val="22"/>
                <w:lang w:eastAsia="en-GB"/>
              </w:rPr>
              <w:t>0</w:t>
            </w:r>
          </w:p>
        </w:tc>
        <w:tc>
          <w:tcPr>
            <w:tcW w:w="878" w:type="pct"/>
          </w:tcPr>
          <w:p w14:paraId="7194178C" w14:textId="32DCF37B" w:rsidR="006B7504" w:rsidRPr="007A1070" w:rsidRDefault="001929B1" w:rsidP="00134254">
            <w:pPr>
              <w:spacing w:after="0"/>
              <w:jc w:val="right"/>
              <w:rPr>
                <w:rFonts w:cstheme="minorHAnsi"/>
                <w:szCs w:val="22"/>
                <w:lang w:eastAsia="en-GB"/>
              </w:rPr>
            </w:pPr>
            <w:r>
              <w:rPr>
                <w:rFonts w:cstheme="minorHAnsi"/>
                <w:szCs w:val="22"/>
                <w:lang w:eastAsia="en-GB"/>
              </w:rPr>
              <w:t>0</w:t>
            </w:r>
          </w:p>
        </w:tc>
      </w:tr>
      <w:tr w:rsidR="006B7504" w:rsidRPr="004636EF" w14:paraId="3918F0C2" w14:textId="59584906" w:rsidTr="004F7FCE">
        <w:trPr>
          <w:cantSplit/>
          <w:jc w:val="center"/>
        </w:trPr>
        <w:tc>
          <w:tcPr>
            <w:tcW w:w="2342" w:type="pct"/>
            <w:shd w:val="clear" w:color="auto" w:fill="auto"/>
            <w:vAlign w:val="center"/>
          </w:tcPr>
          <w:p w14:paraId="14DB0BCD" w14:textId="77777777" w:rsidR="006B7504" w:rsidRPr="006B7504" w:rsidRDefault="006B7504" w:rsidP="00134254">
            <w:pPr>
              <w:spacing w:after="0"/>
              <w:jc w:val="left"/>
              <w:rPr>
                <w:rFonts w:cstheme="minorHAnsi"/>
                <w:szCs w:val="22"/>
                <w:lang w:eastAsia="en-GB"/>
              </w:rPr>
            </w:pPr>
            <w:r w:rsidRPr="006B7504">
              <w:rPr>
                <w:rFonts w:cstheme="minorHAnsi"/>
                <w:szCs w:val="22"/>
                <w:lang w:eastAsia="en-GB"/>
              </w:rPr>
              <w:t>Business analysis</w:t>
            </w:r>
          </w:p>
        </w:tc>
        <w:tc>
          <w:tcPr>
            <w:tcW w:w="889" w:type="pct"/>
            <w:shd w:val="clear" w:color="auto" w:fill="auto"/>
            <w:vAlign w:val="bottom"/>
          </w:tcPr>
          <w:p w14:paraId="32607298" w14:textId="77777777" w:rsidR="006B7504" w:rsidRPr="006B7504" w:rsidRDefault="006B7504" w:rsidP="00134254">
            <w:pPr>
              <w:spacing w:after="0"/>
              <w:jc w:val="right"/>
              <w:rPr>
                <w:rFonts w:cstheme="minorHAnsi"/>
                <w:szCs w:val="22"/>
                <w:lang w:eastAsia="en-GB"/>
              </w:rPr>
            </w:pPr>
            <w:r w:rsidRPr="006B7504">
              <w:rPr>
                <w:rFonts w:cstheme="minorHAnsi"/>
                <w:szCs w:val="22"/>
                <w:lang w:eastAsia="en-GB"/>
              </w:rPr>
              <w:t>30</w:t>
            </w:r>
          </w:p>
        </w:tc>
        <w:tc>
          <w:tcPr>
            <w:tcW w:w="890" w:type="pct"/>
          </w:tcPr>
          <w:p w14:paraId="045B9315" w14:textId="3A61F63B" w:rsidR="006B7504" w:rsidRPr="007A1070" w:rsidRDefault="00792809" w:rsidP="00134254">
            <w:pPr>
              <w:spacing w:after="0"/>
              <w:jc w:val="right"/>
              <w:rPr>
                <w:rFonts w:cstheme="minorHAnsi"/>
                <w:szCs w:val="22"/>
                <w:lang w:eastAsia="en-GB"/>
              </w:rPr>
            </w:pPr>
            <w:r>
              <w:rPr>
                <w:rFonts w:cstheme="minorHAnsi"/>
                <w:szCs w:val="22"/>
                <w:lang w:eastAsia="en-GB"/>
              </w:rPr>
              <w:t>0.3</w:t>
            </w:r>
          </w:p>
        </w:tc>
        <w:tc>
          <w:tcPr>
            <w:tcW w:w="878" w:type="pct"/>
          </w:tcPr>
          <w:p w14:paraId="2AF64C10" w14:textId="3A7FF38B" w:rsidR="006B7504" w:rsidRPr="007A1070" w:rsidRDefault="001929B1" w:rsidP="00134254">
            <w:pPr>
              <w:spacing w:after="0"/>
              <w:jc w:val="right"/>
              <w:rPr>
                <w:rFonts w:cstheme="minorHAnsi"/>
                <w:szCs w:val="22"/>
                <w:lang w:eastAsia="en-GB"/>
              </w:rPr>
            </w:pPr>
            <w:r>
              <w:rPr>
                <w:rFonts w:cstheme="minorHAnsi"/>
                <w:szCs w:val="22"/>
                <w:lang w:eastAsia="en-GB"/>
              </w:rPr>
              <w:t>29.7</w:t>
            </w:r>
          </w:p>
        </w:tc>
      </w:tr>
      <w:tr w:rsidR="006B7504" w:rsidRPr="004636EF" w14:paraId="500933B9" w14:textId="45D0D655" w:rsidTr="004F7FCE">
        <w:trPr>
          <w:cantSplit/>
          <w:jc w:val="center"/>
        </w:trPr>
        <w:tc>
          <w:tcPr>
            <w:tcW w:w="2342" w:type="pct"/>
            <w:shd w:val="clear" w:color="auto" w:fill="auto"/>
            <w:vAlign w:val="center"/>
          </w:tcPr>
          <w:p w14:paraId="0CD91D85" w14:textId="77777777" w:rsidR="006B7504" w:rsidRPr="006B7504" w:rsidRDefault="006B7504" w:rsidP="00134254">
            <w:pPr>
              <w:spacing w:after="0"/>
              <w:jc w:val="left"/>
              <w:rPr>
                <w:rFonts w:cstheme="minorHAnsi"/>
                <w:szCs w:val="22"/>
                <w:lang w:eastAsia="en-GB"/>
              </w:rPr>
            </w:pPr>
            <w:r w:rsidRPr="006B7504">
              <w:rPr>
                <w:rFonts w:cstheme="minorHAnsi"/>
                <w:szCs w:val="22"/>
                <w:lang w:eastAsia="en-GB"/>
              </w:rPr>
              <w:t>QA/QC</w:t>
            </w:r>
          </w:p>
        </w:tc>
        <w:tc>
          <w:tcPr>
            <w:tcW w:w="889" w:type="pct"/>
            <w:shd w:val="clear" w:color="auto" w:fill="auto"/>
            <w:vAlign w:val="bottom"/>
          </w:tcPr>
          <w:p w14:paraId="004E1F08" w14:textId="77777777" w:rsidR="006B7504" w:rsidRPr="006B7504" w:rsidRDefault="006B7504" w:rsidP="00134254">
            <w:pPr>
              <w:spacing w:after="0"/>
              <w:jc w:val="right"/>
              <w:rPr>
                <w:rFonts w:cstheme="minorHAnsi"/>
                <w:szCs w:val="22"/>
                <w:lang w:eastAsia="en-GB"/>
              </w:rPr>
            </w:pPr>
            <w:r w:rsidRPr="006B7504">
              <w:rPr>
                <w:rFonts w:cstheme="minorHAnsi"/>
                <w:szCs w:val="22"/>
                <w:lang w:eastAsia="en-GB"/>
              </w:rPr>
              <w:t>30</w:t>
            </w:r>
          </w:p>
        </w:tc>
        <w:tc>
          <w:tcPr>
            <w:tcW w:w="890" w:type="pct"/>
          </w:tcPr>
          <w:p w14:paraId="010B3FBD" w14:textId="239516AF" w:rsidR="006B7504" w:rsidRPr="007A1070" w:rsidRDefault="00E27451" w:rsidP="00134254">
            <w:pPr>
              <w:spacing w:after="0"/>
              <w:jc w:val="right"/>
              <w:rPr>
                <w:rFonts w:cstheme="minorHAnsi"/>
                <w:szCs w:val="22"/>
                <w:lang w:eastAsia="en-GB"/>
              </w:rPr>
            </w:pPr>
            <w:r>
              <w:rPr>
                <w:rFonts w:cstheme="minorHAnsi"/>
                <w:szCs w:val="22"/>
                <w:lang w:eastAsia="en-GB"/>
              </w:rPr>
              <w:t>0</w:t>
            </w:r>
          </w:p>
        </w:tc>
        <w:tc>
          <w:tcPr>
            <w:tcW w:w="878" w:type="pct"/>
          </w:tcPr>
          <w:p w14:paraId="77BB5085" w14:textId="2488BE23" w:rsidR="006B7504" w:rsidRPr="007A1070" w:rsidRDefault="001929B1" w:rsidP="00134254">
            <w:pPr>
              <w:spacing w:after="0"/>
              <w:jc w:val="right"/>
              <w:rPr>
                <w:rFonts w:cstheme="minorHAnsi"/>
                <w:szCs w:val="22"/>
                <w:lang w:eastAsia="en-GB"/>
              </w:rPr>
            </w:pPr>
            <w:r>
              <w:rPr>
                <w:rFonts w:cstheme="minorHAnsi"/>
                <w:szCs w:val="22"/>
                <w:lang w:eastAsia="en-GB"/>
              </w:rPr>
              <w:t>30</w:t>
            </w:r>
          </w:p>
        </w:tc>
      </w:tr>
      <w:tr w:rsidR="006B7504" w:rsidRPr="004636EF" w14:paraId="0BC0BDAB" w14:textId="680CEFC1" w:rsidTr="004F7FCE">
        <w:trPr>
          <w:cantSplit/>
          <w:jc w:val="center"/>
        </w:trPr>
        <w:tc>
          <w:tcPr>
            <w:tcW w:w="2342" w:type="pct"/>
            <w:shd w:val="clear" w:color="auto" w:fill="auto"/>
            <w:vAlign w:val="center"/>
          </w:tcPr>
          <w:p w14:paraId="0C12146E" w14:textId="77777777" w:rsidR="006B7504" w:rsidRPr="006B7504" w:rsidRDefault="006B7504" w:rsidP="00134254">
            <w:pPr>
              <w:spacing w:after="0"/>
              <w:jc w:val="left"/>
              <w:rPr>
                <w:rFonts w:cstheme="minorHAnsi"/>
                <w:szCs w:val="22"/>
                <w:lang w:eastAsia="en-GB"/>
              </w:rPr>
            </w:pPr>
            <w:r w:rsidRPr="006B7504">
              <w:rPr>
                <w:rFonts w:cstheme="minorHAnsi"/>
                <w:szCs w:val="22"/>
                <w:lang w:eastAsia="en-GB"/>
              </w:rPr>
              <w:t>Meetings, discussions, travel</w:t>
            </w:r>
          </w:p>
        </w:tc>
        <w:tc>
          <w:tcPr>
            <w:tcW w:w="889" w:type="pct"/>
            <w:shd w:val="clear" w:color="auto" w:fill="auto"/>
            <w:vAlign w:val="bottom"/>
          </w:tcPr>
          <w:p w14:paraId="2CA6881E" w14:textId="77777777" w:rsidR="006B7504" w:rsidRPr="006B7504" w:rsidRDefault="006B7504" w:rsidP="00134254">
            <w:pPr>
              <w:spacing w:after="0"/>
              <w:jc w:val="right"/>
              <w:rPr>
                <w:rFonts w:cstheme="minorHAnsi"/>
                <w:szCs w:val="22"/>
                <w:lang w:eastAsia="en-GB"/>
              </w:rPr>
            </w:pPr>
            <w:r w:rsidRPr="006B7504">
              <w:rPr>
                <w:rFonts w:cstheme="minorHAnsi"/>
                <w:szCs w:val="22"/>
                <w:lang w:eastAsia="en-GB"/>
              </w:rPr>
              <w:t>30</w:t>
            </w:r>
          </w:p>
        </w:tc>
        <w:tc>
          <w:tcPr>
            <w:tcW w:w="890" w:type="pct"/>
          </w:tcPr>
          <w:p w14:paraId="31D2A2C4" w14:textId="5CE51A68" w:rsidR="006B7504" w:rsidRPr="007A1070" w:rsidRDefault="007A1070" w:rsidP="00134254">
            <w:pPr>
              <w:spacing w:after="0"/>
              <w:jc w:val="right"/>
              <w:rPr>
                <w:rFonts w:cstheme="minorHAnsi"/>
                <w:szCs w:val="22"/>
                <w:lang w:eastAsia="en-GB"/>
              </w:rPr>
            </w:pPr>
            <w:r w:rsidRPr="007A1070">
              <w:rPr>
                <w:rFonts w:cstheme="minorHAnsi"/>
                <w:szCs w:val="22"/>
                <w:lang w:eastAsia="en-GB"/>
              </w:rPr>
              <w:t>13</w:t>
            </w:r>
          </w:p>
        </w:tc>
        <w:tc>
          <w:tcPr>
            <w:tcW w:w="878" w:type="pct"/>
          </w:tcPr>
          <w:p w14:paraId="5356BF9D" w14:textId="026FC739" w:rsidR="006B7504" w:rsidRPr="007A1070" w:rsidRDefault="001929B1" w:rsidP="00134254">
            <w:pPr>
              <w:spacing w:after="0"/>
              <w:jc w:val="right"/>
              <w:rPr>
                <w:rFonts w:cstheme="minorHAnsi"/>
                <w:szCs w:val="22"/>
                <w:lang w:eastAsia="en-GB"/>
              </w:rPr>
            </w:pPr>
            <w:r>
              <w:rPr>
                <w:rFonts w:cstheme="minorHAnsi"/>
                <w:szCs w:val="22"/>
                <w:lang w:eastAsia="en-GB"/>
              </w:rPr>
              <w:t>17</w:t>
            </w:r>
          </w:p>
        </w:tc>
      </w:tr>
      <w:tr w:rsidR="006B7504" w:rsidRPr="004636EF" w14:paraId="5812CEFA" w14:textId="4201D795" w:rsidTr="004F7FCE">
        <w:trPr>
          <w:cantSplit/>
          <w:jc w:val="center"/>
        </w:trPr>
        <w:tc>
          <w:tcPr>
            <w:tcW w:w="2342" w:type="pct"/>
            <w:shd w:val="clear" w:color="auto" w:fill="auto"/>
            <w:vAlign w:val="center"/>
          </w:tcPr>
          <w:p w14:paraId="7C3909A2" w14:textId="77777777" w:rsidR="006B7504" w:rsidRPr="006B7504" w:rsidRDefault="006B7504" w:rsidP="004F7FCE">
            <w:pPr>
              <w:spacing w:after="0"/>
              <w:jc w:val="right"/>
              <w:rPr>
                <w:rFonts w:cstheme="minorHAnsi"/>
                <w:b/>
                <w:szCs w:val="22"/>
                <w:lang w:eastAsia="en-GB"/>
              </w:rPr>
            </w:pPr>
            <w:r w:rsidRPr="006B7504">
              <w:rPr>
                <w:rFonts w:cstheme="minorHAnsi"/>
                <w:b/>
                <w:szCs w:val="22"/>
                <w:lang w:eastAsia="en-GB"/>
              </w:rPr>
              <w:t>Total</w:t>
            </w:r>
          </w:p>
        </w:tc>
        <w:tc>
          <w:tcPr>
            <w:tcW w:w="889" w:type="pct"/>
            <w:shd w:val="clear" w:color="auto" w:fill="auto"/>
            <w:vAlign w:val="bottom"/>
          </w:tcPr>
          <w:p w14:paraId="333374C1" w14:textId="77777777" w:rsidR="006B7504" w:rsidRPr="006B7504" w:rsidRDefault="006B7504" w:rsidP="00E27451">
            <w:pPr>
              <w:spacing w:after="0"/>
              <w:jc w:val="right"/>
              <w:rPr>
                <w:rFonts w:cstheme="minorHAnsi"/>
                <w:b/>
                <w:szCs w:val="22"/>
                <w:lang w:eastAsia="en-GB"/>
              </w:rPr>
            </w:pPr>
            <w:r w:rsidRPr="006B7504">
              <w:rPr>
                <w:rFonts w:cstheme="minorHAnsi"/>
                <w:b/>
                <w:szCs w:val="22"/>
                <w:lang w:eastAsia="en-GB"/>
              </w:rPr>
              <w:t>530</w:t>
            </w:r>
          </w:p>
        </w:tc>
        <w:tc>
          <w:tcPr>
            <w:tcW w:w="890" w:type="pct"/>
          </w:tcPr>
          <w:p w14:paraId="3ACC7AA2" w14:textId="29A65057" w:rsidR="006B7504" w:rsidRPr="006B7504" w:rsidRDefault="001929B1" w:rsidP="00E27451">
            <w:pPr>
              <w:spacing w:after="0"/>
              <w:jc w:val="right"/>
              <w:rPr>
                <w:rFonts w:cstheme="minorHAnsi"/>
                <w:b/>
                <w:szCs w:val="22"/>
                <w:lang w:eastAsia="en-GB"/>
              </w:rPr>
            </w:pPr>
            <w:r>
              <w:rPr>
                <w:rFonts w:cstheme="minorHAnsi"/>
                <w:b/>
                <w:szCs w:val="22"/>
                <w:lang w:eastAsia="en-GB"/>
              </w:rPr>
              <w:t>127</w:t>
            </w:r>
          </w:p>
        </w:tc>
        <w:tc>
          <w:tcPr>
            <w:tcW w:w="878" w:type="pct"/>
          </w:tcPr>
          <w:p w14:paraId="5BB83808" w14:textId="78D07C06" w:rsidR="006B7504" w:rsidRPr="006B7504" w:rsidRDefault="001929B1" w:rsidP="001929B1">
            <w:pPr>
              <w:spacing w:after="0"/>
              <w:jc w:val="right"/>
              <w:rPr>
                <w:rFonts w:cstheme="minorHAnsi"/>
                <w:b/>
                <w:szCs w:val="22"/>
                <w:lang w:eastAsia="en-GB"/>
              </w:rPr>
            </w:pPr>
            <w:r>
              <w:rPr>
                <w:rFonts w:cstheme="minorHAnsi"/>
                <w:b/>
                <w:szCs w:val="22"/>
                <w:lang w:eastAsia="en-GB"/>
              </w:rPr>
              <w:t>403</w:t>
            </w:r>
          </w:p>
        </w:tc>
      </w:tr>
    </w:tbl>
    <w:p w14:paraId="1580A5D9" w14:textId="1422A9B4" w:rsidR="00520B12" w:rsidRDefault="00520B12" w:rsidP="00D33547">
      <w:pPr>
        <w:pStyle w:val="Text2"/>
        <w:rPr>
          <w:rFonts w:eastAsia="Calibri" w:cstheme="minorHAnsi"/>
          <w:color w:val="1B6FB5"/>
          <w:sz w:val="20"/>
        </w:rPr>
      </w:pPr>
    </w:p>
    <w:p w14:paraId="10D51983" w14:textId="77777777" w:rsidR="00335DB5" w:rsidRDefault="00335DB5" w:rsidP="00D33547">
      <w:pPr>
        <w:pStyle w:val="Text2"/>
        <w:rPr>
          <w:rFonts w:eastAsia="Calibri" w:cstheme="minorHAnsi"/>
          <w:color w:val="1B6FB5"/>
          <w:sz w:val="20"/>
        </w:rPr>
      </w:pPr>
    </w:p>
    <w:p w14:paraId="3416147F" w14:textId="3C4638AA" w:rsidR="00C74765" w:rsidRPr="00246E3F" w:rsidRDefault="00246E3F" w:rsidP="00246E3F">
      <w:pPr>
        <w:pStyle w:val="Heading2"/>
      </w:pPr>
      <w:bookmarkStart w:id="20" w:name="_Toc533093533"/>
      <w:r w:rsidRPr="00246E3F">
        <w:t>Project Resources</w:t>
      </w:r>
      <w:bookmarkEnd w:id="20"/>
    </w:p>
    <w:p w14:paraId="18D300FE" w14:textId="610C2734" w:rsidR="00246E3F" w:rsidRPr="004636EF" w:rsidRDefault="00246E3F" w:rsidP="00246E3F">
      <w:pPr>
        <w:rPr>
          <w:rFonts w:ascii="Calibri" w:hAnsi="Calibri"/>
          <w:szCs w:val="22"/>
        </w:rPr>
      </w:pPr>
      <w:r w:rsidRPr="004636EF">
        <w:rPr>
          <w:rFonts w:ascii="Calibri" w:hAnsi="Calibri"/>
          <w:szCs w:val="22"/>
        </w:rPr>
        <w:t xml:space="preserve">The following resources are </w:t>
      </w:r>
      <w:r>
        <w:rPr>
          <w:rFonts w:ascii="Calibri" w:hAnsi="Calibri"/>
          <w:szCs w:val="22"/>
        </w:rPr>
        <w:t xml:space="preserve">involved </w:t>
      </w:r>
      <w:r w:rsidRPr="004636EF">
        <w:rPr>
          <w:rFonts w:ascii="Calibri" w:hAnsi="Calibri"/>
          <w:szCs w:val="22"/>
        </w:rPr>
        <w:t>for the successful implementation of this project:</w:t>
      </w:r>
    </w:p>
    <w:p w14:paraId="71D9E17E" w14:textId="77777777" w:rsidR="00246E3F" w:rsidRPr="00C55F1B" w:rsidRDefault="00246E3F" w:rsidP="00246E3F">
      <w:pPr>
        <w:spacing w:after="0"/>
        <w:rPr>
          <w:rFonts w:ascii="Calibri" w:hAnsi="Calibri"/>
          <w:b/>
          <w:sz w:val="20"/>
        </w:rPr>
      </w:pPr>
      <w:proofErr w:type="spellStart"/>
      <w:r w:rsidRPr="00C55F1B">
        <w:rPr>
          <w:rFonts w:ascii="Calibri" w:hAnsi="Calibri"/>
          <w:b/>
          <w:sz w:val="20"/>
        </w:rPr>
        <w:t>Eau</w:t>
      </w:r>
      <w:proofErr w:type="spellEnd"/>
      <w:r w:rsidRPr="00C55F1B">
        <w:rPr>
          <w:rFonts w:ascii="Calibri" w:hAnsi="Calibri"/>
          <w:b/>
          <w:sz w:val="20"/>
        </w:rPr>
        <w:t xml:space="preserve"> de web:</w:t>
      </w:r>
    </w:p>
    <w:p w14:paraId="4EAC9B14" w14:textId="77777777" w:rsidR="00246E3F" w:rsidRPr="004636EF" w:rsidRDefault="00246E3F" w:rsidP="00246E3F">
      <w:pPr>
        <w:pStyle w:val="ListParagraph"/>
        <w:numPr>
          <w:ilvl w:val="0"/>
          <w:numId w:val="34"/>
        </w:numPr>
        <w:rPr>
          <w:rFonts w:cstheme="minorHAnsi"/>
        </w:rPr>
      </w:pPr>
      <w:r w:rsidRPr="004636EF">
        <w:rPr>
          <w:rFonts w:cstheme="minorHAnsi"/>
        </w:rPr>
        <w:t xml:space="preserve">Project Manager(s): Miruna </w:t>
      </w:r>
      <w:proofErr w:type="spellStart"/>
      <w:r w:rsidRPr="004636EF">
        <w:rPr>
          <w:rFonts w:cstheme="minorHAnsi"/>
        </w:rPr>
        <w:t>Bădescu</w:t>
      </w:r>
      <w:proofErr w:type="spellEnd"/>
      <w:r w:rsidRPr="004636EF">
        <w:rPr>
          <w:rFonts w:cstheme="minorHAnsi"/>
        </w:rPr>
        <w:t xml:space="preserve">, Adriana </w:t>
      </w:r>
      <w:proofErr w:type="spellStart"/>
      <w:r w:rsidRPr="004636EF">
        <w:rPr>
          <w:rFonts w:cstheme="minorHAnsi"/>
        </w:rPr>
        <w:t>Baciu</w:t>
      </w:r>
      <w:proofErr w:type="spellEnd"/>
      <w:r w:rsidRPr="004636EF">
        <w:rPr>
          <w:rFonts w:cstheme="minorHAnsi"/>
        </w:rPr>
        <w:t xml:space="preserve"> (backup)</w:t>
      </w:r>
    </w:p>
    <w:p w14:paraId="4EC6354B" w14:textId="77777777" w:rsidR="00246E3F" w:rsidRPr="004636EF" w:rsidRDefault="00246E3F" w:rsidP="00246E3F">
      <w:pPr>
        <w:pStyle w:val="ListParagraph"/>
        <w:numPr>
          <w:ilvl w:val="0"/>
          <w:numId w:val="34"/>
        </w:numPr>
        <w:rPr>
          <w:rFonts w:cstheme="minorHAnsi"/>
        </w:rPr>
      </w:pPr>
      <w:r w:rsidRPr="004636EF">
        <w:rPr>
          <w:rFonts w:cstheme="minorHAnsi"/>
        </w:rPr>
        <w:t>System architect(s), business analysts:</w:t>
      </w:r>
    </w:p>
    <w:p w14:paraId="24F74EB9" w14:textId="53D43447" w:rsidR="00246E3F" w:rsidRPr="004636EF" w:rsidRDefault="00246E3F" w:rsidP="00246E3F">
      <w:pPr>
        <w:pStyle w:val="ListParagraph"/>
        <w:numPr>
          <w:ilvl w:val="1"/>
          <w:numId w:val="34"/>
        </w:numPr>
        <w:rPr>
          <w:rFonts w:cstheme="minorHAnsi"/>
        </w:rPr>
      </w:pPr>
      <w:r w:rsidRPr="004636EF">
        <w:rPr>
          <w:rFonts w:cstheme="minorHAnsi"/>
        </w:rPr>
        <w:t>Cornel Nitu</w:t>
      </w:r>
      <w:r w:rsidR="00C154F3">
        <w:rPr>
          <w:rFonts w:cstheme="minorHAnsi"/>
        </w:rPr>
        <w:t xml:space="preserve"> </w:t>
      </w:r>
      <w:r w:rsidR="00C154F3" w:rsidRPr="004636EF">
        <w:rPr>
          <w:rFonts w:cstheme="minorHAnsi"/>
        </w:rPr>
        <w:t>(senior architect, full stack web developer, Python-based frameworks)</w:t>
      </w:r>
    </w:p>
    <w:p w14:paraId="3E93C5D5" w14:textId="77777777" w:rsidR="00246E3F" w:rsidRPr="004636EF" w:rsidRDefault="00246E3F" w:rsidP="00246E3F">
      <w:pPr>
        <w:pStyle w:val="ListParagraph"/>
        <w:numPr>
          <w:ilvl w:val="1"/>
          <w:numId w:val="34"/>
        </w:numPr>
        <w:rPr>
          <w:rFonts w:cstheme="minorHAnsi"/>
        </w:rPr>
      </w:pPr>
      <w:r w:rsidRPr="004636EF">
        <w:rPr>
          <w:rFonts w:cstheme="minorHAnsi"/>
        </w:rPr>
        <w:t xml:space="preserve">Sorin </w:t>
      </w:r>
      <w:proofErr w:type="spellStart"/>
      <w:r w:rsidRPr="004636EF">
        <w:rPr>
          <w:rFonts w:cstheme="minorHAnsi"/>
        </w:rPr>
        <w:t>Stelian</w:t>
      </w:r>
      <w:proofErr w:type="spellEnd"/>
      <w:r w:rsidRPr="004636EF">
        <w:rPr>
          <w:rFonts w:cstheme="minorHAnsi"/>
        </w:rPr>
        <w:t xml:space="preserve"> (senior architect, full stack web developer, Python-based frameworks)</w:t>
      </w:r>
    </w:p>
    <w:p w14:paraId="46193FD0" w14:textId="77777777" w:rsidR="00246E3F" w:rsidRPr="004636EF" w:rsidRDefault="00246E3F" w:rsidP="00246E3F">
      <w:pPr>
        <w:pStyle w:val="ListParagraph"/>
        <w:numPr>
          <w:ilvl w:val="1"/>
          <w:numId w:val="34"/>
        </w:numPr>
        <w:rPr>
          <w:rFonts w:cstheme="minorHAnsi"/>
        </w:rPr>
      </w:pPr>
      <w:r w:rsidRPr="004636EF">
        <w:rPr>
          <w:rFonts w:cstheme="minorHAnsi"/>
        </w:rPr>
        <w:t>Tiberiu Ichim (senior architect, full stack web developer, Python-based frameworks)</w:t>
      </w:r>
    </w:p>
    <w:p w14:paraId="51B1FAAF" w14:textId="77777777" w:rsidR="00246E3F" w:rsidRPr="004636EF" w:rsidRDefault="00246E3F" w:rsidP="00246E3F">
      <w:pPr>
        <w:pStyle w:val="ListParagraph"/>
        <w:numPr>
          <w:ilvl w:val="0"/>
          <w:numId w:val="34"/>
        </w:numPr>
        <w:rPr>
          <w:rFonts w:cstheme="minorHAnsi"/>
        </w:rPr>
      </w:pPr>
      <w:r w:rsidRPr="004636EF">
        <w:rPr>
          <w:rFonts w:cstheme="minorHAnsi"/>
        </w:rPr>
        <w:t xml:space="preserve">Web developer(s): </w:t>
      </w:r>
    </w:p>
    <w:p w14:paraId="33EAE989" w14:textId="77777777" w:rsidR="00246E3F" w:rsidRPr="004636EF" w:rsidRDefault="00246E3F" w:rsidP="00246E3F">
      <w:pPr>
        <w:pStyle w:val="ListParagraph"/>
        <w:numPr>
          <w:ilvl w:val="1"/>
          <w:numId w:val="34"/>
        </w:numPr>
        <w:rPr>
          <w:rFonts w:cstheme="minorHAnsi"/>
        </w:rPr>
      </w:pPr>
      <w:r w:rsidRPr="004636EF">
        <w:rPr>
          <w:rFonts w:cstheme="minorHAnsi"/>
        </w:rPr>
        <w:t>Cornel Nitu (full stack web developer Python-based frameworks)</w:t>
      </w:r>
    </w:p>
    <w:p w14:paraId="560DFE11" w14:textId="0EE6781D" w:rsidR="00246E3F" w:rsidRDefault="00246E3F" w:rsidP="00246E3F">
      <w:pPr>
        <w:pStyle w:val="ListParagraph"/>
        <w:numPr>
          <w:ilvl w:val="1"/>
          <w:numId w:val="34"/>
        </w:numPr>
        <w:rPr>
          <w:rFonts w:cstheme="minorHAnsi"/>
        </w:rPr>
      </w:pPr>
      <w:r w:rsidRPr="004636EF">
        <w:rPr>
          <w:rFonts w:cstheme="minorHAnsi"/>
        </w:rPr>
        <w:t xml:space="preserve">David </w:t>
      </w:r>
      <w:proofErr w:type="spellStart"/>
      <w:r w:rsidRPr="004636EF">
        <w:rPr>
          <w:rFonts w:cstheme="minorHAnsi"/>
        </w:rPr>
        <w:t>Bătrânu</w:t>
      </w:r>
      <w:proofErr w:type="spellEnd"/>
      <w:r w:rsidRPr="004636EF">
        <w:rPr>
          <w:rFonts w:cstheme="minorHAnsi"/>
        </w:rPr>
        <w:t xml:space="preserve"> (full stack web developer Python-based frameworks)</w:t>
      </w:r>
    </w:p>
    <w:p w14:paraId="3A9AAEBA" w14:textId="76910B24" w:rsidR="00C154F3" w:rsidRPr="004636EF" w:rsidRDefault="00C154F3" w:rsidP="00246E3F">
      <w:pPr>
        <w:pStyle w:val="ListParagraph"/>
        <w:numPr>
          <w:ilvl w:val="1"/>
          <w:numId w:val="34"/>
        </w:numPr>
        <w:rPr>
          <w:rFonts w:cstheme="minorHAnsi"/>
        </w:rPr>
      </w:pPr>
      <w:r>
        <w:rPr>
          <w:rFonts w:cstheme="minorHAnsi"/>
        </w:rPr>
        <w:t xml:space="preserve">Tiberiu Ichim </w:t>
      </w:r>
      <w:r w:rsidRPr="004636EF">
        <w:rPr>
          <w:rFonts w:cstheme="minorHAnsi"/>
        </w:rPr>
        <w:t>(full stack web developer Python-based frameworks)</w:t>
      </w:r>
    </w:p>
    <w:p w14:paraId="71D8AF16" w14:textId="77777777" w:rsidR="00246E3F" w:rsidRPr="004636EF" w:rsidRDefault="00246E3F" w:rsidP="00246E3F">
      <w:pPr>
        <w:pStyle w:val="ListParagraph"/>
        <w:numPr>
          <w:ilvl w:val="1"/>
          <w:numId w:val="34"/>
        </w:numPr>
        <w:rPr>
          <w:rFonts w:cstheme="minorHAnsi"/>
        </w:rPr>
      </w:pPr>
      <w:proofErr w:type="spellStart"/>
      <w:r w:rsidRPr="004636EF">
        <w:rPr>
          <w:rFonts w:cstheme="minorHAnsi"/>
        </w:rPr>
        <w:t>Olimpiu</w:t>
      </w:r>
      <w:proofErr w:type="spellEnd"/>
      <w:r w:rsidRPr="004636EF">
        <w:rPr>
          <w:rFonts w:cstheme="minorHAnsi"/>
        </w:rPr>
        <w:t xml:space="preserve"> Rob (full stack web developer Python-based frameworks)</w:t>
      </w:r>
    </w:p>
    <w:p w14:paraId="20C1C1D3" w14:textId="77777777" w:rsidR="00246E3F" w:rsidRPr="004636EF" w:rsidRDefault="00246E3F" w:rsidP="00246E3F">
      <w:pPr>
        <w:pStyle w:val="ListParagraph"/>
        <w:numPr>
          <w:ilvl w:val="1"/>
          <w:numId w:val="34"/>
        </w:numPr>
        <w:rPr>
          <w:rFonts w:cstheme="minorHAnsi"/>
        </w:rPr>
      </w:pPr>
      <w:r w:rsidRPr="004636EF">
        <w:rPr>
          <w:rFonts w:cstheme="minorHAnsi"/>
        </w:rPr>
        <w:t xml:space="preserve">Andrei </w:t>
      </w:r>
      <w:proofErr w:type="spellStart"/>
      <w:r w:rsidRPr="004636EF">
        <w:rPr>
          <w:rFonts w:cstheme="minorHAnsi"/>
        </w:rPr>
        <w:t>Duhnea</w:t>
      </w:r>
      <w:proofErr w:type="spellEnd"/>
      <w:r w:rsidRPr="004636EF">
        <w:rPr>
          <w:rFonts w:cstheme="minorHAnsi"/>
        </w:rPr>
        <w:t xml:space="preserve"> (full stack web developer Python-based frameworks)</w:t>
      </w:r>
    </w:p>
    <w:p w14:paraId="4435859B" w14:textId="329CECCE" w:rsidR="00246E3F" w:rsidRPr="004636EF" w:rsidRDefault="00C154F3" w:rsidP="00246E3F">
      <w:pPr>
        <w:pStyle w:val="ListParagraph"/>
        <w:numPr>
          <w:ilvl w:val="1"/>
          <w:numId w:val="34"/>
        </w:numPr>
        <w:rPr>
          <w:rFonts w:cstheme="minorHAnsi"/>
        </w:rPr>
      </w:pPr>
      <w:r>
        <w:rPr>
          <w:rFonts w:cstheme="minorHAnsi"/>
        </w:rPr>
        <w:t>David Ichim</w:t>
      </w:r>
      <w:r w:rsidR="00246E3F" w:rsidRPr="004636EF">
        <w:rPr>
          <w:rFonts w:cstheme="minorHAnsi"/>
        </w:rPr>
        <w:t xml:space="preserve"> (</w:t>
      </w:r>
      <w:r w:rsidRPr="004636EF">
        <w:rPr>
          <w:rFonts w:cstheme="minorHAnsi"/>
        </w:rPr>
        <w:t xml:space="preserve">Plone, </w:t>
      </w:r>
      <w:proofErr w:type="spellStart"/>
      <w:r w:rsidRPr="004636EF">
        <w:rPr>
          <w:rFonts w:cstheme="minorHAnsi"/>
        </w:rPr>
        <w:t>Javascript</w:t>
      </w:r>
      <w:proofErr w:type="spellEnd"/>
      <w:r w:rsidRPr="004636EF">
        <w:rPr>
          <w:rFonts w:cstheme="minorHAnsi"/>
        </w:rPr>
        <w:t>, databases, web development</w:t>
      </w:r>
      <w:r w:rsidR="00246E3F" w:rsidRPr="004636EF">
        <w:rPr>
          <w:rFonts w:cstheme="minorHAnsi"/>
        </w:rPr>
        <w:t>)</w:t>
      </w:r>
    </w:p>
    <w:p w14:paraId="54536FDD" w14:textId="77777777" w:rsidR="00246E3F" w:rsidRPr="004636EF" w:rsidRDefault="00246E3F" w:rsidP="00246E3F">
      <w:pPr>
        <w:pStyle w:val="ListParagraph"/>
        <w:numPr>
          <w:ilvl w:val="1"/>
          <w:numId w:val="34"/>
        </w:numPr>
        <w:rPr>
          <w:rFonts w:cstheme="minorHAnsi"/>
        </w:rPr>
      </w:pPr>
      <w:r w:rsidRPr="004636EF">
        <w:rPr>
          <w:rFonts w:cstheme="minorHAnsi"/>
        </w:rPr>
        <w:t xml:space="preserve">Krisztina </w:t>
      </w:r>
      <w:proofErr w:type="spellStart"/>
      <w:r w:rsidRPr="004636EF">
        <w:rPr>
          <w:rFonts w:cstheme="minorHAnsi"/>
        </w:rPr>
        <w:t>Elekes</w:t>
      </w:r>
      <w:proofErr w:type="spellEnd"/>
      <w:r w:rsidRPr="004636EF">
        <w:rPr>
          <w:rFonts w:cstheme="minorHAnsi"/>
        </w:rPr>
        <w:t xml:space="preserve"> (Plone, </w:t>
      </w:r>
      <w:proofErr w:type="spellStart"/>
      <w:r w:rsidRPr="004636EF">
        <w:rPr>
          <w:rFonts w:cstheme="minorHAnsi"/>
        </w:rPr>
        <w:t>Javascript</w:t>
      </w:r>
      <w:proofErr w:type="spellEnd"/>
      <w:r w:rsidRPr="004636EF">
        <w:rPr>
          <w:rFonts w:cstheme="minorHAnsi"/>
        </w:rPr>
        <w:t xml:space="preserve">, databases, web development) </w:t>
      </w:r>
    </w:p>
    <w:p w14:paraId="1FF741FC" w14:textId="77777777" w:rsidR="00246E3F" w:rsidRPr="004636EF" w:rsidRDefault="00246E3F" w:rsidP="00246E3F">
      <w:pPr>
        <w:pStyle w:val="ListParagraph"/>
        <w:numPr>
          <w:ilvl w:val="1"/>
          <w:numId w:val="34"/>
        </w:numPr>
        <w:rPr>
          <w:rFonts w:cstheme="minorHAnsi"/>
        </w:rPr>
      </w:pPr>
      <w:r w:rsidRPr="004636EF">
        <w:rPr>
          <w:rFonts w:cstheme="minorHAnsi"/>
        </w:rPr>
        <w:t xml:space="preserve">Diana </w:t>
      </w:r>
      <w:proofErr w:type="spellStart"/>
      <w:r w:rsidRPr="004636EF">
        <w:rPr>
          <w:rFonts w:cstheme="minorHAnsi"/>
        </w:rPr>
        <w:t>Boiangiu</w:t>
      </w:r>
      <w:proofErr w:type="spellEnd"/>
      <w:r w:rsidRPr="004636EF">
        <w:rPr>
          <w:rFonts w:cstheme="minorHAnsi"/>
        </w:rPr>
        <w:t xml:space="preserve"> (Python-based frameworks, </w:t>
      </w:r>
      <w:proofErr w:type="spellStart"/>
      <w:r w:rsidRPr="004636EF">
        <w:rPr>
          <w:rFonts w:cstheme="minorHAnsi"/>
        </w:rPr>
        <w:t>Javascript</w:t>
      </w:r>
      <w:proofErr w:type="spellEnd"/>
      <w:r w:rsidRPr="004636EF">
        <w:rPr>
          <w:rFonts w:cstheme="minorHAnsi"/>
        </w:rPr>
        <w:t>, databases, web development)</w:t>
      </w:r>
    </w:p>
    <w:p w14:paraId="6BAB2C12" w14:textId="77777777" w:rsidR="00246E3F" w:rsidRPr="004636EF" w:rsidRDefault="00246E3F" w:rsidP="00246E3F">
      <w:pPr>
        <w:pStyle w:val="ListParagraph"/>
        <w:numPr>
          <w:ilvl w:val="1"/>
          <w:numId w:val="34"/>
        </w:numPr>
        <w:rPr>
          <w:rFonts w:cstheme="minorHAnsi"/>
        </w:rPr>
      </w:pPr>
      <w:r w:rsidRPr="004636EF">
        <w:rPr>
          <w:rFonts w:cstheme="minorHAnsi"/>
        </w:rPr>
        <w:t xml:space="preserve">Ariel Pontes (Python-based frameworks, </w:t>
      </w:r>
      <w:proofErr w:type="spellStart"/>
      <w:r w:rsidRPr="004636EF">
        <w:rPr>
          <w:rFonts w:cstheme="minorHAnsi"/>
        </w:rPr>
        <w:t>Javascript</w:t>
      </w:r>
      <w:proofErr w:type="spellEnd"/>
      <w:r w:rsidRPr="004636EF">
        <w:rPr>
          <w:rFonts w:cstheme="minorHAnsi"/>
        </w:rPr>
        <w:t>, web development)</w:t>
      </w:r>
    </w:p>
    <w:p w14:paraId="20C6B257" w14:textId="5BF41EC0" w:rsidR="00246E3F" w:rsidRPr="004636EF" w:rsidRDefault="00246E3F" w:rsidP="00246E3F">
      <w:pPr>
        <w:pStyle w:val="ListParagraph"/>
        <w:numPr>
          <w:ilvl w:val="0"/>
          <w:numId w:val="34"/>
        </w:numPr>
        <w:rPr>
          <w:rFonts w:cstheme="minorHAnsi"/>
        </w:rPr>
      </w:pPr>
      <w:r w:rsidRPr="004636EF">
        <w:rPr>
          <w:rFonts w:cstheme="minorHAnsi"/>
        </w:rPr>
        <w:t xml:space="preserve">Designer(s): Valentin Popescu, </w:t>
      </w:r>
      <w:r w:rsidR="00C154F3">
        <w:rPr>
          <w:rFonts w:cstheme="minorHAnsi"/>
        </w:rPr>
        <w:t xml:space="preserve">Raluca </w:t>
      </w:r>
      <w:proofErr w:type="spellStart"/>
      <w:r w:rsidR="00C154F3">
        <w:rPr>
          <w:rFonts w:cstheme="minorHAnsi"/>
        </w:rPr>
        <w:t>Comanescu</w:t>
      </w:r>
      <w:proofErr w:type="spellEnd"/>
      <w:r w:rsidRPr="004636EF">
        <w:rPr>
          <w:rFonts w:cstheme="minorHAnsi"/>
        </w:rPr>
        <w:t xml:space="preserve">, Mihai </w:t>
      </w:r>
      <w:proofErr w:type="spellStart"/>
      <w:r w:rsidRPr="004636EF">
        <w:rPr>
          <w:rFonts w:cstheme="minorHAnsi"/>
        </w:rPr>
        <w:t>Măcăneață</w:t>
      </w:r>
      <w:proofErr w:type="spellEnd"/>
    </w:p>
    <w:p w14:paraId="01B47A91" w14:textId="24747942" w:rsidR="00246E3F" w:rsidRPr="004636EF" w:rsidRDefault="00246E3F" w:rsidP="00246E3F">
      <w:pPr>
        <w:pStyle w:val="ListParagraph"/>
        <w:numPr>
          <w:ilvl w:val="0"/>
          <w:numId w:val="34"/>
        </w:numPr>
        <w:rPr>
          <w:rFonts w:cstheme="minorHAnsi"/>
        </w:rPr>
      </w:pPr>
      <w:r w:rsidRPr="004636EF">
        <w:rPr>
          <w:rFonts w:cstheme="minorHAnsi"/>
        </w:rPr>
        <w:t xml:space="preserve">System administrator(s)/DevOps: Anton </w:t>
      </w:r>
      <w:proofErr w:type="spellStart"/>
      <w:r w:rsidRPr="004636EF">
        <w:rPr>
          <w:rFonts w:cstheme="minorHAnsi"/>
        </w:rPr>
        <w:t>Cupcea</w:t>
      </w:r>
      <w:proofErr w:type="spellEnd"/>
      <w:r w:rsidRPr="004636EF">
        <w:rPr>
          <w:rFonts w:cstheme="minorHAnsi"/>
        </w:rPr>
        <w:t xml:space="preserve">, </w:t>
      </w:r>
      <w:r w:rsidR="00AC289B">
        <w:rPr>
          <w:rFonts w:cstheme="minorHAnsi"/>
        </w:rPr>
        <w:t>Andrei Buzoianu</w:t>
      </w:r>
    </w:p>
    <w:p w14:paraId="03CEC0AE" w14:textId="77777777" w:rsidR="00246E3F" w:rsidRPr="004636EF" w:rsidRDefault="00246E3F" w:rsidP="00246E3F">
      <w:pPr>
        <w:pStyle w:val="ListParagraph"/>
        <w:numPr>
          <w:ilvl w:val="0"/>
          <w:numId w:val="34"/>
        </w:numPr>
        <w:rPr>
          <w:rFonts w:cstheme="minorHAnsi"/>
        </w:rPr>
      </w:pPr>
      <w:r w:rsidRPr="004636EF">
        <w:rPr>
          <w:rFonts w:cstheme="minorHAnsi"/>
        </w:rPr>
        <w:t xml:space="preserve">Quality assessment(s): Bogdan </w:t>
      </w:r>
      <w:proofErr w:type="spellStart"/>
      <w:r w:rsidRPr="004636EF">
        <w:rPr>
          <w:rFonts w:cstheme="minorHAnsi"/>
        </w:rPr>
        <w:t>Ciobanu</w:t>
      </w:r>
      <w:proofErr w:type="spellEnd"/>
      <w:r w:rsidRPr="004636EF">
        <w:rPr>
          <w:rFonts w:cstheme="minorHAnsi"/>
        </w:rPr>
        <w:t xml:space="preserve">, Eduard </w:t>
      </w:r>
      <w:proofErr w:type="spellStart"/>
      <w:r w:rsidRPr="004636EF">
        <w:rPr>
          <w:rFonts w:cstheme="minorHAnsi"/>
        </w:rPr>
        <w:t>Fironda</w:t>
      </w:r>
      <w:proofErr w:type="spellEnd"/>
    </w:p>
    <w:p w14:paraId="2DC288F0" w14:textId="77777777" w:rsidR="00246E3F" w:rsidRPr="004636EF" w:rsidRDefault="00246E3F" w:rsidP="00246E3F">
      <w:pPr>
        <w:spacing w:after="0"/>
        <w:rPr>
          <w:rFonts w:ascii="Calibri" w:hAnsi="Calibri"/>
          <w:color w:val="1B6FB5"/>
          <w:sz w:val="20"/>
        </w:rPr>
      </w:pPr>
    </w:p>
    <w:p w14:paraId="1B0C32BA" w14:textId="3DDBD012" w:rsidR="00246E3F" w:rsidRPr="00C55F1B" w:rsidRDefault="00246E3F" w:rsidP="00246E3F">
      <w:pPr>
        <w:spacing w:after="0"/>
        <w:rPr>
          <w:rFonts w:cstheme="minorHAnsi"/>
          <w:b/>
          <w:szCs w:val="22"/>
        </w:rPr>
      </w:pPr>
      <w:r w:rsidRPr="00C55F1B">
        <w:rPr>
          <w:rFonts w:cstheme="minorHAnsi"/>
          <w:b/>
          <w:szCs w:val="22"/>
        </w:rPr>
        <w:t>T</w:t>
      </w:r>
      <w:r w:rsidR="00C55F1B" w:rsidRPr="00C55F1B">
        <w:rPr>
          <w:rFonts w:cstheme="minorHAnsi"/>
          <w:b/>
          <w:szCs w:val="22"/>
        </w:rPr>
        <w:t>racasa</w:t>
      </w:r>
      <w:r w:rsidRPr="00C55F1B">
        <w:rPr>
          <w:rFonts w:cstheme="minorHAnsi"/>
          <w:b/>
          <w:szCs w:val="22"/>
        </w:rPr>
        <w:t>:</w:t>
      </w:r>
    </w:p>
    <w:p w14:paraId="3E02C21B" w14:textId="77777777" w:rsidR="00246E3F" w:rsidRPr="002A2539" w:rsidRDefault="00246E3F" w:rsidP="00246E3F">
      <w:pPr>
        <w:pStyle w:val="ListParagraph"/>
        <w:numPr>
          <w:ilvl w:val="0"/>
          <w:numId w:val="35"/>
        </w:numPr>
        <w:spacing w:after="0"/>
        <w:rPr>
          <w:rFonts w:cstheme="minorHAnsi"/>
          <w:szCs w:val="22"/>
        </w:rPr>
      </w:pPr>
      <w:r w:rsidRPr="002A2539">
        <w:rPr>
          <w:rFonts w:cstheme="minorHAnsi"/>
          <w:szCs w:val="22"/>
        </w:rPr>
        <w:lastRenderedPageBreak/>
        <w:t>Project Manager</w:t>
      </w:r>
    </w:p>
    <w:p w14:paraId="0ADD4E4E" w14:textId="77777777" w:rsidR="00246E3F" w:rsidRPr="002A2539" w:rsidRDefault="00246E3F" w:rsidP="00246E3F">
      <w:pPr>
        <w:pStyle w:val="ListParagraph"/>
        <w:numPr>
          <w:ilvl w:val="1"/>
          <w:numId w:val="35"/>
        </w:numPr>
        <w:spacing w:after="0"/>
        <w:rPr>
          <w:rFonts w:cstheme="minorHAnsi"/>
          <w:szCs w:val="22"/>
        </w:rPr>
      </w:pPr>
      <w:proofErr w:type="spellStart"/>
      <w:r w:rsidRPr="002A2539">
        <w:rPr>
          <w:rFonts w:cstheme="minorHAnsi"/>
          <w:szCs w:val="22"/>
        </w:rPr>
        <w:t>Irathe</w:t>
      </w:r>
      <w:proofErr w:type="spellEnd"/>
      <w:r w:rsidRPr="002A2539">
        <w:rPr>
          <w:rFonts w:cstheme="minorHAnsi"/>
          <w:szCs w:val="22"/>
        </w:rPr>
        <w:t xml:space="preserve"> Orbe - Project manager, GIS developer - ArcGIS</w:t>
      </w:r>
    </w:p>
    <w:p w14:paraId="6711C2E0" w14:textId="77777777" w:rsidR="00246E3F" w:rsidRPr="002A2539" w:rsidRDefault="00246E3F" w:rsidP="00246E3F">
      <w:pPr>
        <w:pStyle w:val="ListParagraph"/>
        <w:numPr>
          <w:ilvl w:val="0"/>
          <w:numId w:val="35"/>
        </w:numPr>
        <w:spacing w:after="0"/>
        <w:rPr>
          <w:rFonts w:cstheme="minorHAnsi"/>
          <w:szCs w:val="22"/>
        </w:rPr>
      </w:pPr>
      <w:r w:rsidRPr="002A2539">
        <w:rPr>
          <w:rFonts w:cstheme="minorHAnsi"/>
          <w:szCs w:val="22"/>
        </w:rPr>
        <w:t>GIS developer(s)</w:t>
      </w:r>
    </w:p>
    <w:p w14:paraId="2F6E0296" w14:textId="77777777" w:rsidR="00246E3F" w:rsidRPr="002A2539" w:rsidRDefault="00246E3F" w:rsidP="00246E3F">
      <w:pPr>
        <w:pStyle w:val="ListParagraph"/>
        <w:numPr>
          <w:ilvl w:val="1"/>
          <w:numId w:val="35"/>
        </w:numPr>
        <w:spacing w:after="0"/>
        <w:rPr>
          <w:rFonts w:cstheme="minorHAnsi"/>
          <w:szCs w:val="22"/>
        </w:rPr>
      </w:pPr>
      <w:r w:rsidRPr="002A2539">
        <w:rPr>
          <w:rFonts w:cstheme="minorHAnsi"/>
          <w:szCs w:val="22"/>
        </w:rPr>
        <w:t xml:space="preserve">Vicente </w:t>
      </w:r>
      <w:proofErr w:type="spellStart"/>
      <w:r w:rsidRPr="002A2539">
        <w:rPr>
          <w:rFonts w:cstheme="minorHAnsi"/>
          <w:szCs w:val="22"/>
        </w:rPr>
        <w:t>Urdánoz</w:t>
      </w:r>
      <w:proofErr w:type="spellEnd"/>
      <w:r w:rsidRPr="002A2539">
        <w:rPr>
          <w:rFonts w:cstheme="minorHAnsi"/>
          <w:szCs w:val="22"/>
        </w:rPr>
        <w:t xml:space="preserve"> - GIS developer - ArcGIS, Tableau</w:t>
      </w:r>
    </w:p>
    <w:p w14:paraId="2A660DF5" w14:textId="77777777" w:rsidR="00246E3F" w:rsidRPr="002A2539" w:rsidRDefault="00246E3F" w:rsidP="00246E3F">
      <w:pPr>
        <w:pStyle w:val="ListParagraph"/>
        <w:numPr>
          <w:ilvl w:val="1"/>
          <w:numId w:val="35"/>
        </w:numPr>
        <w:spacing w:after="0"/>
        <w:rPr>
          <w:rFonts w:cstheme="minorHAnsi"/>
          <w:szCs w:val="22"/>
        </w:rPr>
      </w:pPr>
      <w:proofErr w:type="spellStart"/>
      <w:r w:rsidRPr="002A2539">
        <w:rPr>
          <w:rFonts w:cstheme="minorHAnsi"/>
          <w:szCs w:val="22"/>
        </w:rPr>
        <w:t>Leire</w:t>
      </w:r>
      <w:proofErr w:type="spellEnd"/>
      <w:r w:rsidRPr="002A2539">
        <w:rPr>
          <w:rFonts w:cstheme="minorHAnsi"/>
          <w:szCs w:val="22"/>
        </w:rPr>
        <w:t xml:space="preserve"> </w:t>
      </w:r>
      <w:proofErr w:type="spellStart"/>
      <w:r w:rsidRPr="002A2539">
        <w:rPr>
          <w:rFonts w:cstheme="minorHAnsi"/>
          <w:szCs w:val="22"/>
        </w:rPr>
        <w:t>Leoz</w:t>
      </w:r>
      <w:proofErr w:type="spellEnd"/>
      <w:r w:rsidRPr="002A2539">
        <w:rPr>
          <w:rFonts w:cstheme="minorHAnsi"/>
          <w:szCs w:val="22"/>
        </w:rPr>
        <w:t xml:space="preserve"> - GIS developer - ArcGIS</w:t>
      </w:r>
    </w:p>
    <w:p w14:paraId="28324533" w14:textId="77777777" w:rsidR="00246E3F" w:rsidRPr="002A2539" w:rsidRDefault="00246E3F" w:rsidP="00246E3F">
      <w:pPr>
        <w:pStyle w:val="ListParagraph"/>
        <w:numPr>
          <w:ilvl w:val="1"/>
          <w:numId w:val="35"/>
        </w:numPr>
        <w:spacing w:after="0"/>
        <w:rPr>
          <w:rFonts w:cstheme="minorHAnsi"/>
          <w:szCs w:val="22"/>
        </w:rPr>
      </w:pPr>
      <w:proofErr w:type="spellStart"/>
      <w:r w:rsidRPr="002A2539">
        <w:rPr>
          <w:rFonts w:cstheme="minorHAnsi"/>
          <w:szCs w:val="22"/>
        </w:rPr>
        <w:t>Koldo</w:t>
      </w:r>
      <w:proofErr w:type="spellEnd"/>
      <w:r w:rsidRPr="002A2539">
        <w:rPr>
          <w:rFonts w:cstheme="minorHAnsi"/>
          <w:szCs w:val="22"/>
        </w:rPr>
        <w:t xml:space="preserve"> </w:t>
      </w:r>
      <w:proofErr w:type="spellStart"/>
      <w:r w:rsidRPr="002A2539">
        <w:rPr>
          <w:rFonts w:cstheme="minorHAnsi"/>
          <w:szCs w:val="22"/>
        </w:rPr>
        <w:t>Goñi</w:t>
      </w:r>
      <w:proofErr w:type="spellEnd"/>
      <w:r w:rsidRPr="002A2539">
        <w:rPr>
          <w:rFonts w:cstheme="minorHAnsi"/>
          <w:szCs w:val="22"/>
        </w:rPr>
        <w:t xml:space="preserve"> - GIS developer - ArcGIS, Tableau, FME</w:t>
      </w:r>
    </w:p>
    <w:p w14:paraId="2B957D29" w14:textId="77777777" w:rsidR="00246E3F" w:rsidRPr="002A2539" w:rsidRDefault="00246E3F" w:rsidP="00246E3F">
      <w:pPr>
        <w:pStyle w:val="ListParagraph"/>
        <w:numPr>
          <w:ilvl w:val="1"/>
          <w:numId w:val="35"/>
        </w:numPr>
        <w:spacing w:after="0"/>
        <w:rPr>
          <w:rFonts w:cstheme="minorHAnsi"/>
          <w:szCs w:val="22"/>
        </w:rPr>
      </w:pPr>
      <w:r w:rsidRPr="002A2539">
        <w:rPr>
          <w:rFonts w:cstheme="minorHAnsi"/>
          <w:szCs w:val="22"/>
        </w:rPr>
        <w:t>Mikel Gonzalez - GIS developer - FME, ArcGIS</w:t>
      </w:r>
    </w:p>
    <w:p w14:paraId="20EF5A40" w14:textId="77777777" w:rsidR="00246E3F" w:rsidRPr="002A2539" w:rsidRDefault="00246E3F" w:rsidP="00246E3F">
      <w:pPr>
        <w:pStyle w:val="ListParagraph"/>
        <w:numPr>
          <w:ilvl w:val="0"/>
          <w:numId w:val="35"/>
        </w:numPr>
        <w:spacing w:after="0"/>
        <w:rPr>
          <w:rFonts w:cstheme="minorHAnsi"/>
          <w:szCs w:val="22"/>
        </w:rPr>
      </w:pPr>
      <w:r w:rsidRPr="002A2539">
        <w:rPr>
          <w:rFonts w:cstheme="minorHAnsi"/>
          <w:szCs w:val="22"/>
        </w:rPr>
        <w:t>Web developer(s)</w:t>
      </w:r>
    </w:p>
    <w:p w14:paraId="19660040" w14:textId="77777777" w:rsidR="00246E3F" w:rsidRPr="002A2539" w:rsidRDefault="00246E3F" w:rsidP="00246E3F">
      <w:pPr>
        <w:pStyle w:val="ListParagraph"/>
        <w:numPr>
          <w:ilvl w:val="1"/>
          <w:numId w:val="35"/>
        </w:numPr>
        <w:spacing w:after="0"/>
        <w:rPr>
          <w:rFonts w:cstheme="minorHAnsi"/>
          <w:szCs w:val="22"/>
        </w:rPr>
      </w:pPr>
      <w:r w:rsidRPr="002A2539">
        <w:rPr>
          <w:rFonts w:cstheme="minorHAnsi"/>
          <w:szCs w:val="22"/>
        </w:rPr>
        <w:t>David Ramírez - GIS developer - ArcGIS, FME</w:t>
      </w:r>
    </w:p>
    <w:p w14:paraId="79245729" w14:textId="77777777" w:rsidR="00246E3F" w:rsidRPr="002A2539" w:rsidRDefault="00246E3F" w:rsidP="00246E3F">
      <w:pPr>
        <w:pStyle w:val="ListParagraph"/>
        <w:numPr>
          <w:ilvl w:val="1"/>
          <w:numId w:val="35"/>
        </w:numPr>
        <w:spacing w:after="0"/>
        <w:rPr>
          <w:rFonts w:cstheme="minorHAnsi"/>
          <w:szCs w:val="22"/>
        </w:rPr>
      </w:pPr>
      <w:r w:rsidRPr="002A2539">
        <w:rPr>
          <w:rFonts w:cstheme="minorHAnsi"/>
          <w:szCs w:val="22"/>
        </w:rPr>
        <w:t xml:space="preserve">Kristian </w:t>
      </w:r>
      <w:proofErr w:type="spellStart"/>
      <w:r w:rsidRPr="002A2539">
        <w:rPr>
          <w:rFonts w:cstheme="minorHAnsi"/>
          <w:szCs w:val="22"/>
        </w:rPr>
        <w:t>Bergstrand</w:t>
      </w:r>
      <w:proofErr w:type="spellEnd"/>
      <w:r w:rsidRPr="002A2539">
        <w:rPr>
          <w:rFonts w:cstheme="minorHAnsi"/>
          <w:szCs w:val="22"/>
        </w:rPr>
        <w:t xml:space="preserve"> – FME developer – FME</w:t>
      </w:r>
    </w:p>
    <w:p w14:paraId="0230BDC7" w14:textId="77777777" w:rsidR="00246E3F" w:rsidRPr="002A2539" w:rsidRDefault="00246E3F" w:rsidP="00246E3F">
      <w:pPr>
        <w:pStyle w:val="ListParagraph"/>
        <w:numPr>
          <w:ilvl w:val="0"/>
          <w:numId w:val="35"/>
        </w:numPr>
        <w:spacing w:after="0"/>
        <w:rPr>
          <w:rFonts w:cstheme="minorHAnsi"/>
          <w:szCs w:val="22"/>
        </w:rPr>
      </w:pPr>
      <w:r w:rsidRPr="002A2539">
        <w:rPr>
          <w:rFonts w:cstheme="minorHAnsi"/>
          <w:szCs w:val="22"/>
        </w:rPr>
        <w:t>Quality assessment:</w:t>
      </w:r>
    </w:p>
    <w:p w14:paraId="22ED34C4" w14:textId="77777777" w:rsidR="00246E3F" w:rsidRPr="002A2539" w:rsidRDefault="00246E3F" w:rsidP="00246E3F">
      <w:pPr>
        <w:pStyle w:val="ListParagraph"/>
        <w:numPr>
          <w:ilvl w:val="1"/>
          <w:numId w:val="35"/>
        </w:numPr>
        <w:spacing w:after="0"/>
        <w:rPr>
          <w:rFonts w:cstheme="minorHAnsi"/>
          <w:szCs w:val="22"/>
        </w:rPr>
      </w:pPr>
      <w:proofErr w:type="spellStart"/>
      <w:r w:rsidRPr="002A2539">
        <w:rPr>
          <w:rFonts w:cstheme="minorHAnsi"/>
          <w:szCs w:val="22"/>
        </w:rPr>
        <w:t>Josu</w:t>
      </w:r>
      <w:proofErr w:type="spellEnd"/>
      <w:r w:rsidRPr="002A2539">
        <w:rPr>
          <w:rFonts w:cstheme="minorHAnsi"/>
          <w:szCs w:val="22"/>
        </w:rPr>
        <w:t xml:space="preserve"> Ramirez- GIS developer, ArcGIS</w:t>
      </w:r>
    </w:p>
    <w:p w14:paraId="010E02E6" w14:textId="77777777" w:rsidR="00246E3F" w:rsidRPr="004636EF" w:rsidRDefault="00246E3F" w:rsidP="00246E3F">
      <w:pPr>
        <w:spacing w:after="0"/>
        <w:rPr>
          <w:rFonts w:cstheme="minorHAnsi"/>
          <w:szCs w:val="22"/>
        </w:rPr>
      </w:pPr>
    </w:p>
    <w:p w14:paraId="1191E4CF" w14:textId="34CA1137" w:rsidR="00246E3F" w:rsidRPr="00C55F1B" w:rsidRDefault="00246E3F" w:rsidP="00246E3F">
      <w:pPr>
        <w:spacing w:after="0"/>
        <w:rPr>
          <w:rFonts w:cstheme="minorHAnsi"/>
          <w:b/>
          <w:szCs w:val="22"/>
        </w:rPr>
      </w:pPr>
      <w:r w:rsidRPr="00C55F1B">
        <w:rPr>
          <w:rFonts w:cstheme="minorHAnsi"/>
          <w:b/>
          <w:szCs w:val="22"/>
        </w:rPr>
        <w:t>EEA</w:t>
      </w:r>
      <w:r w:rsidR="00C55F1B">
        <w:rPr>
          <w:rFonts w:cstheme="minorHAnsi"/>
          <w:b/>
          <w:szCs w:val="22"/>
        </w:rPr>
        <w:t>:</w:t>
      </w:r>
      <w:r w:rsidRPr="00C55F1B">
        <w:rPr>
          <w:rFonts w:cstheme="minorHAnsi"/>
          <w:b/>
          <w:szCs w:val="22"/>
        </w:rPr>
        <w:t xml:space="preserve"> </w:t>
      </w:r>
    </w:p>
    <w:p w14:paraId="250395F8" w14:textId="77777777" w:rsidR="00246E3F" w:rsidRPr="004636EF" w:rsidRDefault="00246E3F" w:rsidP="00246E3F">
      <w:pPr>
        <w:pStyle w:val="ListParagraph"/>
        <w:numPr>
          <w:ilvl w:val="0"/>
          <w:numId w:val="35"/>
        </w:numPr>
        <w:spacing w:after="0"/>
        <w:rPr>
          <w:rFonts w:cstheme="minorHAnsi"/>
          <w:szCs w:val="22"/>
        </w:rPr>
      </w:pPr>
      <w:r w:rsidRPr="004636EF">
        <w:rPr>
          <w:rFonts w:cstheme="minorHAnsi"/>
          <w:szCs w:val="22"/>
        </w:rPr>
        <w:t>Business Manager:</w:t>
      </w:r>
    </w:p>
    <w:p w14:paraId="159D15FD" w14:textId="0CE5F3E2" w:rsidR="00246E3F" w:rsidRPr="004636EF" w:rsidRDefault="00AC289B" w:rsidP="00246E3F">
      <w:pPr>
        <w:pStyle w:val="ListParagraph"/>
        <w:numPr>
          <w:ilvl w:val="1"/>
          <w:numId w:val="35"/>
        </w:numPr>
        <w:spacing w:after="0"/>
        <w:rPr>
          <w:rFonts w:cstheme="minorHAnsi"/>
          <w:szCs w:val="22"/>
        </w:rPr>
      </w:pPr>
      <w:proofErr w:type="spellStart"/>
      <w:r>
        <w:rPr>
          <w:rFonts w:cstheme="minorHAnsi"/>
          <w:szCs w:val="22"/>
        </w:rPr>
        <w:t>Beate</w:t>
      </w:r>
      <w:proofErr w:type="spellEnd"/>
      <w:r>
        <w:rPr>
          <w:rFonts w:cstheme="minorHAnsi"/>
          <w:szCs w:val="22"/>
        </w:rPr>
        <w:t xml:space="preserve"> Werner</w:t>
      </w:r>
      <w:r w:rsidR="00246E3F" w:rsidRPr="004636EF">
        <w:rPr>
          <w:rFonts w:cstheme="minorHAnsi"/>
          <w:szCs w:val="22"/>
        </w:rPr>
        <w:t xml:space="preserve"> / Andrus </w:t>
      </w:r>
      <w:proofErr w:type="spellStart"/>
      <w:r w:rsidR="00246E3F" w:rsidRPr="004636EF">
        <w:rPr>
          <w:rFonts w:cstheme="minorHAnsi"/>
          <w:szCs w:val="22"/>
        </w:rPr>
        <w:t>Meiner</w:t>
      </w:r>
      <w:proofErr w:type="spellEnd"/>
    </w:p>
    <w:p w14:paraId="4661404C" w14:textId="77777777" w:rsidR="00246E3F" w:rsidRPr="004636EF" w:rsidRDefault="00246E3F" w:rsidP="00246E3F">
      <w:pPr>
        <w:pStyle w:val="ListParagraph"/>
        <w:numPr>
          <w:ilvl w:val="0"/>
          <w:numId w:val="35"/>
        </w:numPr>
        <w:spacing w:after="0"/>
        <w:rPr>
          <w:rFonts w:cstheme="minorHAnsi"/>
          <w:szCs w:val="22"/>
        </w:rPr>
      </w:pPr>
      <w:r w:rsidRPr="004636EF">
        <w:rPr>
          <w:rFonts w:cstheme="minorHAnsi"/>
          <w:szCs w:val="22"/>
        </w:rPr>
        <w:t>Solution Provider:</w:t>
      </w:r>
    </w:p>
    <w:p w14:paraId="1BEC7A57" w14:textId="3A5646AA" w:rsidR="00246E3F" w:rsidRPr="004636EF" w:rsidRDefault="00AC289B" w:rsidP="00246E3F">
      <w:pPr>
        <w:pStyle w:val="ListParagraph"/>
        <w:numPr>
          <w:ilvl w:val="1"/>
          <w:numId w:val="35"/>
        </w:numPr>
        <w:spacing w:after="0"/>
        <w:rPr>
          <w:rFonts w:cstheme="minorHAnsi"/>
          <w:szCs w:val="22"/>
        </w:rPr>
      </w:pPr>
      <w:r>
        <w:rPr>
          <w:rFonts w:cstheme="minorHAnsi"/>
          <w:szCs w:val="22"/>
        </w:rPr>
        <w:t>Miruna Badescu (acting as proxy)</w:t>
      </w:r>
    </w:p>
    <w:p w14:paraId="5A1E2BC7" w14:textId="77777777" w:rsidR="00246E3F" w:rsidRPr="004636EF" w:rsidRDefault="00246E3F" w:rsidP="00246E3F">
      <w:pPr>
        <w:pStyle w:val="ListParagraph"/>
        <w:numPr>
          <w:ilvl w:val="0"/>
          <w:numId w:val="35"/>
        </w:numPr>
        <w:spacing w:after="0"/>
        <w:rPr>
          <w:rFonts w:cstheme="minorHAnsi"/>
          <w:szCs w:val="22"/>
        </w:rPr>
      </w:pPr>
      <w:r w:rsidRPr="004636EF">
        <w:rPr>
          <w:rFonts w:cstheme="minorHAnsi"/>
          <w:szCs w:val="22"/>
        </w:rPr>
        <w:t xml:space="preserve">Maps Manager: </w:t>
      </w:r>
    </w:p>
    <w:p w14:paraId="528258C5" w14:textId="77777777" w:rsidR="00246E3F" w:rsidRPr="004636EF" w:rsidRDefault="00246E3F" w:rsidP="00246E3F">
      <w:pPr>
        <w:pStyle w:val="ListParagraph"/>
        <w:numPr>
          <w:ilvl w:val="1"/>
          <w:numId w:val="35"/>
        </w:numPr>
        <w:spacing w:after="0"/>
        <w:rPr>
          <w:rFonts w:cstheme="minorHAnsi"/>
          <w:szCs w:val="22"/>
        </w:rPr>
      </w:pPr>
      <w:r w:rsidRPr="004636EF">
        <w:rPr>
          <w:rFonts w:cstheme="minorHAnsi"/>
          <w:szCs w:val="22"/>
        </w:rPr>
        <w:t>Sebastien Petit</w:t>
      </w:r>
      <w:r w:rsidRPr="004636EF">
        <w:rPr>
          <w:rFonts w:cstheme="minorHAnsi"/>
          <w:szCs w:val="22"/>
        </w:rPr>
        <w:tab/>
      </w:r>
    </w:p>
    <w:p w14:paraId="6D94517C" w14:textId="77777777" w:rsidR="00246E3F" w:rsidRPr="004636EF" w:rsidRDefault="00246E3F" w:rsidP="00246E3F">
      <w:pPr>
        <w:spacing w:after="0"/>
        <w:rPr>
          <w:rFonts w:ascii="Calibri" w:hAnsi="Calibri"/>
          <w:sz w:val="20"/>
        </w:rPr>
      </w:pPr>
    </w:p>
    <w:p w14:paraId="6E06ECAB" w14:textId="47033A2E" w:rsidR="00246E3F" w:rsidRPr="00C55F1B" w:rsidRDefault="00246E3F" w:rsidP="00246E3F">
      <w:pPr>
        <w:spacing w:after="0"/>
        <w:rPr>
          <w:rFonts w:cstheme="minorHAnsi"/>
          <w:b/>
          <w:szCs w:val="22"/>
        </w:rPr>
      </w:pPr>
      <w:r w:rsidRPr="00C55F1B">
        <w:rPr>
          <w:rFonts w:cstheme="minorHAnsi"/>
          <w:b/>
          <w:szCs w:val="22"/>
        </w:rPr>
        <w:t>JRC</w:t>
      </w:r>
      <w:r w:rsidR="00C55F1B">
        <w:rPr>
          <w:rFonts w:cstheme="minorHAnsi"/>
          <w:b/>
          <w:szCs w:val="22"/>
        </w:rPr>
        <w:t>:</w:t>
      </w:r>
    </w:p>
    <w:p w14:paraId="1AB2483F" w14:textId="77777777" w:rsidR="00246E3F" w:rsidRPr="004636EF" w:rsidRDefault="00246E3F" w:rsidP="00246E3F">
      <w:pPr>
        <w:pStyle w:val="ListParagraph"/>
        <w:numPr>
          <w:ilvl w:val="0"/>
          <w:numId w:val="35"/>
        </w:numPr>
        <w:spacing w:after="0"/>
        <w:rPr>
          <w:rFonts w:cstheme="minorHAnsi"/>
          <w:szCs w:val="22"/>
        </w:rPr>
      </w:pPr>
      <w:r w:rsidRPr="004636EF">
        <w:rPr>
          <w:rFonts w:cstheme="minorHAnsi"/>
          <w:szCs w:val="22"/>
        </w:rPr>
        <w:t>Domain expert(s):</w:t>
      </w:r>
    </w:p>
    <w:p w14:paraId="448A508F" w14:textId="77777777" w:rsidR="00246E3F" w:rsidRPr="004636EF" w:rsidRDefault="00246E3F" w:rsidP="00246E3F">
      <w:pPr>
        <w:pStyle w:val="ListParagraph"/>
        <w:numPr>
          <w:ilvl w:val="1"/>
          <w:numId w:val="35"/>
        </w:numPr>
        <w:spacing w:after="0"/>
        <w:rPr>
          <w:rFonts w:cstheme="minorHAnsi"/>
          <w:szCs w:val="22"/>
        </w:rPr>
      </w:pPr>
      <w:r>
        <w:rPr>
          <w:rFonts w:cstheme="minorHAnsi"/>
          <w:szCs w:val="22"/>
        </w:rPr>
        <w:t>Bernd Eckhardt</w:t>
      </w:r>
    </w:p>
    <w:p w14:paraId="09415638" w14:textId="77777777" w:rsidR="00246E3F" w:rsidRPr="004636EF" w:rsidRDefault="00246E3F" w:rsidP="00246E3F">
      <w:pPr>
        <w:pStyle w:val="ListParagraph"/>
        <w:numPr>
          <w:ilvl w:val="1"/>
          <w:numId w:val="35"/>
        </w:numPr>
        <w:spacing w:after="0"/>
        <w:rPr>
          <w:rFonts w:cstheme="minorHAnsi"/>
          <w:szCs w:val="22"/>
        </w:rPr>
      </w:pPr>
      <w:r w:rsidRPr="004636EF">
        <w:rPr>
          <w:rFonts w:cstheme="minorHAnsi"/>
          <w:szCs w:val="22"/>
        </w:rPr>
        <w:t>Peter Vogt</w:t>
      </w:r>
    </w:p>
    <w:p w14:paraId="4C7CA19A" w14:textId="77777777" w:rsidR="00246E3F" w:rsidRPr="00C74765" w:rsidRDefault="00246E3F" w:rsidP="00D33547">
      <w:pPr>
        <w:pStyle w:val="Text2"/>
        <w:rPr>
          <w:rFonts w:eastAsia="Calibri" w:cstheme="minorHAnsi"/>
          <w:color w:val="1B6FB5"/>
          <w:sz w:val="20"/>
        </w:rPr>
      </w:pPr>
    </w:p>
    <w:p w14:paraId="60C48A68" w14:textId="77777777" w:rsidR="00DE0C4E" w:rsidRPr="00C74765" w:rsidRDefault="00DE0C4E" w:rsidP="00DE0C4E">
      <w:pPr>
        <w:pStyle w:val="Heading1"/>
      </w:pPr>
      <w:bookmarkStart w:id="21" w:name="_Toc533093534"/>
      <w:r w:rsidRPr="00C74765">
        <w:t>Project Details</w:t>
      </w:r>
      <w:bookmarkEnd w:id="21"/>
    </w:p>
    <w:p w14:paraId="6EFEB103" w14:textId="475E944B" w:rsidR="00DE0C4E" w:rsidRDefault="00DE0C4E" w:rsidP="00DE0C4E">
      <w:pPr>
        <w:pStyle w:val="Heading2"/>
      </w:pPr>
      <w:bookmarkStart w:id="22" w:name="_Toc533093535"/>
      <w:r w:rsidRPr="00C74765">
        <w:t>Scope Changes</w:t>
      </w:r>
      <w:bookmarkEnd w:id="22"/>
    </w:p>
    <w:p w14:paraId="126BD2FF" w14:textId="0F0EED0E" w:rsidR="00520B12" w:rsidRPr="00520B12" w:rsidRDefault="00520B12" w:rsidP="00520B12">
      <w:pPr>
        <w:pStyle w:val="Text2"/>
        <w:rPr>
          <w:rFonts w:cstheme="minorHAnsi"/>
          <w:szCs w:val="22"/>
        </w:rPr>
      </w:pPr>
      <w:r w:rsidRPr="00520B12">
        <w:rPr>
          <w:rFonts w:cstheme="minorHAnsi"/>
          <w:szCs w:val="22"/>
        </w:rPr>
        <w:t>Up to this moment, there are no scope changes for this project.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14"/>
        <w:gridCol w:w="1105"/>
        <w:gridCol w:w="621"/>
        <w:gridCol w:w="1552"/>
        <w:gridCol w:w="858"/>
        <w:gridCol w:w="2097"/>
        <w:gridCol w:w="498"/>
        <w:gridCol w:w="498"/>
        <w:gridCol w:w="1049"/>
        <w:gridCol w:w="971"/>
      </w:tblGrid>
      <w:tr w:rsidR="006C5CE5" w:rsidRPr="00C74765" w14:paraId="2D1E3343" w14:textId="77777777" w:rsidTr="00520B12">
        <w:trPr>
          <w:cantSplit/>
          <w:trHeight w:val="1134"/>
        </w:trPr>
        <w:tc>
          <w:tcPr>
            <w:tcW w:w="148" w:type="pct"/>
            <w:shd w:val="clear" w:color="auto" w:fill="E6E6E6"/>
          </w:tcPr>
          <w:p w14:paraId="42E17089" w14:textId="77777777" w:rsidR="008545AF" w:rsidRPr="00C74765" w:rsidRDefault="008545AF" w:rsidP="002D6236">
            <w:pPr>
              <w:spacing w:after="0"/>
              <w:jc w:val="left"/>
              <w:rPr>
                <w:rFonts w:ascii="Calibri" w:hAnsi="Calibri" w:cs="Arial"/>
                <w:b/>
                <w:szCs w:val="22"/>
                <w:lang w:eastAsia="en-GB"/>
              </w:rPr>
            </w:pPr>
            <w:r w:rsidRPr="00C74765">
              <w:rPr>
                <w:rFonts w:ascii="Calibri" w:hAnsi="Calibri" w:cs="Arial"/>
                <w:b/>
                <w:szCs w:val="22"/>
                <w:lang w:eastAsia="en-GB"/>
              </w:rPr>
              <w:t>ID</w:t>
            </w:r>
          </w:p>
        </w:tc>
        <w:tc>
          <w:tcPr>
            <w:tcW w:w="396" w:type="pct"/>
            <w:shd w:val="clear" w:color="auto" w:fill="E6E6E6"/>
          </w:tcPr>
          <w:p w14:paraId="5DA71401" w14:textId="77777777" w:rsidR="008545AF" w:rsidRPr="00C74765" w:rsidRDefault="008545AF" w:rsidP="002D6236">
            <w:pPr>
              <w:spacing w:after="0"/>
              <w:jc w:val="left"/>
              <w:rPr>
                <w:rFonts w:ascii="Calibri" w:hAnsi="Calibri" w:cs="Arial"/>
                <w:b/>
                <w:szCs w:val="22"/>
                <w:lang w:eastAsia="en-GB"/>
              </w:rPr>
            </w:pPr>
            <w:r w:rsidRPr="00C74765">
              <w:rPr>
                <w:rFonts w:ascii="Calibri" w:hAnsi="Calibri" w:cs="Arial"/>
                <w:b/>
                <w:szCs w:val="22"/>
                <w:lang w:eastAsia="en-GB"/>
              </w:rPr>
              <w:t>Category</w:t>
            </w:r>
            <w:r w:rsidR="00C87F41" w:rsidRPr="00C74765">
              <w:rPr>
                <w:rStyle w:val="FootnoteReference"/>
                <w:rFonts w:ascii="Calibri" w:hAnsi="Calibri" w:cs="Arial"/>
                <w:b/>
                <w:szCs w:val="22"/>
                <w:lang w:eastAsia="en-GB"/>
              </w:rPr>
              <w:footnoteReference w:id="4"/>
            </w:r>
          </w:p>
        </w:tc>
        <w:tc>
          <w:tcPr>
            <w:tcW w:w="473" w:type="pct"/>
            <w:shd w:val="clear" w:color="auto" w:fill="E6E6E6"/>
          </w:tcPr>
          <w:p w14:paraId="6DB75B34" w14:textId="77777777" w:rsidR="008545AF" w:rsidRPr="00C74765" w:rsidRDefault="00720CA4" w:rsidP="002D6236">
            <w:pPr>
              <w:spacing w:after="0"/>
              <w:jc w:val="left"/>
              <w:rPr>
                <w:rFonts w:ascii="Calibri" w:hAnsi="Calibri" w:cs="Arial"/>
                <w:b/>
                <w:szCs w:val="22"/>
                <w:lang w:eastAsia="en-GB"/>
              </w:rPr>
            </w:pPr>
            <w:r w:rsidRPr="00C74765">
              <w:rPr>
                <w:rFonts w:ascii="Calibri" w:hAnsi="Calibri" w:cs="Arial"/>
                <w:b/>
                <w:szCs w:val="22"/>
                <w:lang w:eastAsia="en-GB"/>
              </w:rPr>
              <w:t>Title</w:t>
            </w:r>
          </w:p>
        </w:tc>
        <w:tc>
          <w:tcPr>
            <w:tcW w:w="1142" w:type="pct"/>
            <w:shd w:val="clear" w:color="auto" w:fill="E6E6E6"/>
          </w:tcPr>
          <w:p w14:paraId="2E32C8DC" w14:textId="77777777" w:rsidR="008545AF" w:rsidRPr="00C74765" w:rsidRDefault="008545AF" w:rsidP="002D6236">
            <w:pPr>
              <w:spacing w:after="0"/>
              <w:jc w:val="left"/>
              <w:rPr>
                <w:rFonts w:ascii="Calibri" w:hAnsi="Calibri" w:cs="Arial"/>
                <w:b/>
                <w:szCs w:val="22"/>
                <w:lang w:eastAsia="en-GB"/>
              </w:rPr>
            </w:pPr>
            <w:r w:rsidRPr="00C74765">
              <w:rPr>
                <w:rFonts w:ascii="Calibri" w:hAnsi="Calibri" w:cs="Arial"/>
                <w:b/>
                <w:szCs w:val="22"/>
                <w:lang w:eastAsia="en-GB"/>
              </w:rPr>
              <w:t>Description</w:t>
            </w:r>
          </w:p>
        </w:tc>
        <w:tc>
          <w:tcPr>
            <w:tcW w:w="311" w:type="pct"/>
            <w:shd w:val="clear" w:color="auto" w:fill="E6E6E6"/>
          </w:tcPr>
          <w:p w14:paraId="6D507A35" w14:textId="77777777" w:rsidR="008545AF" w:rsidRPr="00C74765" w:rsidRDefault="008545AF" w:rsidP="00D865F9">
            <w:pPr>
              <w:spacing w:after="0"/>
              <w:jc w:val="left"/>
              <w:rPr>
                <w:rFonts w:ascii="Calibri" w:hAnsi="Calibri" w:cs="Arial"/>
                <w:b/>
                <w:szCs w:val="22"/>
                <w:lang w:eastAsia="en-GB"/>
              </w:rPr>
            </w:pPr>
            <w:r w:rsidRPr="00C74765">
              <w:rPr>
                <w:rFonts w:ascii="Calibri" w:hAnsi="Calibri" w:cs="Arial"/>
                <w:b/>
                <w:szCs w:val="22"/>
                <w:lang w:eastAsia="en-GB"/>
              </w:rPr>
              <w:t>Status</w:t>
            </w:r>
            <w:r w:rsidR="00560384" w:rsidRPr="00C74765">
              <w:rPr>
                <w:rStyle w:val="FootnoteReference"/>
                <w:rFonts w:ascii="Calibri" w:hAnsi="Calibri" w:cs="Arial"/>
                <w:b/>
                <w:szCs w:val="22"/>
                <w:lang w:eastAsia="en-GB"/>
              </w:rPr>
              <w:footnoteReference w:id="5"/>
            </w:r>
          </w:p>
        </w:tc>
        <w:tc>
          <w:tcPr>
            <w:tcW w:w="1330" w:type="pct"/>
            <w:shd w:val="clear" w:color="auto" w:fill="E6E6E6"/>
          </w:tcPr>
          <w:p w14:paraId="436D3EBC" w14:textId="77777777" w:rsidR="008545AF" w:rsidRPr="00C74765" w:rsidRDefault="008545AF" w:rsidP="00D865F9">
            <w:pPr>
              <w:spacing w:after="0"/>
              <w:jc w:val="left"/>
              <w:rPr>
                <w:rFonts w:ascii="Calibri" w:hAnsi="Calibri" w:cs="Arial"/>
                <w:b/>
                <w:szCs w:val="22"/>
                <w:lang w:eastAsia="en-GB"/>
              </w:rPr>
            </w:pPr>
            <w:r w:rsidRPr="00C74765">
              <w:rPr>
                <w:rFonts w:ascii="Calibri" w:hAnsi="Calibri" w:cs="Arial"/>
                <w:b/>
                <w:szCs w:val="22"/>
                <w:lang w:eastAsia="en-GB"/>
              </w:rPr>
              <w:t>Action Details</w:t>
            </w:r>
          </w:p>
          <w:p w14:paraId="510C9953" w14:textId="74219503" w:rsidR="008545AF" w:rsidRPr="00C74765" w:rsidRDefault="008545AF" w:rsidP="00D865F9">
            <w:pPr>
              <w:spacing w:after="0"/>
              <w:jc w:val="left"/>
              <w:rPr>
                <w:rFonts w:ascii="Calibri" w:hAnsi="Calibri" w:cs="Arial"/>
                <w:szCs w:val="22"/>
                <w:lang w:eastAsia="en-GB"/>
              </w:rPr>
            </w:pPr>
            <w:r w:rsidRPr="00C74765">
              <w:rPr>
                <w:rFonts w:ascii="Calibri" w:hAnsi="Calibri" w:cs="Arial"/>
                <w:szCs w:val="22"/>
                <w:lang w:eastAsia="en-GB"/>
              </w:rPr>
              <w:t xml:space="preserve">(effort &amp; responsible) </w:t>
            </w:r>
          </w:p>
          <w:p w14:paraId="6B62D59F" w14:textId="77777777" w:rsidR="008545AF" w:rsidRPr="00C74765" w:rsidRDefault="008545AF" w:rsidP="002D6236">
            <w:pPr>
              <w:spacing w:after="0"/>
              <w:jc w:val="left"/>
              <w:rPr>
                <w:rFonts w:ascii="Calibri" w:hAnsi="Calibri" w:cs="Arial"/>
                <w:b/>
                <w:szCs w:val="22"/>
                <w:lang w:eastAsia="en-GB"/>
              </w:rPr>
            </w:pPr>
          </w:p>
        </w:tc>
        <w:tc>
          <w:tcPr>
            <w:tcW w:w="189" w:type="pct"/>
            <w:shd w:val="clear" w:color="auto" w:fill="E6E6E6"/>
            <w:textDirection w:val="btLr"/>
          </w:tcPr>
          <w:p w14:paraId="49AA381C" w14:textId="77777777" w:rsidR="008545AF" w:rsidRPr="00C74765" w:rsidRDefault="008545AF" w:rsidP="002D6236">
            <w:pPr>
              <w:spacing w:after="0"/>
              <w:ind w:left="113" w:right="113"/>
              <w:jc w:val="left"/>
              <w:rPr>
                <w:rFonts w:ascii="Calibri" w:hAnsi="Calibri" w:cs="Arial"/>
                <w:b/>
                <w:szCs w:val="22"/>
                <w:lang w:eastAsia="en-GB"/>
              </w:rPr>
            </w:pPr>
            <w:r w:rsidRPr="00C74765">
              <w:rPr>
                <w:rFonts w:ascii="Calibri" w:hAnsi="Calibri" w:cs="Arial"/>
                <w:b/>
                <w:szCs w:val="22"/>
                <w:lang w:eastAsia="en-GB"/>
              </w:rPr>
              <w:t>Size</w:t>
            </w:r>
            <w:r w:rsidR="00560384" w:rsidRPr="00C74765">
              <w:rPr>
                <w:rStyle w:val="FootnoteReference"/>
                <w:rFonts w:ascii="Calibri" w:hAnsi="Calibri" w:cs="Arial"/>
                <w:b/>
                <w:szCs w:val="22"/>
                <w:lang w:eastAsia="en-GB"/>
              </w:rPr>
              <w:footnoteReference w:id="6"/>
            </w:r>
          </w:p>
          <w:p w14:paraId="2237740C" w14:textId="77777777" w:rsidR="008545AF" w:rsidRPr="00C74765" w:rsidRDefault="008545AF" w:rsidP="002D6236">
            <w:pPr>
              <w:spacing w:after="0"/>
              <w:ind w:left="113" w:right="113"/>
              <w:jc w:val="left"/>
              <w:rPr>
                <w:rFonts w:ascii="Calibri" w:hAnsi="Calibri" w:cs="Arial"/>
                <w:b/>
                <w:szCs w:val="22"/>
                <w:lang w:eastAsia="en-GB"/>
              </w:rPr>
            </w:pPr>
          </w:p>
        </w:tc>
        <w:tc>
          <w:tcPr>
            <w:tcW w:w="178" w:type="pct"/>
            <w:shd w:val="clear" w:color="auto" w:fill="E6E6E6"/>
            <w:textDirection w:val="btLr"/>
          </w:tcPr>
          <w:p w14:paraId="446BBD16" w14:textId="77777777" w:rsidR="008545AF" w:rsidRPr="00C74765" w:rsidRDefault="008545AF" w:rsidP="008545AF">
            <w:pPr>
              <w:spacing w:after="0"/>
              <w:ind w:left="113" w:right="113"/>
              <w:jc w:val="left"/>
              <w:rPr>
                <w:rFonts w:ascii="Calibri" w:hAnsi="Calibri" w:cs="Arial"/>
                <w:b/>
                <w:szCs w:val="22"/>
                <w:lang w:eastAsia="en-GB"/>
              </w:rPr>
            </w:pPr>
            <w:r w:rsidRPr="00C74765">
              <w:rPr>
                <w:rFonts w:ascii="Calibri" w:hAnsi="Calibri" w:cs="Arial"/>
                <w:b/>
                <w:szCs w:val="22"/>
                <w:lang w:eastAsia="en-GB"/>
              </w:rPr>
              <w:t>Priority</w:t>
            </w:r>
            <w:r w:rsidR="00560384" w:rsidRPr="00C74765">
              <w:rPr>
                <w:rStyle w:val="FootnoteReference"/>
                <w:rFonts w:ascii="Calibri" w:hAnsi="Calibri" w:cs="Arial"/>
                <w:b/>
                <w:szCs w:val="22"/>
                <w:lang w:eastAsia="en-GB"/>
              </w:rPr>
              <w:footnoteReference w:id="7"/>
            </w:r>
          </w:p>
        </w:tc>
        <w:tc>
          <w:tcPr>
            <w:tcW w:w="388" w:type="pct"/>
            <w:shd w:val="clear" w:color="auto" w:fill="E6E6E6"/>
          </w:tcPr>
          <w:p w14:paraId="7441CED4" w14:textId="77777777" w:rsidR="008545AF" w:rsidRPr="00C74765" w:rsidRDefault="00720CA4" w:rsidP="002D6236">
            <w:pPr>
              <w:spacing w:after="0"/>
              <w:jc w:val="left"/>
              <w:rPr>
                <w:rFonts w:ascii="Calibri" w:hAnsi="Calibri" w:cs="Arial"/>
                <w:b/>
                <w:szCs w:val="22"/>
                <w:lang w:eastAsia="en-GB"/>
              </w:rPr>
            </w:pPr>
            <w:r w:rsidRPr="00C74765">
              <w:rPr>
                <w:rFonts w:ascii="Calibri" w:hAnsi="Calibri" w:cs="Arial"/>
                <w:b/>
                <w:szCs w:val="22"/>
                <w:lang w:eastAsia="en-GB"/>
              </w:rPr>
              <w:t>Approval decided b</w:t>
            </w:r>
            <w:r w:rsidR="008545AF" w:rsidRPr="00C74765">
              <w:rPr>
                <w:rFonts w:ascii="Calibri" w:hAnsi="Calibri" w:cs="Arial"/>
                <w:b/>
                <w:szCs w:val="22"/>
                <w:lang w:eastAsia="en-GB"/>
              </w:rPr>
              <w:t>y</w:t>
            </w:r>
          </w:p>
        </w:tc>
        <w:tc>
          <w:tcPr>
            <w:tcW w:w="444" w:type="pct"/>
            <w:shd w:val="clear" w:color="auto" w:fill="E6E6E6"/>
          </w:tcPr>
          <w:p w14:paraId="1BA8930E" w14:textId="77777777" w:rsidR="008545AF" w:rsidRPr="00C74765" w:rsidRDefault="008545AF" w:rsidP="002D6236">
            <w:pPr>
              <w:spacing w:after="0"/>
              <w:jc w:val="left"/>
              <w:rPr>
                <w:rFonts w:ascii="Calibri" w:hAnsi="Calibri" w:cs="Arial"/>
                <w:b/>
                <w:szCs w:val="22"/>
                <w:lang w:eastAsia="en-GB"/>
              </w:rPr>
            </w:pPr>
            <w:r w:rsidRPr="00C74765">
              <w:rPr>
                <w:rFonts w:ascii="Calibri" w:hAnsi="Calibri" w:cs="Arial"/>
                <w:b/>
                <w:szCs w:val="22"/>
                <w:lang w:eastAsia="en-GB"/>
              </w:rPr>
              <w:t>Actual Delivery Date</w:t>
            </w:r>
          </w:p>
        </w:tc>
      </w:tr>
      <w:tr w:rsidR="006C5CE5" w:rsidRPr="00C74765" w14:paraId="111BD40C" w14:textId="77777777" w:rsidTr="00520B12">
        <w:trPr>
          <w:trHeight w:val="266"/>
        </w:trPr>
        <w:tc>
          <w:tcPr>
            <w:tcW w:w="148" w:type="pct"/>
            <w:shd w:val="clear" w:color="auto" w:fill="auto"/>
          </w:tcPr>
          <w:p w14:paraId="7AA16D80" w14:textId="77777777" w:rsidR="008545AF" w:rsidRPr="00C74765" w:rsidRDefault="008545AF" w:rsidP="002D6236">
            <w:pPr>
              <w:spacing w:after="0"/>
              <w:jc w:val="left"/>
              <w:rPr>
                <w:rFonts w:ascii="Calibri" w:hAnsi="Calibri" w:cs="Arial"/>
                <w:sz w:val="20"/>
                <w:lang w:eastAsia="en-GB"/>
              </w:rPr>
            </w:pPr>
          </w:p>
        </w:tc>
        <w:tc>
          <w:tcPr>
            <w:tcW w:w="396" w:type="pct"/>
          </w:tcPr>
          <w:p w14:paraId="1DF2B160" w14:textId="77777777" w:rsidR="008545AF" w:rsidRPr="00C74765" w:rsidRDefault="008545AF" w:rsidP="002D6236">
            <w:pPr>
              <w:spacing w:after="0"/>
              <w:jc w:val="left"/>
              <w:rPr>
                <w:rFonts w:ascii="Calibri" w:hAnsi="Calibri" w:cs="Arial"/>
                <w:sz w:val="20"/>
                <w:lang w:eastAsia="en-GB"/>
              </w:rPr>
            </w:pPr>
          </w:p>
        </w:tc>
        <w:tc>
          <w:tcPr>
            <w:tcW w:w="473" w:type="pct"/>
          </w:tcPr>
          <w:p w14:paraId="028B7CAE" w14:textId="77777777" w:rsidR="008545AF" w:rsidRPr="00C74765" w:rsidRDefault="008545AF" w:rsidP="002D6236">
            <w:pPr>
              <w:spacing w:after="0"/>
              <w:jc w:val="left"/>
              <w:rPr>
                <w:rFonts w:ascii="Calibri" w:hAnsi="Calibri" w:cs="Arial"/>
                <w:sz w:val="20"/>
                <w:lang w:eastAsia="en-GB"/>
              </w:rPr>
            </w:pPr>
          </w:p>
        </w:tc>
        <w:tc>
          <w:tcPr>
            <w:tcW w:w="1142" w:type="pct"/>
            <w:shd w:val="clear" w:color="auto" w:fill="auto"/>
          </w:tcPr>
          <w:p w14:paraId="3C3AD9A8" w14:textId="77777777" w:rsidR="008545AF" w:rsidRPr="00C74765" w:rsidRDefault="008545AF" w:rsidP="002D6236">
            <w:pPr>
              <w:spacing w:after="0"/>
              <w:jc w:val="left"/>
              <w:rPr>
                <w:rFonts w:ascii="Calibri" w:hAnsi="Calibri" w:cs="Arial"/>
                <w:sz w:val="20"/>
                <w:lang w:eastAsia="en-GB"/>
              </w:rPr>
            </w:pPr>
          </w:p>
        </w:tc>
        <w:tc>
          <w:tcPr>
            <w:tcW w:w="311" w:type="pct"/>
            <w:shd w:val="clear" w:color="auto" w:fill="auto"/>
            <w:noWrap/>
          </w:tcPr>
          <w:p w14:paraId="38BCCF96" w14:textId="77777777" w:rsidR="008545AF" w:rsidRPr="00C74765" w:rsidRDefault="008545AF" w:rsidP="002D6236">
            <w:pPr>
              <w:spacing w:after="0"/>
              <w:jc w:val="left"/>
              <w:rPr>
                <w:rFonts w:ascii="Calibri" w:hAnsi="Calibri" w:cs="Arial"/>
                <w:sz w:val="20"/>
                <w:lang w:eastAsia="en-GB"/>
              </w:rPr>
            </w:pPr>
          </w:p>
        </w:tc>
        <w:tc>
          <w:tcPr>
            <w:tcW w:w="1330" w:type="pct"/>
          </w:tcPr>
          <w:p w14:paraId="3E7477E5" w14:textId="77777777" w:rsidR="008545AF" w:rsidRPr="00C74765" w:rsidRDefault="008545AF" w:rsidP="002D6236">
            <w:pPr>
              <w:spacing w:after="0"/>
              <w:jc w:val="left"/>
              <w:rPr>
                <w:rFonts w:ascii="Calibri" w:hAnsi="Calibri" w:cs="Arial"/>
                <w:sz w:val="20"/>
                <w:lang w:eastAsia="en-GB"/>
              </w:rPr>
            </w:pPr>
          </w:p>
        </w:tc>
        <w:tc>
          <w:tcPr>
            <w:tcW w:w="189" w:type="pct"/>
          </w:tcPr>
          <w:p w14:paraId="15287432" w14:textId="77777777" w:rsidR="008545AF" w:rsidRPr="00C74765" w:rsidRDefault="008545AF" w:rsidP="002D6236">
            <w:pPr>
              <w:spacing w:after="0"/>
              <w:jc w:val="left"/>
              <w:rPr>
                <w:rFonts w:ascii="Calibri" w:hAnsi="Calibri" w:cs="Arial"/>
                <w:sz w:val="20"/>
                <w:lang w:eastAsia="en-GB"/>
              </w:rPr>
            </w:pPr>
          </w:p>
        </w:tc>
        <w:tc>
          <w:tcPr>
            <w:tcW w:w="178" w:type="pct"/>
          </w:tcPr>
          <w:p w14:paraId="4BFE5A23" w14:textId="77777777" w:rsidR="008545AF" w:rsidRPr="00C74765" w:rsidRDefault="008545AF" w:rsidP="002D6236">
            <w:pPr>
              <w:spacing w:after="0"/>
              <w:jc w:val="left"/>
              <w:rPr>
                <w:rFonts w:ascii="Calibri" w:hAnsi="Calibri" w:cs="Arial"/>
                <w:sz w:val="20"/>
                <w:lang w:eastAsia="en-GB"/>
              </w:rPr>
            </w:pPr>
          </w:p>
        </w:tc>
        <w:tc>
          <w:tcPr>
            <w:tcW w:w="388" w:type="pct"/>
          </w:tcPr>
          <w:p w14:paraId="77D4BE7D" w14:textId="77777777" w:rsidR="008545AF" w:rsidRPr="00C74765" w:rsidRDefault="008545AF" w:rsidP="002D6236">
            <w:pPr>
              <w:spacing w:after="0"/>
              <w:jc w:val="left"/>
              <w:rPr>
                <w:rFonts w:ascii="Calibri" w:hAnsi="Calibri" w:cs="Arial"/>
                <w:sz w:val="20"/>
                <w:lang w:eastAsia="en-GB"/>
              </w:rPr>
            </w:pPr>
          </w:p>
        </w:tc>
        <w:tc>
          <w:tcPr>
            <w:tcW w:w="444" w:type="pct"/>
          </w:tcPr>
          <w:p w14:paraId="379CB015" w14:textId="77777777" w:rsidR="008545AF" w:rsidRPr="00C74765" w:rsidRDefault="008545AF" w:rsidP="002D6236">
            <w:pPr>
              <w:spacing w:after="0"/>
              <w:jc w:val="left"/>
              <w:rPr>
                <w:rFonts w:ascii="Calibri" w:hAnsi="Calibri" w:cs="Arial"/>
                <w:sz w:val="20"/>
                <w:lang w:eastAsia="en-GB"/>
              </w:rPr>
            </w:pPr>
          </w:p>
        </w:tc>
      </w:tr>
    </w:tbl>
    <w:p w14:paraId="12569855" w14:textId="77777777" w:rsidR="00282E16" w:rsidRPr="00C74765" w:rsidRDefault="00282E16" w:rsidP="00282E16">
      <w:pPr>
        <w:spacing w:after="0"/>
        <w:jc w:val="left"/>
        <w:rPr>
          <w:rFonts w:ascii="Calibri" w:hAnsi="Calibri" w:cs="Arial"/>
          <w:sz w:val="20"/>
          <w:lang w:eastAsia="en-GB"/>
        </w:rPr>
      </w:pPr>
    </w:p>
    <w:p w14:paraId="1F1EA98E" w14:textId="77777777" w:rsidR="00B54629" w:rsidRPr="00C74765" w:rsidRDefault="00CB119E" w:rsidP="00DE0C4E">
      <w:pPr>
        <w:pStyle w:val="Heading2"/>
      </w:pPr>
      <w:bookmarkStart w:id="23" w:name="_Toc533093536"/>
      <w:r w:rsidRPr="00C74765">
        <w:t>Major Risks and Actions Taken</w:t>
      </w:r>
      <w:bookmarkEnd w:id="23"/>
    </w:p>
    <w:p w14:paraId="7CC5CDBC" w14:textId="64856378" w:rsidR="000C715C" w:rsidRDefault="000C715C" w:rsidP="000C715C">
      <w:pPr>
        <w:tabs>
          <w:tab w:val="num" w:pos="360"/>
        </w:tabs>
        <w:ind w:left="360" w:hanging="360"/>
        <w:contextualSpacing/>
      </w:pPr>
      <w:r>
        <w:t>The following risk rating matrix is used:</w:t>
      </w:r>
    </w:p>
    <w:p w14:paraId="0D652244" w14:textId="77777777" w:rsidR="000C715C" w:rsidRDefault="000C715C" w:rsidP="000C715C">
      <w:pPr>
        <w:pStyle w:val="Centered"/>
        <w:keepNext/>
      </w:pPr>
      <w:r w:rsidRPr="004E551D">
        <w:rPr>
          <w:noProof/>
          <w:lang w:val="en-US"/>
        </w:rPr>
        <w:lastRenderedPageBreak/>
        <w:drawing>
          <wp:inline distT="0" distB="0" distL="0" distR="0" wp14:anchorId="73F0EC4E" wp14:editId="7CA652AF">
            <wp:extent cx="1975104" cy="1726244"/>
            <wp:effectExtent l="0" t="0" r="635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85786" cy="1735580"/>
                    </a:xfrm>
                    <a:prstGeom prst="rect">
                      <a:avLst/>
                    </a:prstGeom>
                    <a:noFill/>
                    <a:ln>
                      <a:noFill/>
                    </a:ln>
                  </pic:spPr>
                </pic:pic>
              </a:graphicData>
            </a:graphic>
          </wp:inline>
        </w:drawing>
      </w:r>
    </w:p>
    <w:p w14:paraId="19BE5912" w14:textId="0601E045" w:rsidR="000C715C" w:rsidRPr="000C715C" w:rsidRDefault="000C715C" w:rsidP="000C715C">
      <w:pPr>
        <w:pStyle w:val="Caption"/>
        <w:jc w:val="center"/>
        <w:rPr>
          <w:b w:val="0"/>
        </w:rPr>
      </w:pPr>
      <w:r w:rsidRPr="000C715C">
        <w:rPr>
          <w:b w:val="0"/>
        </w:rPr>
        <w:t xml:space="preserve">Figure -  </w:t>
      </w:r>
      <w:r w:rsidRPr="000C715C">
        <w:rPr>
          <w:b w:val="0"/>
        </w:rPr>
        <w:fldChar w:fldCharType="begin"/>
      </w:r>
      <w:r w:rsidRPr="000C715C">
        <w:rPr>
          <w:b w:val="0"/>
        </w:rPr>
        <w:instrText xml:space="preserve"> SEQ Figure_-_ \* ARABIC </w:instrText>
      </w:r>
      <w:r w:rsidRPr="000C715C">
        <w:rPr>
          <w:b w:val="0"/>
        </w:rPr>
        <w:fldChar w:fldCharType="separate"/>
      </w:r>
      <w:r w:rsidRPr="000C715C">
        <w:rPr>
          <w:b w:val="0"/>
          <w:noProof/>
        </w:rPr>
        <w:t>8</w:t>
      </w:r>
      <w:r w:rsidRPr="000C715C">
        <w:rPr>
          <w:b w:val="0"/>
        </w:rPr>
        <w:fldChar w:fldCharType="end"/>
      </w:r>
      <w:r w:rsidRPr="000C715C">
        <w:rPr>
          <w:b w:val="0"/>
        </w:rPr>
        <w:t xml:space="preserve"> Risk Rating Matrix tool</w:t>
      </w:r>
    </w:p>
    <w:p w14:paraId="07AB982E" w14:textId="13AF053A" w:rsidR="000C715C" w:rsidRPr="004E551D" w:rsidRDefault="000C715C" w:rsidP="000C715C">
      <w:pPr>
        <w:pStyle w:val="Caption"/>
        <w:jc w:val="left"/>
      </w:pPr>
    </w:p>
    <w:tbl>
      <w:tblPr>
        <w:tblStyle w:val="TableGrid"/>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407"/>
        <w:gridCol w:w="2586"/>
        <w:gridCol w:w="858"/>
        <w:gridCol w:w="477"/>
        <w:gridCol w:w="477"/>
        <w:gridCol w:w="477"/>
        <w:gridCol w:w="477"/>
        <w:gridCol w:w="806"/>
        <w:gridCol w:w="995"/>
        <w:gridCol w:w="2103"/>
      </w:tblGrid>
      <w:tr w:rsidR="000C715C" w:rsidRPr="009867B7" w14:paraId="358BF553" w14:textId="77777777" w:rsidTr="000C715C">
        <w:trPr>
          <w:cantSplit/>
          <w:trHeight w:val="1134"/>
          <w:tblHeader/>
        </w:trPr>
        <w:tc>
          <w:tcPr>
            <w:tcW w:w="210" w:type="pct"/>
            <w:shd w:val="clear" w:color="auto" w:fill="E6E6E6"/>
          </w:tcPr>
          <w:p w14:paraId="5CF9D1E9" w14:textId="77777777" w:rsidR="000C715C" w:rsidRPr="009867B7" w:rsidRDefault="000C715C" w:rsidP="00246E3F">
            <w:pPr>
              <w:spacing w:after="0"/>
              <w:rPr>
                <w:rFonts w:ascii="Calibri" w:hAnsi="Calibri"/>
                <w:b/>
                <w:bCs/>
                <w:sz w:val="18"/>
              </w:rPr>
            </w:pPr>
            <w:r w:rsidRPr="009867B7">
              <w:rPr>
                <w:rFonts w:ascii="Calibri" w:hAnsi="Calibri"/>
                <w:b/>
                <w:bCs/>
                <w:sz w:val="18"/>
              </w:rPr>
              <w:t>ID</w:t>
            </w:r>
          </w:p>
        </w:tc>
        <w:tc>
          <w:tcPr>
            <w:tcW w:w="1338" w:type="pct"/>
            <w:shd w:val="clear" w:color="auto" w:fill="E6E6E6"/>
          </w:tcPr>
          <w:p w14:paraId="76F6B022" w14:textId="77777777" w:rsidR="000C715C" w:rsidRPr="009867B7" w:rsidRDefault="000C715C" w:rsidP="00246E3F">
            <w:pPr>
              <w:spacing w:after="0"/>
              <w:jc w:val="center"/>
              <w:rPr>
                <w:rFonts w:ascii="Calibri" w:hAnsi="Calibri"/>
                <w:b/>
                <w:bCs/>
                <w:sz w:val="18"/>
              </w:rPr>
            </w:pPr>
            <w:r w:rsidRPr="009867B7">
              <w:rPr>
                <w:rFonts w:ascii="Calibri" w:hAnsi="Calibri"/>
                <w:b/>
                <w:bCs/>
                <w:sz w:val="18"/>
              </w:rPr>
              <w:t>Risk Description &amp; Details</w:t>
            </w:r>
          </w:p>
        </w:tc>
        <w:tc>
          <w:tcPr>
            <w:tcW w:w="444" w:type="pct"/>
            <w:shd w:val="clear" w:color="auto" w:fill="E6E6E6"/>
          </w:tcPr>
          <w:p w14:paraId="70CFF60B" w14:textId="77777777" w:rsidR="000C715C" w:rsidRPr="009867B7" w:rsidRDefault="000C715C" w:rsidP="00246E3F">
            <w:pPr>
              <w:spacing w:after="0"/>
              <w:jc w:val="center"/>
              <w:rPr>
                <w:rFonts w:ascii="Calibri" w:hAnsi="Calibri"/>
                <w:b/>
                <w:bCs/>
                <w:sz w:val="18"/>
              </w:rPr>
            </w:pPr>
            <w:r w:rsidRPr="009867B7">
              <w:rPr>
                <w:rFonts w:ascii="Calibri" w:hAnsi="Calibri"/>
                <w:b/>
                <w:bCs/>
                <w:sz w:val="18"/>
              </w:rPr>
              <w:t>Status</w:t>
            </w:r>
          </w:p>
        </w:tc>
        <w:tc>
          <w:tcPr>
            <w:tcW w:w="247" w:type="pct"/>
            <w:shd w:val="clear" w:color="auto" w:fill="E6E6E6"/>
            <w:textDirection w:val="btLr"/>
          </w:tcPr>
          <w:p w14:paraId="74329F6B" w14:textId="77777777" w:rsidR="000C715C" w:rsidRPr="009867B7" w:rsidRDefault="000C715C" w:rsidP="00246E3F">
            <w:pPr>
              <w:spacing w:after="0"/>
              <w:ind w:left="113" w:right="113"/>
              <w:jc w:val="center"/>
              <w:rPr>
                <w:rFonts w:ascii="Calibri" w:hAnsi="Calibri"/>
                <w:b/>
                <w:bCs/>
                <w:sz w:val="18"/>
              </w:rPr>
            </w:pPr>
          </w:p>
        </w:tc>
        <w:tc>
          <w:tcPr>
            <w:tcW w:w="247" w:type="pct"/>
            <w:shd w:val="clear" w:color="auto" w:fill="E6E6E6"/>
            <w:textDirection w:val="btLr"/>
          </w:tcPr>
          <w:p w14:paraId="751F0133" w14:textId="2606F6B1" w:rsidR="000C715C" w:rsidRPr="009867B7" w:rsidRDefault="000C715C" w:rsidP="00246E3F">
            <w:pPr>
              <w:spacing w:after="0"/>
              <w:ind w:left="113" w:right="113"/>
              <w:jc w:val="center"/>
              <w:rPr>
                <w:rFonts w:ascii="Calibri" w:hAnsi="Calibri"/>
                <w:b/>
                <w:bCs/>
                <w:sz w:val="18"/>
              </w:rPr>
            </w:pPr>
            <w:r w:rsidRPr="009867B7">
              <w:rPr>
                <w:rFonts w:ascii="Calibri" w:hAnsi="Calibri"/>
                <w:b/>
                <w:bCs/>
                <w:sz w:val="18"/>
              </w:rPr>
              <w:t>Likelihood</w:t>
            </w:r>
            <w:r w:rsidRPr="009867B7">
              <w:rPr>
                <w:rFonts w:ascii="Calibri" w:hAnsi="Calibri"/>
                <w:sz w:val="18"/>
                <w:vertAlign w:val="superscript"/>
              </w:rPr>
              <w:footnoteReference w:id="8"/>
            </w:r>
          </w:p>
        </w:tc>
        <w:tc>
          <w:tcPr>
            <w:tcW w:w="247" w:type="pct"/>
            <w:shd w:val="clear" w:color="auto" w:fill="E6E6E6"/>
            <w:textDirection w:val="btLr"/>
          </w:tcPr>
          <w:p w14:paraId="417DEF73" w14:textId="77777777" w:rsidR="000C715C" w:rsidRPr="009867B7" w:rsidDel="00130822" w:rsidRDefault="000C715C" w:rsidP="00246E3F">
            <w:pPr>
              <w:spacing w:after="0"/>
              <w:ind w:left="113" w:right="113"/>
              <w:jc w:val="center"/>
              <w:rPr>
                <w:rFonts w:ascii="Calibri" w:hAnsi="Calibri"/>
                <w:b/>
                <w:bCs/>
                <w:sz w:val="18"/>
              </w:rPr>
            </w:pPr>
            <w:r w:rsidRPr="009867B7">
              <w:rPr>
                <w:rFonts w:ascii="Calibri" w:hAnsi="Calibri"/>
                <w:b/>
                <w:bCs/>
                <w:sz w:val="18"/>
              </w:rPr>
              <w:t>Impact</w:t>
            </w:r>
            <w:r w:rsidRPr="009867B7">
              <w:rPr>
                <w:rFonts w:ascii="Calibri" w:hAnsi="Calibri"/>
                <w:sz w:val="18"/>
                <w:vertAlign w:val="superscript"/>
              </w:rPr>
              <w:footnoteReference w:id="9"/>
            </w:r>
          </w:p>
        </w:tc>
        <w:tc>
          <w:tcPr>
            <w:tcW w:w="247" w:type="pct"/>
            <w:shd w:val="clear" w:color="auto" w:fill="E6E6E6"/>
            <w:textDirection w:val="btLr"/>
          </w:tcPr>
          <w:p w14:paraId="1757D43D" w14:textId="77777777" w:rsidR="000C715C" w:rsidRPr="009867B7" w:rsidRDefault="000C715C" w:rsidP="00246E3F">
            <w:pPr>
              <w:spacing w:after="0"/>
              <w:ind w:left="113" w:right="113"/>
              <w:jc w:val="center"/>
              <w:rPr>
                <w:rFonts w:ascii="Calibri" w:hAnsi="Calibri"/>
                <w:b/>
                <w:bCs/>
                <w:sz w:val="18"/>
              </w:rPr>
            </w:pPr>
            <w:r w:rsidRPr="009867B7">
              <w:rPr>
                <w:rFonts w:ascii="Calibri" w:hAnsi="Calibri"/>
                <w:b/>
                <w:bCs/>
                <w:sz w:val="18"/>
              </w:rPr>
              <w:br w:type="page"/>
              <w:t>Risk Level</w:t>
            </w:r>
            <w:r w:rsidRPr="009867B7">
              <w:rPr>
                <w:rFonts w:ascii="Calibri" w:hAnsi="Calibri"/>
                <w:sz w:val="18"/>
                <w:vertAlign w:val="superscript"/>
              </w:rPr>
              <w:footnoteReference w:id="10"/>
            </w:r>
          </w:p>
        </w:tc>
        <w:tc>
          <w:tcPr>
            <w:tcW w:w="417" w:type="pct"/>
            <w:shd w:val="clear" w:color="auto" w:fill="E6E6E6"/>
          </w:tcPr>
          <w:p w14:paraId="1F75EA40" w14:textId="77777777" w:rsidR="000C715C" w:rsidRPr="009867B7" w:rsidRDefault="000C715C" w:rsidP="00246E3F">
            <w:pPr>
              <w:spacing w:after="0"/>
              <w:jc w:val="center"/>
              <w:rPr>
                <w:rFonts w:ascii="Calibri" w:hAnsi="Calibri"/>
                <w:b/>
                <w:bCs/>
                <w:sz w:val="18"/>
              </w:rPr>
            </w:pPr>
            <w:r w:rsidRPr="009867B7">
              <w:rPr>
                <w:rFonts w:ascii="Calibri" w:hAnsi="Calibri"/>
                <w:b/>
                <w:bCs/>
                <w:sz w:val="18"/>
              </w:rPr>
              <w:t>Risk Owner</w:t>
            </w:r>
          </w:p>
        </w:tc>
        <w:tc>
          <w:tcPr>
            <w:tcW w:w="515" w:type="pct"/>
            <w:shd w:val="clear" w:color="auto" w:fill="E6E6E6"/>
          </w:tcPr>
          <w:p w14:paraId="09A854AC" w14:textId="77777777" w:rsidR="000C715C" w:rsidRPr="009867B7" w:rsidRDefault="000C715C" w:rsidP="00246E3F">
            <w:pPr>
              <w:spacing w:after="0"/>
              <w:jc w:val="center"/>
              <w:rPr>
                <w:rFonts w:ascii="Calibri" w:hAnsi="Calibri"/>
                <w:b/>
                <w:bCs/>
                <w:sz w:val="18"/>
              </w:rPr>
            </w:pPr>
            <w:r w:rsidRPr="009867B7">
              <w:rPr>
                <w:rFonts w:ascii="Calibri" w:hAnsi="Calibri"/>
                <w:b/>
                <w:bCs/>
                <w:sz w:val="18"/>
              </w:rPr>
              <w:t>Risk Response Strategy</w:t>
            </w:r>
            <w:r w:rsidRPr="009867B7">
              <w:rPr>
                <w:rFonts w:ascii="Calibri" w:hAnsi="Calibri"/>
                <w:b/>
                <w:bCs/>
                <w:sz w:val="18"/>
                <w:vertAlign w:val="superscript"/>
              </w:rPr>
              <w:footnoteReference w:id="11"/>
            </w:r>
          </w:p>
        </w:tc>
        <w:tc>
          <w:tcPr>
            <w:tcW w:w="1089" w:type="pct"/>
            <w:shd w:val="clear" w:color="auto" w:fill="E6E6E6"/>
          </w:tcPr>
          <w:p w14:paraId="19C4FF89" w14:textId="77777777" w:rsidR="000C715C" w:rsidRPr="009867B7" w:rsidRDefault="000C715C" w:rsidP="00246E3F">
            <w:pPr>
              <w:spacing w:after="0"/>
              <w:jc w:val="center"/>
              <w:rPr>
                <w:rFonts w:ascii="Calibri" w:hAnsi="Calibri"/>
                <w:b/>
                <w:bCs/>
                <w:sz w:val="18"/>
              </w:rPr>
            </w:pPr>
            <w:r w:rsidRPr="009867B7">
              <w:rPr>
                <w:rFonts w:ascii="Calibri" w:hAnsi="Calibri"/>
                <w:b/>
                <w:bCs/>
                <w:sz w:val="18"/>
              </w:rPr>
              <w:t xml:space="preserve">Action </w:t>
            </w:r>
            <w:r w:rsidRPr="009867B7">
              <w:rPr>
                <w:rFonts w:ascii="Calibri" w:hAnsi="Calibri"/>
                <w:b/>
                <w:bCs/>
                <w:sz w:val="18"/>
              </w:rPr>
              <w:br/>
              <w:t>Details</w:t>
            </w:r>
          </w:p>
        </w:tc>
      </w:tr>
      <w:tr w:rsidR="000C715C" w:rsidRPr="009867B7" w14:paraId="3F293570" w14:textId="77777777" w:rsidTr="000C715C">
        <w:tc>
          <w:tcPr>
            <w:tcW w:w="210" w:type="pct"/>
          </w:tcPr>
          <w:p w14:paraId="554F40BA" w14:textId="77777777" w:rsidR="000C715C" w:rsidRPr="009867B7" w:rsidRDefault="000C715C" w:rsidP="00246E3F">
            <w:pPr>
              <w:spacing w:after="0"/>
              <w:rPr>
                <w:rFonts w:ascii="Calibri" w:hAnsi="Calibri"/>
              </w:rPr>
            </w:pPr>
            <w:r>
              <w:rPr>
                <w:rFonts w:ascii="Calibri" w:hAnsi="Calibri"/>
              </w:rPr>
              <w:t>1</w:t>
            </w:r>
          </w:p>
        </w:tc>
        <w:tc>
          <w:tcPr>
            <w:tcW w:w="1338" w:type="pct"/>
          </w:tcPr>
          <w:p w14:paraId="5C72F5A9" w14:textId="77777777" w:rsidR="000C715C" w:rsidRPr="009867B7" w:rsidRDefault="000C715C" w:rsidP="00246E3F">
            <w:pPr>
              <w:spacing w:after="0"/>
              <w:rPr>
                <w:rFonts w:ascii="Calibri" w:hAnsi="Calibri"/>
              </w:rPr>
            </w:pPr>
            <w:r>
              <w:t>N</w:t>
            </w:r>
            <w:r w:rsidRPr="009867B7">
              <w:t>ot sufficient support from the European Commission</w:t>
            </w:r>
          </w:p>
        </w:tc>
        <w:tc>
          <w:tcPr>
            <w:tcW w:w="444" w:type="pct"/>
          </w:tcPr>
          <w:p w14:paraId="41474948" w14:textId="77777777" w:rsidR="000C715C" w:rsidRPr="009867B7" w:rsidRDefault="000C715C" w:rsidP="00246E3F">
            <w:pPr>
              <w:spacing w:after="0"/>
              <w:rPr>
                <w:rFonts w:ascii="Calibri" w:hAnsi="Calibri"/>
              </w:rPr>
            </w:pPr>
          </w:p>
        </w:tc>
        <w:tc>
          <w:tcPr>
            <w:tcW w:w="247" w:type="pct"/>
          </w:tcPr>
          <w:p w14:paraId="7C22D3F7" w14:textId="77777777" w:rsidR="000C715C" w:rsidRDefault="000C715C" w:rsidP="00246E3F">
            <w:pPr>
              <w:spacing w:after="0"/>
              <w:rPr>
                <w:rFonts w:ascii="Calibri" w:hAnsi="Calibri"/>
              </w:rPr>
            </w:pPr>
          </w:p>
        </w:tc>
        <w:tc>
          <w:tcPr>
            <w:tcW w:w="247" w:type="pct"/>
          </w:tcPr>
          <w:p w14:paraId="66D336C8" w14:textId="551AB1C6" w:rsidR="000C715C" w:rsidRPr="009867B7" w:rsidRDefault="000C715C" w:rsidP="00246E3F">
            <w:pPr>
              <w:spacing w:after="0"/>
              <w:rPr>
                <w:rFonts w:ascii="Calibri" w:hAnsi="Calibri"/>
              </w:rPr>
            </w:pPr>
            <w:r>
              <w:rPr>
                <w:rFonts w:ascii="Calibri" w:hAnsi="Calibri"/>
              </w:rPr>
              <w:t>1</w:t>
            </w:r>
          </w:p>
        </w:tc>
        <w:tc>
          <w:tcPr>
            <w:tcW w:w="247" w:type="pct"/>
          </w:tcPr>
          <w:p w14:paraId="4FE97883" w14:textId="77777777" w:rsidR="000C715C" w:rsidRPr="009867B7" w:rsidRDefault="000C715C" w:rsidP="00246E3F">
            <w:pPr>
              <w:spacing w:after="0"/>
              <w:rPr>
                <w:rFonts w:ascii="Calibri" w:hAnsi="Calibri"/>
              </w:rPr>
            </w:pPr>
            <w:r>
              <w:rPr>
                <w:rFonts w:ascii="Calibri" w:hAnsi="Calibri"/>
              </w:rPr>
              <w:t>5</w:t>
            </w:r>
          </w:p>
        </w:tc>
        <w:tc>
          <w:tcPr>
            <w:tcW w:w="247" w:type="pct"/>
          </w:tcPr>
          <w:p w14:paraId="4AC11BF8" w14:textId="77777777" w:rsidR="000C715C" w:rsidRPr="009867B7" w:rsidRDefault="000C715C" w:rsidP="00246E3F">
            <w:pPr>
              <w:spacing w:after="0"/>
              <w:rPr>
                <w:rFonts w:ascii="Calibri" w:hAnsi="Calibri"/>
              </w:rPr>
            </w:pPr>
            <w:r>
              <w:rPr>
                <w:rFonts w:ascii="Calibri" w:hAnsi="Calibri"/>
              </w:rPr>
              <w:t>5</w:t>
            </w:r>
          </w:p>
        </w:tc>
        <w:tc>
          <w:tcPr>
            <w:tcW w:w="417" w:type="pct"/>
          </w:tcPr>
          <w:p w14:paraId="6D5AE5E3" w14:textId="77777777" w:rsidR="000C715C" w:rsidRPr="009867B7" w:rsidRDefault="000C715C" w:rsidP="00246E3F">
            <w:pPr>
              <w:spacing w:after="0"/>
              <w:rPr>
                <w:rFonts w:ascii="Calibri" w:hAnsi="Calibri"/>
              </w:rPr>
            </w:pPr>
            <w:r>
              <w:rPr>
                <w:rFonts w:ascii="Calibri" w:hAnsi="Calibri"/>
              </w:rPr>
              <w:t>PO</w:t>
            </w:r>
          </w:p>
        </w:tc>
        <w:tc>
          <w:tcPr>
            <w:tcW w:w="515" w:type="pct"/>
          </w:tcPr>
          <w:p w14:paraId="53322BC7" w14:textId="77777777" w:rsidR="000C715C" w:rsidRPr="009867B7" w:rsidRDefault="000C715C" w:rsidP="00246E3F">
            <w:pPr>
              <w:spacing w:after="0"/>
              <w:rPr>
                <w:rFonts w:ascii="Calibri" w:hAnsi="Calibri"/>
              </w:rPr>
            </w:pPr>
            <w:r>
              <w:rPr>
                <w:rFonts w:ascii="Calibri" w:hAnsi="Calibri"/>
              </w:rPr>
              <w:t>Avoid</w:t>
            </w:r>
          </w:p>
        </w:tc>
        <w:tc>
          <w:tcPr>
            <w:tcW w:w="1089" w:type="pct"/>
          </w:tcPr>
          <w:p w14:paraId="46C643F0" w14:textId="48E1A620" w:rsidR="000C715C" w:rsidRPr="009867B7" w:rsidRDefault="000C715C" w:rsidP="00246E3F">
            <w:pPr>
              <w:spacing w:after="0"/>
              <w:rPr>
                <w:rFonts w:ascii="Calibri" w:hAnsi="Calibri"/>
              </w:rPr>
            </w:pPr>
            <w:r>
              <w:rPr>
                <w:rFonts w:ascii="Calibri" w:hAnsi="Calibri"/>
              </w:rPr>
              <w:t>Establishment of a working group who will closely follow the project and disseminate its results to stakeholders.</w:t>
            </w:r>
          </w:p>
        </w:tc>
      </w:tr>
      <w:tr w:rsidR="000C715C" w:rsidRPr="009867B7" w14:paraId="7EA756F5" w14:textId="77777777" w:rsidTr="000C715C">
        <w:tc>
          <w:tcPr>
            <w:tcW w:w="210" w:type="pct"/>
          </w:tcPr>
          <w:p w14:paraId="2AF3EF11" w14:textId="77777777" w:rsidR="000C715C" w:rsidRPr="009867B7" w:rsidRDefault="000C715C" w:rsidP="00246E3F">
            <w:pPr>
              <w:spacing w:after="0"/>
              <w:rPr>
                <w:rFonts w:ascii="Calibri" w:hAnsi="Calibri"/>
              </w:rPr>
            </w:pPr>
            <w:r>
              <w:rPr>
                <w:rFonts w:ascii="Calibri" w:hAnsi="Calibri"/>
              </w:rPr>
              <w:t>2</w:t>
            </w:r>
          </w:p>
        </w:tc>
        <w:tc>
          <w:tcPr>
            <w:tcW w:w="1338" w:type="pct"/>
          </w:tcPr>
          <w:p w14:paraId="6B272FCC" w14:textId="77777777" w:rsidR="000C715C" w:rsidRPr="009867B7" w:rsidRDefault="000C715C" w:rsidP="00246E3F">
            <w:pPr>
              <w:spacing w:after="0"/>
              <w:rPr>
                <w:rFonts w:ascii="Calibri" w:hAnsi="Calibri"/>
              </w:rPr>
            </w:pPr>
            <w:r w:rsidRPr="009867B7">
              <w:t>No sufficient capacities at the EEA</w:t>
            </w:r>
          </w:p>
        </w:tc>
        <w:tc>
          <w:tcPr>
            <w:tcW w:w="444" w:type="pct"/>
          </w:tcPr>
          <w:p w14:paraId="59619008" w14:textId="77777777" w:rsidR="000C715C" w:rsidRPr="009867B7" w:rsidRDefault="000C715C" w:rsidP="00246E3F">
            <w:pPr>
              <w:spacing w:after="0"/>
              <w:rPr>
                <w:rFonts w:ascii="Calibri" w:hAnsi="Calibri"/>
              </w:rPr>
            </w:pPr>
          </w:p>
        </w:tc>
        <w:tc>
          <w:tcPr>
            <w:tcW w:w="247" w:type="pct"/>
          </w:tcPr>
          <w:p w14:paraId="012918F4" w14:textId="77777777" w:rsidR="000C715C" w:rsidRDefault="000C715C" w:rsidP="00246E3F">
            <w:pPr>
              <w:spacing w:after="0"/>
              <w:rPr>
                <w:rFonts w:ascii="Calibri" w:hAnsi="Calibri"/>
              </w:rPr>
            </w:pPr>
          </w:p>
        </w:tc>
        <w:tc>
          <w:tcPr>
            <w:tcW w:w="247" w:type="pct"/>
          </w:tcPr>
          <w:p w14:paraId="0EDF648B" w14:textId="5F2A9F2B" w:rsidR="000C715C" w:rsidRPr="009867B7" w:rsidRDefault="000C715C" w:rsidP="00246E3F">
            <w:pPr>
              <w:spacing w:after="0"/>
              <w:rPr>
                <w:rFonts w:ascii="Calibri" w:hAnsi="Calibri"/>
              </w:rPr>
            </w:pPr>
            <w:r>
              <w:rPr>
                <w:rFonts w:ascii="Calibri" w:hAnsi="Calibri"/>
              </w:rPr>
              <w:t>3</w:t>
            </w:r>
          </w:p>
        </w:tc>
        <w:tc>
          <w:tcPr>
            <w:tcW w:w="247" w:type="pct"/>
          </w:tcPr>
          <w:p w14:paraId="2B20CF9C" w14:textId="77777777" w:rsidR="000C715C" w:rsidRPr="009867B7" w:rsidRDefault="000C715C" w:rsidP="00246E3F">
            <w:pPr>
              <w:spacing w:after="0"/>
              <w:rPr>
                <w:rFonts w:ascii="Calibri" w:hAnsi="Calibri"/>
              </w:rPr>
            </w:pPr>
            <w:r>
              <w:rPr>
                <w:rFonts w:ascii="Calibri" w:hAnsi="Calibri"/>
              </w:rPr>
              <w:t>5</w:t>
            </w:r>
          </w:p>
        </w:tc>
        <w:tc>
          <w:tcPr>
            <w:tcW w:w="247" w:type="pct"/>
          </w:tcPr>
          <w:p w14:paraId="24C96678" w14:textId="77777777" w:rsidR="000C715C" w:rsidRPr="009867B7" w:rsidRDefault="000C715C" w:rsidP="00246E3F">
            <w:pPr>
              <w:spacing w:after="0"/>
              <w:rPr>
                <w:rFonts w:ascii="Calibri" w:hAnsi="Calibri"/>
              </w:rPr>
            </w:pPr>
            <w:r>
              <w:rPr>
                <w:rFonts w:ascii="Calibri" w:hAnsi="Calibri"/>
              </w:rPr>
              <w:t>15</w:t>
            </w:r>
          </w:p>
        </w:tc>
        <w:tc>
          <w:tcPr>
            <w:tcW w:w="417" w:type="pct"/>
          </w:tcPr>
          <w:p w14:paraId="5D6CD86B" w14:textId="77777777" w:rsidR="000C715C" w:rsidRPr="009867B7" w:rsidRDefault="000C715C" w:rsidP="00246E3F">
            <w:pPr>
              <w:spacing w:after="0"/>
              <w:rPr>
                <w:rFonts w:ascii="Calibri" w:hAnsi="Calibri"/>
              </w:rPr>
            </w:pPr>
            <w:r>
              <w:rPr>
                <w:rFonts w:ascii="Calibri" w:hAnsi="Calibri"/>
              </w:rPr>
              <w:t>BM</w:t>
            </w:r>
          </w:p>
        </w:tc>
        <w:tc>
          <w:tcPr>
            <w:tcW w:w="515" w:type="pct"/>
          </w:tcPr>
          <w:p w14:paraId="33B75E02" w14:textId="77777777" w:rsidR="000C715C" w:rsidRPr="009867B7" w:rsidRDefault="000C715C" w:rsidP="00246E3F">
            <w:pPr>
              <w:spacing w:after="0"/>
              <w:rPr>
                <w:rFonts w:ascii="Calibri" w:hAnsi="Calibri"/>
              </w:rPr>
            </w:pPr>
            <w:r>
              <w:rPr>
                <w:rFonts w:ascii="Calibri" w:hAnsi="Calibri"/>
              </w:rPr>
              <w:t>Reduce</w:t>
            </w:r>
          </w:p>
        </w:tc>
        <w:tc>
          <w:tcPr>
            <w:tcW w:w="1089" w:type="pct"/>
          </w:tcPr>
          <w:p w14:paraId="1C9E441A" w14:textId="77777777" w:rsidR="000C715C" w:rsidRPr="009867B7" w:rsidRDefault="000C715C" w:rsidP="00246E3F">
            <w:pPr>
              <w:spacing w:after="0"/>
              <w:rPr>
                <w:rFonts w:ascii="Calibri" w:hAnsi="Calibri"/>
              </w:rPr>
            </w:pPr>
            <w:r>
              <w:rPr>
                <w:rFonts w:ascii="Calibri" w:hAnsi="Calibri"/>
              </w:rPr>
              <w:t xml:space="preserve">Look for forest experts with European expertise to cover the period of absence of a Business Manager </w:t>
            </w:r>
          </w:p>
        </w:tc>
      </w:tr>
      <w:tr w:rsidR="000C715C" w:rsidRPr="009867B7" w14:paraId="2188086A" w14:textId="77777777" w:rsidTr="000C715C">
        <w:tc>
          <w:tcPr>
            <w:tcW w:w="210" w:type="pct"/>
          </w:tcPr>
          <w:p w14:paraId="74BFFA13" w14:textId="77777777" w:rsidR="000C715C" w:rsidRPr="009867B7" w:rsidRDefault="000C715C" w:rsidP="00246E3F">
            <w:pPr>
              <w:spacing w:after="0"/>
              <w:rPr>
                <w:rFonts w:ascii="Calibri" w:hAnsi="Calibri"/>
              </w:rPr>
            </w:pPr>
            <w:r>
              <w:rPr>
                <w:rFonts w:ascii="Calibri" w:hAnsi="Calibri"/>
              </w:rPr>
              <w:t>3</w:t>
            </w:r>
          </w:p>
        </w:tc>
        <w:tc>
          <w:tcPr>
            <w:tcW w:w="1338" w:type="pct"/>
          </w:tcPr>
          <w:p w14:paraId="03E99B86" w14:textId="77777777" w:rsidR="000C715C" w:rsidRPr="009867B7" w:rsidRDefault="000C715C" w:rsidP="00246E3F">
            <w:pPr>
              <w:spacing w:after="0"/>
              <w:rPr>
                <w:rFonts w:ascii="Calibri" w:hAnsi="Calibri"/>
              </w:rPr>
            </w:pPr>
            <w:r w:rsidRPr="00476476">
              <w:t>Not entirely transparent collaboration with partners resulting in duplication of access to the same data source leading to inappropriate resource efficiency and confusion of users</w:t>
            </w:r>
          </w:p>
        </w:tc>
        <w:tc>
          <w:tcPr>
            <w:tcW w:w="444" w:type="pct"/>
          </w:tcPr>
          <w:p w14:paraId="34001775" w14:textId="77777777" w:rsidR="000C715C" w:rsidRPr="009867B7" w:rsidRDefault="000C715C" w:rsidP="00246E3F">
            <w:pPr>
              <w:spacing w:after="0"/>
              <w:rPr>
                <w:rFonts w:ascii="Calibri" w:hAnsi="Calibri"/>
              </w:rPr>
            </w:pPr>
          </w:p>
        </w:tc>
        <w:tc>
          <w:tcPr>
            <w:tcW w:w="247" w:type="pct"/>
          </w:tcPr>
          <w:p w14:paraId="7549EE37" w14:textId="77777777" w:rsidR="000C715C" w:rsidRDefault="000C715C" w:rsidP="00246E3F">
            <w:pPr>
              <w:spacing w:after="0"/>
              <w:rPr>
                <w:rFonts w:ascii="Calibri" w:hAnsi="Calibri"/>
              </w:rPr>
            </w:pPr>
          </w:p>
        </w:tc>
        <w:tc>
          <w:tcPr>
            <w:tcW w:w="247" w:type="pct"/>
          </w:tcPr>
          <w:p w14:paraId="0290AAB1" w14:textId="20AF0470" w:rsidR="000C715C" w:rsidRPr="009867B7" w:rsidRDefault="000C715C" w:rsidP="00246E3F">
            <w:pPr>
              <w:spacing w:after="0"/>
              <w:rPr>
                <w:rFonts w:ascii="Calibri" w:hAnsi="Calibri"/>
              </w:rPr>
            </w:pPr>
            <w:r>
              <w:rPr>
                <w:rFonts w:ascii="Calibri" w:hAnsi="Calibri"/>
              </w:rPr>
              <w:t>2</w:t>
            </w:r>
          </w:p>
        </w:tc>
        <w:tc>
          <w:tcPr>
            <w:tcW w:w="247" w:type="pct"/>
          </w:tcPr>
          <w:p w14:paraId="02F0EAD9" w14:textId="77777777" w:rsidR="000C715C" w:rsidRPr="009867B7" w:rsidRDefault="000C715C" w:rsidP="00246E3F">
            <w:pPr>
              <w:spacing w:after="0"/>
              <w:rPr>
                <w:rFonts w:ascii="Calibri" w:hAnsi="Calibri"/>
              </w:rPr>
            </w:pPr>
            <w:r>
              <w:rPr>
                <w:rFonts w:ascii="Calibri" w:hAnsi="Calibri"/>
              </w:rPr>
              <w:t>4</w:t>
            </w:r>
          </w:p>
        </w:tc>
        <w:tc>
          <w:tcPr>
            <w:tcW w:w="247" w:type="pct"/>
          </w:tcPr>
          <w:p w14:paraId="6F6E3031" w14:textId="77777777" w:rsidR="000C715C" w:rsidRPr="009867B7" w:rsidRDefault="000C715C" w:rsidP="00246E3F">
            <w:pPr>
              <w:spacing w:after="0"/>
              <w:rPr>
                <w:rFonts w:ascii="Calibri" w:hAnsi="Calibri"/>
              </w:rPr>
            </w:pPr>
            <w:r>
              <w:rPr>
                <w:rFonts w:ascii="Calibri" w:hAnsi="Calibri"/>
              </w:rPr>
              <w:t>8</w:t>
            </w:r>
          </w:p>
        </w:tc>
        <w:tc>
          <w:tcPr>
            <w:tcW w:w="417" w:type="pct"/>
          </w:tcPr>
          <w:p w14:paraId="713BC2D3" w14:textId="77777777" w:rsidR="000C715C" w:rsidRPr="009867B7" w:rsidRDefault="000C715C" w:rsidP="00246E3F">
            <w:pPr>
              <w:spacing w:after="0"/>
              <w:rPr>
                <w:rFonts w:ascii="Calibri" w:hAnsi="Calibri"/>
              </w:rPr>
            </w:pPr>
            <w:r>
              <w:rPr>
                <w:rFonts w:ascii="Calibri" w:hAnsi="Calibri"/>
              </w:rPr>
              <w:t>PO, BM</w:t>
            </w:r>
          </w:p>
        </w:tc>
        <w:tc>
          <w:tcPr>
            <w:tcW w:w="515" w:type="pct"/>
          </w:tcPr>
          <w:p w14:paraId="1CAE1B1B" w14:textId="77777777" w:rsidR="000C715C" w:rsidRPr="009867B7" w:rsidRDefault="000C715C" w:rsidP="00246E3F">
            <w:pPr>
              <w:spacing w:after="0"/>
              <w:rPr>
                <w:rFonts w:ascii="Calibri" w:hAnsi="Calibri"/>
              </w:rPr>
            </w:pPr>
            <w:r>
              <w:rPr>
                <w:rFonts w:ascii="Calibri" w:hAnsi="Calibri"/>
              </w:rPr>
              <w:t>Avoid</w:t>
            </w:r>
          </w:p>
        </w:tc>
        <w:tc>
          <w:tcPr>
            <w:tcW w:w="1089" w:type="pct"/>
          </w:tcPr>
          <w:p w14:paraId="5E52976D" w14:textId="77777777" w:rsidR="000C715C" w:rsidRPr="009867B7" w:rsidRDefault="000C715C" w:rsidP="00246E3F">
            <w:pPr>
              <w:spacing w:after="0"/>
              <w:rPr>
                <w:rFonts w:ascii="Calibri" w:hAnsi="Calibri"/>
              </w:rPr>
            </w:pPr>
            <w:r>
              <w:rPr>
                <w:rFonts w:ascii="Calibri" w:hAnsi="Calibri"/>
              </w:rPr>
              <w:t>Organise online and face-to-face meetings, send status updates and engage partners in technical discussions about each relevant topic</w:t>
            </w:r>
          </w:p>
        </w:tc>
      </w:tr>
      <w:tr w:rsidR="000C715C" w:rsidRPr="009867B7" w14:paraId="70A1999B" w14:textId="77777777" w:rsidTr="000C715C">
        <w:tc>
          <w:tcPr>
            <w:tcW w:w="210" w:type="pct"/>
          </w:tcPr>
          <w:p w14:paraId="7AB79FD9" w14:textId="77777777" w:rsidR="000C715C" w:rsidRPr="009867B7" w:rsidRDefault="000C715C" w:rsidP="00246E3F">
            <w:pPr>
              <w:spacing w:after="0"/>
              <w:rPr>
                <w:rFonts w:ascii="Calibri" w:hAnsi="Calibri"/>
              </w:rPr>
            </w:pPr>
            <w:r>
              <w:rPr>
                <w:rFonts w:ascii="Calibri" w:hAnsi="Calibri"/>
              </w:rPr>
              <w:t>4</w:t>
            </w:r>
          </w:p>
        </w:tc>
        <w:tc>
          <w:tcPr>
            <w:tcW w:w="1338" w:type="pct"/>
          </w:tcPr>
          <w:p w14:paraId="717C43C3" w14:textId="77777777" w:rsidR="000C715C" w:rsidRPr="009867B7" w:rsidRDefault="000C715C" w:rsidP="00246E3F">
            <w:pPr>
              <w:spacing w:after="0"/>
              <w:rPr>
                <w:rFonts w:ascii="Calibri" w:hAnsi="Calibri"/>
              </w:rPr>
            </w:pPr>
            <w:r>
              <w:t>Changes in the scope will have a direct influence on the project timeline and budget</w:t>
            </w:r>
          </w:p>
        </w:tc>
        <w:tc>
          <w:tcPr>
            <w:tcW w:w="444" w:type="pct"/>
          </w:tcPr>
          <w:p w14:paraId="47407A76" w14:textId="77777777" w:rsidR="000C715C" w:rsidRPr="009867B7" w:rsidRDefault="000C715C" w:rsidP="00246E3F">
            <w:pPr>
              <w:spacing w:after="0"/>
              <w:rPr>
                <w:rFonts w:ascii="Calibri" w:hAnsi="Calibri"/>
              </w:rPr>
            </w:pPr>
          </w:p>
        </w:tc>
        <w:tc>
          <w:tcPr>
            <w:tcW w:w="247" w:type="pct"/>
          </w:tcPr>
          <w:p w14:paraId="53199AE1" w14:textId="77777777" w:rsidR="000C715C" w:rsidRDefault="000C715C" w:rsidP="00246E3F">
            <w:pPr>
              <w:spacing w:after="0"/>
              <w:rPr>
                <w:rFonts w:ascii="Calibri" w:hAnsi="Calibri"/>
              </w:rPr>
            </w:pPr>
          </w:p>
        </w:tc>
        <w:tc>
          <w:tcPr>
            <w:tcW w:w="247" w:type="pct"/>
          </w:tcPr>
          <w:p w14:paraId="0FA6ECFE" w14:textId="30449BCB" w:rsidR="000C715C" w:rsidRPr="009867B7" w:rsidRDefault="000C715C" w:rsidP="00246E3F">
            <w:pPr>
              <w:spacing w:after="0"/>
              <w:rPr>
                <w:rFonts w:ascii="Calibri" w:hAnsi="Calibri"/>
              </w:rPr>
            </w:pPr>
            <w:r>
              <w:rPr>
                <w:rFonts w:ascii="Calibri" w:hAnsi="Calibri"/>
              </w:rPr>
              <w:t>1</w:t>
            </w:r>
          </w:p>
        </w:tc>
        <w:tc>
          <w:tcPr>
            <w:tcW w:w="247" w:type="pct"/>
          </w:tcPr>
          <w:p w14:paraId="11DE83E0" w14:textId="77777777" w:rsidR="000C715C" w:rsidRPr="009867B7" w:rsidRDefault="000C715C" w:rsidP="00246E3F">
            <w:pPr>
              <w:spacing w:after="0"/>
              <w:rPr>
                <w:rFonts w:ascii="Calibri" w:hAnsi="Calibri"/>
              </w:rPr>
            </w:pPr>
            <w:r>
              <w:rPr>
                <w:rFonts w:ascii="Calibri" w:hAnsi="Calibri"/>
              </w:rPr>
              <w:t>4</w:t>
            </w:r>
          </w:p>
        </w:tc>
        <w:tc>
          <w:tcPr>
            <w:tcW w:w="247" w:type="pct"/>
          </w:tcPr>
          <w:p w14:paraId="2075D350" w14:textId="77777777" w:rsidR="000C715C" w:rsidRPr="009867B7" w:rsidRDefault="000C715C" w:rsidP="00246E3F">
            <w:pPr>
              <w:spacing w:after="0"/>
              <w:rPr>
                <w:rFonts w:ascii="Calibri" w:hAnsi="Calibri"/>
              </w:rPr>
            </w:pPr>
            <w:r>
              <w:rPr>
                <w:rFonts w:ascii="Calibri" w:hAnsi="Calibri"/>
              </w:rPr>
              <w:t>4</w:t>
            </w:r>
          </w:p>
        </w:tc>
        <w:tc>
          <w:tcPr>
            <w:tcW w:w="417" w:type="pct"/>
          </w:tcPr>
          <w:p w14:paraId="63385A9C" w14:textId="77777777" w:rsidR="000C715C" w:rsidRPr="009867B7" w:rsidRDefault="000C715C" w:rsidP="00246E3F">
            <w:pPr>
              <w:spacing w:after="0"/>
              <w:rPr>
                <w:rFonts w:ascii="Calibri" w:hAnsi="Calibri"/>
              </w:rPr>
            </w:pPr>
            <w:r>
              <w:rPr>
                <w:rFonts w:ascii="Calibri" w:hAnsi="Calibri"/>
              </w:rPr>
              <w:t>PM</w:t>
            </w:r>
          </w:p>
        </w:tc>
        <w:tc>
          <w:tcPr>
            <w:tcW w:w="515" w:type="pct"/>
          </w:tcPr>
          <w:p w14:paraId="03F8F582" w14:textId="77777777" w:rsidR="000C715C" w:rsidRPr="009867B7" w:rsidRDefault="000C715C" w:rsidP="00246E3F">
            <w:pPr>
              <w:spacing w:after="0"/>
              <w:rPr>
                <w:rFonts w:ascii="Calibri" w:hAnsi="Calibri"/>
              </w:rPr>
            </w:pPr>
            <w:r>
              <w:rPr>
                <w:rFonts w:ascii="Calibri" w:hAnsi="Calibri"/>
              </w:rPr>
              <w:t>Transfer or Share</w:t>
            </w:r>
          </w:p>
        </w:tc>
        <w:tc>
          <w:tcPr>
            <w:tcW w:w="1089" w:type="pct"/>
          </w:tcPr>
          <w:p w14:paraId="00EF1FBF" w14:textId="77777777" w:rsidR="000C715C" w:rsidRPr="009867B7" w:rsidRDefault="000C715C" w:rsidP="00246E3F">
            <w:pPr>
              <w:spacing w:after="0"/>
              <w:rPr>
                <w:rFonts w:ascii="Calibri" w:hAnsi="Calibri"/>
              </w:rPr>
            </w:pPr>
            <w:r>
              <w:t xml:space="preserve">Those changes should be done with caution. It is the responsibility of the PM (helped by the BM) to accept the changes and escalate </w:t>
            </w:r>
            <w:r>
              <w:lastRenderedPageBreak/>
              <w:t>them to the PSC if necessary.</w:t>
            </w:r>
          </w:p>
        </w:tc>
      </w:tr>
      <w:tr w:rsidR="000C715C" w:rsidRPr="009867B7" w14:paraId="503457D0" w14:textId="77777777" w:rsidTr="000C715C">
        <w:tc>
          <w:tcPr>
            <w:tcW w:w="210" w:type="pct"/>
          </w:tcPr>
          <w:p w14:paraId="028ECA7F" w14:textId="77777777" w:rsidR="000C715C" w:rsidRPr="009867B7" w:rsidRDefault="000C715C" w:rsidP="00246E3F">
            <w:pPr>
              <w:spacing w:after="0"/>
              <w:rPr>
                <w:rFonts w:ascii="Calibri" w:hAnsi="Calibri"/>
              </w:rPr>
            </w:pPr>
            <w:r>
              <w:rPr>
                <w:rFonts w:ascii="Calibri" w:hAnsi="Calibri"/>
              </w:rPr>
              <w:lastRenderedPageBreak/>
              <w:t>5</w:t>
            </w:r>
          </w:p>
        </w:tc>
        <w:tc>
          <w:tcPr>
            <w:tcW w:w="1338" w:type="pct"/>
          </w:tcPr>
          <w:p w14:paraId="3AFB1A77" w14:textId="77777777" w:rsidR="000C715C" w:rsidRPr="009867B7" w:rsidRDefault="000C715C" w:rsidP="00246E3F">
            <w:pPr>
              <w:spacing w:after="0"/>
              <w:rPr>
                <w:rFonts w:ascii="Calibri" w:hAnsi="Calibri"/>
              </w:rPr>
            </w:pPr>
            <w:r>
              <w:rPr>
                <w:rFonts w:ascii="Calibri" w:hAnsi="Calibri"/>
              </w:rPr>
              <w:t>Data sources to integrate in FISE are not available in due time or do data is not retrievable</w:t>
            </w:r>
          </w:p>
        </w:tc>
        <w:tc>
          <w:tcPr>
            <w:tcW w:w="444" w:type="pct"/>
          </w:tcPr>
          <w:p w14:paraId="4E332724" w14:textId="77777777" w:rsidR="000C715C" w:rsidRPr="009867B7" w:rsidRDefault="000C715C" w:rsidP="00246E3F">
            <w:pPr>
              <w:spacing w:after="0"/>
              <w:rPr>
                <w:rFonts w:ascii="Calibri" w:hAnsi="Calibri"/>
              </w:rPr>
            </w:pPr>
          </w:p>
        </w:tc>
        <w:tc>
          <w:tcPr>
            <w:tcW w:w="247" w:type="pct"/>
          </w:tcPr>
          <w:p w14:paraId="70A1B376" w14:textId="77777777" w:rsidR="000C715C" w:rsidRDefault="000C715C" w:rsidP="00246E3F">
            <w:pPr>
              <w:spacing w:after="0"/>
              <w:rPr>
                <w:rFonts w:ascii="Calibri" w:hAnsi="Calibri"/>
              </w:rPr>
            </w:pPr>
          </w:p>
        </w:tc>
        <w:tc>
          <w:tcPr>
            <w:tcW w:w="247" w:type="pct"/>
          </w:tcPr>
          <w:p w14:paraId="1B716DBE" w14:textId="1857854E" w:rsidR="000C715C" w:rsidRPr="009867B7" w:rsidRDefault="000C715C" w:rsidP="00246E3F">
            <w:pPr>
              <w:spacing w:after="0"/>
              <w:rPr>
                <w:rFonts w:ascii="Calibri" w:hAnsi="Calibri"/>
              </w:rPr>
            </w:pPr>
            <w:r>
              <w:rPr>
                <w:rFonts w:ascii="Calibri" w:hAnsi="Calibri"/>
              </w:rPr>
              <w:t>2</w:t>
            </w:r>
          </w:p>
        </w:tc>
        <w:tc>
          <w:tcPr>
            <w:tcW w:w="247" w:type="pct"/>
          </w:tcPr>
          <w:p w14:paraId="698BC772" w14:textId="77777777" w:rsidR="000C715C" w:rsidRPr="009867B7" w:rsidRDefault="000C715C" w:rsidP="00246E3F">
            <w:pPr>
              <w:spacing w:after="0"/>
              <w:rPr>
                <w:rFonts w:ascii="Calibri" w:hAnsi="Calibri"/>
              </w:rPr>
            </w:pPr>
            <w:r>
              <w:rPr>
                <w:rFonts w:ascii="Calibri" w:hAnsi="Calibri"/>
              </w:rPr>
              <w:t>4</w:t>
            </w:r>
          </w:p>
        </w:tc>
        <w:tc>
          <w:tcPr>
            <w:tcW w:w="247" w:type="pct"/>
          </w:tcPr>
          <w:p w14:paraId="326F4DCF" w14:textId="77777777" w:rsidR="000C715C" w:rsidRPr="009867B7" w:rsidRDefault="000C715C" w:rsidP="00246E3F">
            <w:pPr>
              <w:spacing w:after="0"/>
              <w:rPr>
                <w:rFonts w:ascii="Calibri" w:hAnsi="Calibri"/>
              </w:rPr>
            </w:pPr>
            <w:r>
              <w:rPr>
                <w:rFonts w:ascii="Calibri" w:hAnsi="Calibri"/>
              </w:rPr>
              <w:t>8</w:t>
            </w:r>
          </w:p>
        </w:tc>
        <w:tc>
          <w:tcPr>
            <w:tcW w:w="417" w:type="pct"/>
          </w:tcPr>
          <w:p w14:paraId="7308DF87" w14:textId="77777777" w:rsidR="000C715C" w:rsidRPr="009867B7" w:rsidRDefault="000C715C" w:rsidP="00246E3F">
            <w:pPr>
              <w:spacing w:after="0"/>
              <w:rPr>
                <w:rFonts w:ascii="Calibri" w:hAnsi="Calibri"/>
              </w:rPr>
            </w:pPr>
            <w:r>
              <w:rPr>
                <w:rFonts w:ascii="Calibri" w:hAnsi="Calibri"/>
              </w:rPr>
              <w:t>PM, BM</w:t>
            </w:r>
          </w:p>
        </w:tc>
        <w:tc>
          <w:tcPr>
            <w:tcW w:w="515" w:type="pct"/>
          </w:tcPr>
          <w:p w14:paraId="36743C5F" w14:textId="77777777" w:rsidR="000C715C" w:rsidRPr="009867B7" w:rsidRDefault="000C715C" w:rsidP="00246E3F">
            <w:pPr>
              <w:spacing w:after="0"/>
              <w:rPr>
                <w:rFonts w:ascii="Calibri" w:hAnsi="Calibri"/>
              </w:rPr>
            </w:pPr>
            <w:r>
              <w:rPr>
                <w:rFonts w:ascii="Calibri" w:hAnsi="Calibri"/>
              </w:rPr>
              <w:t>Reduce</w:t>
            </w:r>
          </w:p>
        </w:tc>
        <w:tc>
          <w:tcPr>
            <w:tcW w:w="1089" w:type="pct"/>
          </w:tcPr>
          <w:p w14:paraId="243CEBF2" w14:textId="77777777" w:rsidR="000C715C" w:rsidRPr="009867B7" w:rsidRDefault="000C715C" w:rsidP="00246E3F">
            <w:pPr>
              <w:spacing w:after="0"/>
              <w:rPr>
                <w:rFonts w:ascii="Calibri" w:hAnsi="Calibri"/>
              </w:rPr>
            </w:pPr>
            <w:r>
              <w:rPr>
                <w:rFonts w:ascii="Calibri" w:hAnsi="Calibri"/>
              </w:rPr>
              <w:t>EEA/JRC will first try to make data available in the needed formats. If this will not be possible, data availability should be planned for the future and alternatives should be presented by the SP (EdW and Tracasa)</w:t>
            </w:r>
          </w:p>
        </w:tc>
      </w:tr>
      <w:tr w:rsidR="000C715C" w:rsidRPr="009867B7" w14:paraId="11D25C24" w14:textId="77777777" w:rsidTr="000C715C">
        <w:tc>
          <w:tcPr>
            <w:tcW w:w="210" w:type="pct"/>
          </w:tcPr>
          <w:p w14:paraId="0319A98C" w14:textId="77777777" w:rsidR="000C715C" w:rsidRPr="009867B7" w:rsidRDefault="000C715C" w:rsidP="00246E3F">
            <w:pPr>
              <w:spacing w:after="0"/>
              <w:rPr>
                <w:rFonts w:ascii="Calibri" w:hAnsi="Calibri"/>
              </w:rPr>
            </w:pPr>
            <w:r>
              <w:rPr>
                <w:rFonts w:ascii="Calibri" w:hAnsi="Calibri"/>
              </w:rPr>
              <w:t>6</w:t>
            </w:r>
          </w:p>
        </w:tc>
        <w:tc>
          <w:tcPr>
            <w:tcW w:w="1338" w:type="pct"/>
          </w:tcPr>
          <w:p w14:paraId="0A8A1151" w14:textId="77777777" w:rsidR="000C715C" w:rsidRPr="009867B7" w:rsidRDefault="000C715C" w:rsidP="00246E3F">
            <w:pPr>
              <w:spacing w:after="0"/>
              <w:rPr>
                <w:rFonts w:ascii="Calibri" w:hAnsi="Calibri"/>
              </w:rPr>
            </w:pPr>
            <w:r>
              <w:t>The required deadlines are too tight</w:t>
            </w:r>
          </w:p>
        </w:tc>
        <w:tc>
          <w:tcPr>
            <w:tcW w:w="444" w:type="pct"/>
          </w:tcPr>
          <w:p w14:paraId="6DC6FF68" w14:textId="77777777" w:rsidR="000C715C" w:rsidRPr="009867B7" w:rsidRDefault="000C715C" w:rsidP="00246E3F">
            <w:pPr>
              <w:spacing w:after="0"/>
              <w:rPr>
                <w:rFonts w:ascii="Calibri" w:hAnsi="Calibri"/>
              </w:rPr>
            </w:pPr>
          </w:p>
        </w:tc>
        <w:tc>
          <w:tcPr>
            <w:tcW w:w="247" w:type="pct"/>
          </w:tcPr>
          <w:p w14:paraId="5D85A227" w14:textId="77777777" w:rsidR="000C715C" w:rsidRDefault="000C715C" w:rsidP="00246E3F">
            <w:pPr>
              <w:spacing w:after="0"/>
              <w:rPr>
                <w:rFonts w:ascii="Calibri" w:hAnsi="Calibri"/>
              </w:rPr>
            </w:pPr>
          </w:p>
        </w:tc>
        <w:tc>
          <w:tcPr>
            <w:tcW w:w="247" w:type="pct"/>
          </w:tcPr>
          <w:p w14:paraId="06412559" w14:textId="066EA391" w:rsidR="000C715C" w:rsidRPr="009867B7" w:rsidRDefault="000C715C" w:rsidP="00246E3F">
            <w:pPr>
              <w:spacing w:after="0"/>
              <w:rPr>
                <w:rFonts w:ascii="Calibri" w:hAnsi="Calibri"/>
              </w:rPr>
            </w:pPr>
            <w:r>
              <w:rPr>
                <w:rFonts w:ascii="Calibri" w:hAnsi="Calibri"/>
              </w:rPr>
              <w:t>2</w:t>
            </w:r>
          </w:p>
        </w:tc>
        <w:tc>
          <w:tcPr>
            <w:tcW w:w="247" w:type="pct"/>
          </w:tcPr>
          <w:p w14:paraId="0C42732B" w14:textId="77777777" w:rsidR="000C715C" w:rsidRPr="009867B7" w:rsidRDefault="000C715C" w:rsidP="00246E3F">
            <w:pPr>
              <w:spacing w:after="0"/>
              <w:rPr>
                <w:rFonts w:ascii="Calibri" w:hAnsi="Calibri"/>
              </w:rPr>
            </w:pPr>
            <w:r>
              <w:rPr>
                <w:rFonts w:ascii="Calibri" w:hAnsi="Calibri"/>
              </w:rPr>
              <w:t>3</w:t>
            </w:r>
          </w:p>
        </w:tc>
        <w:tc>
          <w:tcPr>
            <w:tcW w:w="247" w:type="pct"/>
          </w:tcPr>
          <w:p w14:paraId="6C48F60F" w14:textId="77777777" w:rsidR="000C715C" w:rsidRPr="009867B7" w:rsidRDefault="000C715C" w:rsidP="00246E3F">
            <w:pPr>
              <w:spacing w:after="0"/>
              <w:rPr>
                <w:rFonts w:ascii="Calibri" w:hAnsi="Calibri"/>
              </w:rPr>
            </w:pPr>
            <w:r>
              <w:rPr>
                <w:rFonts w:ascii="Calibri" w:hAnsi="Calibri"/>
              </w:rPr>
              <w:t>6</w:t>
            </w:r>
          </w:p>
        </w:tc>
        <w:tc>
          <w:tcPr>
            <w:tcW w:w="417" w:type="pct"/>
          </w:tcPr>
          <w:p w14:paraId="46149B8E" w14:textId="77777777" w:rsidR="000C715C" w:rsidRPr="009867B7" w:rsidRDefault="000C715C" w:rsidP="00246E3F">
            <w:pPr>
              <w:spacing w:after="0"/>
              <w:rPr>
                <w:rFonts w:ascii="Calibri" w:hAnsi="Calibri"/>
              </w:rPr>
            </w:pPr>
            <w:r>
              <w:rPr>
                <w:rFonts w:ascii="Calibri" w:hAnsi="Calibri"/>
              </w:rPr>
              <w:t>PM</w:t>
            </w:r>
          </w:p>
        </w:tc>
        <w:tc>
          <w:tcPr>
            <w:tcW w:w="515" w:type="pct"/>
          </w:tcPr>
          <w:p w14:paraId="1FA0650A" w14:textId="77777777" w:rsidR="000C715C" w:rsidRPr="009867B7" w:rsidRDefault="000C715C" w:rsidP="00246E3F">
            <w:pPr>
              <w:spacing w:after="0"/>
              <w:rPr>
                <w:rFonts w:ascii="Calibri" w:hAnsi="Calibri"/>
              </w:rPr>
            </w:pPr>
            <w:r>
              <w:rPr>
                <w:rFonts w:ascii="Calibri" w:hAnsi="Calibri"/>
              </w:rPr>
              <w:t xml:space="preserve">Reduce </w:t>
            </w:r>
          </w:p>
        </w:tc>
        <w:tc>
          <w:tcPr>
            <w:tcW w:w="1089" w:type="pct"/>
          </w:tcPr>
          <w:p w14:paraId="6750EAED" w14:textId="77777777" w:rsidR="000C715C" w:rsidRDefault="000C715C" w:rsidP="00246E3F">
            <w:r>
              <w:t>Start functional design and development activities as soon as possible.</w:t>
            </w:r>
          </w:p>
          <w:p w14:paraId="26516C14" w14:textId="77777777" w:rsidR="000C715C" w:rsidRPr="001456CA" w:rsidRDefault="000C715C" w:rsidP="00246E3F">
            <w:r>
              <w:t>Apply agile methodology and o</w:t>
            </w:r>
            <w:r w:rsidRPr="001456CA">
              <w:t xml:space="preserve">btain customer feedback early during the project. </w:t>
            </w:r>
          </w:p>
          <w:p w14:paraId="1CABF6E9" w14:textId="77777777" w:rsidR="000C715C" w:rsidRDefault="000C715C" w:rsidP="00246E3F">
            <w:r>
              <w:t>Involve a project manager with technical skills to offload analysis and coordination tasks from the technical team.</w:t>
            </w:r>
          </w:p>
          <w:p w14:paraId="0C2C129A" w14:textId="77777777" w:rsidR="000C715C" w:rsidRPr="009867B7" w:rsidRDefault="000C715C" w:rsidP="00246E3F">
            <w:pPr>
              <w:rPr>
                <w:rFonts w:ascii="Calibri" w:hAnsi="Calibri"/>
              </w:rPr>
            </w:pPr>
            <w:r>
              <w:t>Involve full-time senior developers with good management skills and for the entire duration of the project.</w:t>
            </w:r>
          </w:p>
        </w:tc>
      </w:tr>
      <w:tr w:rsidR="000C715C" w:rsidRPr="009867B7" w14:paraId="2F052889" w14:textId="77777777" w:rsidTr="000C715C">
        <w:tc>
          <w:tcPr>
            <w:tcW w:w="210" w:type="pct"/>
          </w:tcPr>
          <w:p w14:paraId="4E257B69" w14:textId="77777777" w:rsidR="000C715C" w:rsidRPr="009867B7" w:rsidRDefault="000C715C" w:rsidP="00246E3F">
            <w:pPr>
              <w:spacing w:after="0"/>
              <w:rPr>
                <w:rFonts w:ascii="Calibri" w:hAnsi="Calibri"/>
              </w:rPr>
            </w:pPr>
            <w:r>
              <w:rPr>
                <w:rFonts w:ascii="Calibri" w:hAnsi="Calibri"/>
              </w:rPr>
              <w:t>7</w:t>
            </w:r>
          </w:p>
        </w:tc>
        <w:tc>
          <w:tcPr>
            <w:tcW w:w="1338" w:type="pct"/>
          </w:tcPr>
          <w:p w14:paraId="0EFC5D0A" w14:textId="77777777" w:rsidR="000C715C" w:rsidRPr="009867B7" w:rsidRDefault="000C715C" w:rsidP="00246E3F">
            <w:pPr>
              <w:spacing w:after="0"/>
              <w:rPr>
                <w:rFonts w:ascii="Calibri" w:hAnsi="Calibri"/>
              </w:rPr>
            </w:pPr>
            <w:r w:rsidRPr="00B80823">
              <w:t xml:space="preserve">Slow decision making on beneficiary side. No clear and transparent </w:t>
            </w:r>
            <w:proofErr w:type="gramStart"/>
            <w:r w:rsidRPr="00B80823">
              <w:t>decision making</w:t>
            </w:r>
            <w:proofErr w:type="gramEnd"/>
            <w:r w:rsidRPr="00B80823">
              <w:t xml:space="preserve"> process &amp; escalation in place. Unclear responsibilities </w:t>
            </w:r>
            <w:r w:rsidRPr="00B80823">
              <w:lastRenderedPageBreak/>
              <w:t xml:space="preserve">regarding change management and </w:t>
            </w:r>
            <w:proofErr w:type="gramStart"/>
            <w:r w:rsidRPr="00B80823">
              <w:t>decision making</w:t>
            </w:r>
            <w:proofErr w:type="gramEnd"/>
            <w:r w:rsidRPr="00B80823">
              <w:t xml:space="preserve"> process.</w:t>
            </w:r>
          </w:p>
        </w:tc>
        <w:tc>
          <w:tcPr>
            <w:tcW w:w="444" w:type="pct"/>
          </w:tcPr>
          <w:p w14:paraId="0289FFB6" w14:textId="77777777" w:rsidR="000C715C" w:rsidRPr="009867B7" w:rsidRDefault="000C715C" w:rsidP="00246E3F">
            <w:pPr>
              <w:spacing w:after="0"/>
              <w:rPr>
                <w:rFonts w:ascii="Calibri" w:hAnsi="Calibri"/>
              </w:rPr>
            </w:pPr>
          </w:p>
        </w:tc>
        <w:tc>
          <w:tcPr>
            <w:tcW w:w="247" w:type="pct"/>
          </w:tcPr>
          <w:p w14:paraId="2EC977DF" w14:textId="77777777" w:rsidR="000C715C" w:rsidRDefault="000C715C" w:rsidP="00246E3F">
            <w:pPr>
              <w:spacing w:after="0"/>
              <w:rPr>
                <w:rFonts w:ascii="Calibri" w:hAnsi="Calibri"/>
              </w:rPr>
            </w:pPr>
          </w:p>
        </w:tc>
        <w:tc>
          <w:tcPr>
            <w:tcW w:w="247" w:type="pct"/>
          </w:tcPr>
          <w:p w14:paraId="032389A4" w14:textId="6AAAA003" w:rsidR="000C715C" w:rsidRPr="009867B7" w:rsidRDefault="000C715C" w:rsidP="00246E3F">
            <w:pPr>
              <w:spacing w:after="0"/>
              <w:rPr>
                <w:rFonts w:ascii="Calibri" w:hAnsi="Calibri"/>
              </w:rPr>
            </w:pPr>
            <w:r>
              <w:rPr>
                <w:rFonts w:ascii="Calibri" w:hAnsi="Calibri"/>
              </w:rPr>
              <w:t>2</w:t>
            </w:r>
          </w:p>
        </w:tc>
        <w:tc>
          <w:tcPr>
            <w:tcW w:w="247" w:type="pct"/>
          </w:tcPr>
          <w:p w14:paraId="0564059E" w14:textId="77777777" w:rsidR="000C715C" w:rsidRPr="009867B7" w:rsidRDefault="000C715C" w:rsidP="00246E3F">
            <w:pPr>
              <w:spacing w:after="0"/>
              <w:rPr>
                <w:rFonts w:ascii="Calibri" w:hAnsi="Calibri"/>
              </w:rPr>
            </w:pPr>
            <w:r>
              <w:rPr>
                <w:rFonts w:ascii="Calibri" w:hAnsi="Calibri"/>
              </w:rPr>
              <w:t>3</w:t>
            </w:r>
          </w:p>
        </w:tc>
        <w:tc>
          <w:tcPr>
            <w:tcW w:w="247" w:type="pct"/>
          </w:tcPr>
          <w:p w14:paraId="693828E0" w14:textId="77777777" w:rsidR="000C715C" w:rsidRPr="009867B7" w:rsidRDefault="000C715C" w:rsidP="00246E3F">
            <w:pPr>
              <w:spacing w:after="0"/>
              <w:rPr>
                <w:rFonts w:ascii="Calibri" w:hAnsi="Calibri"/>
              </w:rPr>
            </w:pPr>
            <w:r>
              <w:rPr>
                <w:rFonts w:ascii="Calibri" w:hAnsi="Calibri"/>
              </w:rPr>
              <w:t>6</w:t>
            </w:r>
          </w:p>
        </w:tc>
        <w:tc>
          <w:tcPr>
            <w:tcW w:w="417" w:type="pct"/>
          </w:tcPr>
          <w:p w14:paraId="2A851193" w14:textId="77777777" w:rsidR="000C715C" w:rsidRPr="009867B7" w:rsidRDefault="000C715C" w:rsidP="00246E3F">
            <w:pPr>
              <w:spacing w:after="0"/>
              <w:rPr>
                <w:rFonts w:ascii="Calibri" w:hAnsi="Calibri"/>
              </w:rPr>
            </w:pPr>
            <w:r>
              <w:rPr>
                <w:rFonts w:ascii="Calibri" w:hAnsi="Calibri"/>
              </w:rPr>
              <w:t>PO, BM</w:t>
            </w:r>
          </w:p>
        </w:tc>
        <w:tc>
          <w:tcPr>
            <w:tcW w:w="515" w:type="pct"/>
          </w:tcPr>
          <w:p w14:paraId="4E000C38" w14:textId="77777777" w:rsidR="000C715C" w:rsidRPr="009867B7" w:rsidRDefault="000C715C" w:rsidP="00246E3F">
            <w:pPr>
              <w:spacing w:after="0"/>
              <w:rPr>
                <w:rFonts w:ascii="Calibri" w:hAnsi="Calibri"/>
              </w:rPr>
            </w:pPr>
            <w:r>
              <w:rPr>
                <w:rFonts w:ascii="Calibri" w:hAnsi="Calibri"/>
              </w:rPr>
              <w:t>Transfer or Share</w:t>
            </w:r>
          </w:p>
        </w:tc>
        <w:tc>
          <w:tcPr>
            <w:tcW w:w="1089" w:type="pct"/>
          </w:tcPr>
          <w:p w14:paraId="72E195AF" w14:textId="77777777" w:rsidR="000C715C" w:rsidRDefault="000C715C" w:rsidP="00246E3F">
            <w:pPr>
              <w:spacing w:after="0"/>
              <w:rPr>
                <w:rFonts w:ascii="Calibri" w:hAnsi="Calibri"/>
              </w:rPr>
            </w:pPr>
            <w:r>
              <w:rPr>
                <w:rFonts w:ascii="Calibri" w:hAnsi="Calibri"/>
              </w:rPr>
              <w:t>Engage the Business Manager is clarifying the requirements</w:t>
            </w:r>
          </w:p>
          <w:p w14:paraId="53385681" w14:textId="77777777" w:rsidR="000C715C" w:rsidRDefault="000C715C" w:rsidP="00246E3F">
            <w:pPr>
              <w:spacing w:after="0"/>
              <w:rPr>
                <w:rFonts w:ascii="Calibri" w:hAnsi="Calibri"/>
              </w:rPr>
            </w:pPr>
          </w:p>
          <w:p w14:paraId="335B7D7D" w14:textId="77777777" w:rsidR="000C715C" w:rsidRDefault="000C715C" w:rsidP="00246E3F">
            <w:pPr>
              <w:spacing w:after="0"/>
              <w:rPr>
                <w:rFonts w:ascii="Calibri" w:hAnsi="Calibri"/>
              </w:rPr>
            </w:pPr>
            <w:r>
              <w:rPr>
                <w:rFonts w:ascii="Calibri" w:hAnsi="Calibri"/>
              </w:rPr>
              <w:lastRenderedPageBreak/>
              <w:t xml:space="preserve">Organise online and face-to-face meetings </w:t>
            </w:r>
          </w:p>
          <w:p w14:paraId="57E9EA18" w14:textId="77777777" w:rsidR="000C715C" w:rsidRDefault="000C715C" w:rsidP="00246E3F">
            <w:pPr>
              <w:spacing w:after="0"/>
              <w:rPr>
                <w:rFonts w:ascii="Calibri" w:hAnsi="Calibri"/>
              </w:rPr>
            </w:pPr>
          </w:p>
          <w:p w14:paraId="43C671B6" w14:textId="77777777" w:rsidR="000C715C" w:rsidRPr="009867B7" w:rsidRDefault="000C715C" w:rsidP="00246E3F">
            <w:pPr>
              <w:spacing w:after="0"/>
              <w:rPr>
                <w:rFonts w:ascii="Calibri" w:hAnsi="Calibri"/>
              </w:rPr>
            </w:pPr>
            <w:r>
              <w:rPr>
                <w:rFonts w:ascii="Calibri" w:hAnsi="Calibri"/>
              </w:rPr>
              <w:t>Provide frequent online prototypes of the entire portal and the different components</w:t>
            </w:r>
          </w:p>
        </w:tc>
      </w:tr>
    </w:tbl>
    <w:p w14:paraId="7A95E345" w14:textId="77777777" w:rsidR="00B54629" w:rsidRPr="00C74765" w:rsidRDefault="00B54629" w:rsidP="00B54629">
      <w:pPr>
        <w:rPr>
          <w:rFonts w:ascii="Calibri" w:hAnsi="Calibri"/>
        </w:rPr>
      </w:pPr>
    </w:p>
    <w:p w14:paraId="633CB744" w14:textId="77777777" w:rsidR="00B54629" w:rsidRPr="00C74765" w:rsidRDefault="000818AD" w:rsidP="00DE0C4E">
      <w:pPr>
        <w:pStyle w:val="Heading2"/>
      </w:pPr>
      <w:bookmarkStart w:id="24" w:name="_Toc533093537"/>
      <w:r w:rsidRPr="00C74765">
        <w:t>Major Issues and</w:t>
      </w:r>
      <w:r w:rsidR="00B54629" w:rsidRPr="00C74765">
        <w:t xml:space="preserve"> Actions Taken</w:t>
      </w:r>
      <w:bookmarkEnd w:id="24"/>
    </w:p>
    <w:tbl>
      <w:tblPr>
        <w:tblW w:w="5006" w:type="pct"/>
        <w:tblInd w:w="-8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56" w:type="dxa"/>
          <w:right w:w="56" w:type="dxa"/>
        </w:tblCellMar>
        <w:tblLook w:val="0000" w:firstRow="0" w:lastRow="0" w:firstColumn="0" w:lastColumn="0" w:noHBand="0" w:noVBand="0"/>
      </w:tblPr>
      <w:tblGrid>
        <w:gridCol w:w="310"/>
        <w:gridCol w:w="1024"/>
        <w:gridCol w:w="1314"/>
        <w:gridCol w:w="1200"/>
        <w:gridCol w:w="918"/>
        <w:gridCol w:w="2174"/>
        <w:gridCol w:w="394"/>
        <w:gridCol w:w="394"/>
        <w:gridCol w:w="394"/>
        <w:gridCol w:w="700"/>
        <w:gridCol w:w="847"/>
      </w:tblGrid>
      <w:tr w:rsidR="006A0784" w:rsidRPr="00C74765" w14:paraId="6027581D" w14:textId="77777777" w:rsidTr="00AC289B">
        <w:trPr>
          <w:cantSplit/>
          <w:trHeight w:val="1134"/>
        </w:trPr>
        <w:tc>
          <w:tcPr>
            <w:tcW w:w="160" w:type="pct"/>
            <w:shd w:val="clear" w:color="auto" w:fill="E6E6E6"/>
          </w:tcPr>
          <w:p w14:paraId="24E5759E" w14:textId="77777777" w:rsidR="006A0784" w:rsidRPr="00C74765" w:rsidRDefault="006A0784" w:rsidP="003C3ED7">
            <w:pPr>
              <w:spacing w:after="0"/>
              <w:jc w:val="center"/>
              <w:rPr>
                <w:rFonts w:ascii="Calibri" w:hAnsi="Calibri"/>
                <w:color w:val="000000"/>
              </w:rPr>
            </w:pPr>
            <w:r w:rsidRPr="00C74765">
              <w:rPr>
                <w:rFonts w:ascii="Calibri" w:hAnsi="Calibri"/>
                <w:b/>
                <w:bCs/>
                <w:szCs w:val="22"/>
              </w:rPr>
              <w:t>ID</w:t>
            </w:r>
          </w:p>
        </w:tc>
        <w:tc>
          <w:tcPr>
            <w:tcW w:w="530" w:type="pct"/>
            <w:shd w:val="clear" w:color="auto" w:fill="E6E6E6"/>
          </w:tcPr>
          <w:p w14:paraId="11DDFCB4" w14:textId="338834FB" w:rsidR="006A0784" w:rsidRPr="00C74765" w:rsidRDefault="006A0784" w:rsidP="003C3ED7">
            <w:pPr>
              <w:spacing w:after="0"/>
              <w:jc w:val="center"/>
              <w:rPr>
                <w:rFonts w:ascii="Calibri" w:hAnsi="Calibri"/>
                <w:b/>
                <w:bCs/>
                <w:szCs w:val="22"/>
              </w:rPr>
            </w:pPr>
            <w:r w:rsidRPr="00C74765">
              <w:rPr>
                <w:rFonts w:ascii="Calibri" w:hAnsi="Calibri"/>
                <w:b/>
                <w:bCs/>
                <w:szCs w:val="22"/>
              </w:rPr>
              <w:t>Category</w:t>
            </w:r>
          </w:p>
        </w:tc>
        <w:tc>
          <w:tcPr>
            <w:tcW w:w="679" w:type="pct"/>
            <w:shd w:val="clear" w:color="auto" w:fill="E6E6E6"/>
          </w:tcPr>
          <w:p w14:paraId="0C3431C0" w14:textId="77777777" w:rsidR="006A0784" w:rsidRPr="00C74765" w:rsidRDefault="003652FC" w:rsidP="003C3ED7">
            <w:pPr>
              <w:spacing w:after="0"/>
              <w:jc w:val="center"/>
              <w:rPr>
                <w:rFonts w:ascii="Calibri" w:hAnsi="Calibri"/>
                <w:b/>
                <w:bCs/>
                <w:szCs w:val="22"/>
              </w:rPr>
            </w:pPr>
            <w:r w:rsidRPr="00C74765">
              <w:rPr>
                <w:rFonts w:ascii="Calibri" w:hAnsi="Calibri"/>
                <w:b/>
                <w:bCs/>
                <w:szCs w:val="22"/>
              </w:rPr>
              <w:t>Title</w:t>
            </w:r>
          </w:p>
        </w:tc>
        <w:tc>
          <w:tcPr>
            <w:tcW w:w="621" w:type="pct"/>
            <w:shd w:val="clear" w:color="auto" w:fill="E6E6E6"/>
          </w:tcPr>
          <w:p w14:paraId="49655A9B" w14:textId="77777777" w:rsidR="006A0784" w:rsidRPr="00C74765" w:rsidRDefault="006A0784" w:rsidP="003C3ED7">
            <w:pPr>
              <w:spacing w:after="0"/>
              <w:jc w:val="center"/>
              <w:rPr>
                <w:rFonts w:ascii="Calibri" w:hAnsi="Calibri"/>
                <w:b/>
                <w:bCs/>
                <w:szCs w:val="22"/>
              </w:rPr>
            </w:pPr>
            <w:r w:rsidRPr="00C74765">
              <w:rPr>
                <w:rFonts w:ascii="Calibri" w:hAnsi="Calibri"/>
                <w:b/>
                <w:bCs/>
                <w:szCs w:val="22"/>
              </w:rPr>
              <w:t>Description</w:t>
            </w:r>
          </w:p>
        </w:tc>
        <w:tc>
          <w:tcPr>
            <w:tcW w:w="475" w:type="pct"/>
            <w:shd w:val="clear" w:color="auto" w:fill="E6E6E6"/>
          </w:tcPr>
          <w:p w14:paraId="5051CD91" w14:textId="77777777" w:rsidR="006A0784" w:rsidRPr="00C74765" w:rsidRDefault="006A0784" w:rsidP="003C3ED7">
            <w:pPr>
              <w:spacing w:after="0"/>
              <w:jc w:val="center"/>
              <w:rPr>
                <w:rFonts w:ascii="Calibri" w:hAnsi="Calibri"/>
                <w:b/>
                <w:bCs/>
                <w:szCs w:val="22"/>
              </w:rPr>
            </w:pPr>
            <w:r w:rsidRPr="00C74765">
              <w:rPr>
                <w:rFonts w:ascii="Calibri" w:hAnsi="Calibri"/>
                <w:b/>
                <w:bCs/>
                <w:szCs w:val="22"/>
              </w:rPr>
              <w:t>Status</w:t>
            </w:r>
            <w:r w:rsidR="00254F99" w:rsidRPr="00C74765">
              <w:rPr>
                <w:rStyle w:val="FootnoteReference"/>
                <w:rFonts w:ascii="Calibri" w:hAnsi="Calibri"/>
                <w:b/>
                <w:bCs/>
                <w:szCs w:val="22"/>
              </w:rPr>
              <w:footnoteReference w:id="12"/>
            </w:r>
          </w:p>
        </w:tc>
        <w:tc>
          <w:tcPr>
            <w:tcW w:w="1124" w:type="pct"/>
            <w:shd w:val="clear" w:color="auto" w:fill="E6E6E6"/>
          </w:tcPr>
          <w:p w14:paraId="6D4804AC" w14:textId="77777777" w:rsidR="006A0784" w:rsidRPr="00C74765" w:rsidRDefault="006A0784" w:rsidP="003C3ED7">
            <w:pPr>
              <w:spacing w:after="0"/>
              <w:jc w:val="center"/>
              <w:rPr>
                <w:rFonts w:ascii="Calibri" w:hAnsi="Calibri"/>
                <w:b/>
                <w:bCs/>
                <w:szCs w:val="22"/>
              </w:rPr>
            </w:pPr>
            <w:r w:rsidRPr="00C74765">
              <w:rPr>
                <w:rFonts w:ascii="Calibri" w:hAnsi="Calibri"/>
                <w:b/>
                <w:bCs/>
                <w:szCs w:val="22"/>
              </w:rPr>
              <w:t>Action Details</w:t>
            </w:r>
          </w:p>
        </w:tc>
        <w:tc>
          <w:tcPr>
            <w:tcW w:w="204" w:type="pct"/>
            <w:shd w:val="clear" w:color="auto" w:fill="E6E6E6"/>
            <w:textDirection w:val="btLr"/>
          </w:tcPr>
          <w:p w14:paraId="7EE821E2" w14:textId="77777777" w:rsidR="006A0784" w:rsidRPr="00C74765" w:rsidRDefault="006A0784" w:rsidP="004B15CB">
            <w:pPr>
              <w:spacing w:after="0"/>
              <w:ind w:left="113" w:right="113"/>
              <w:jc w:val="left"/>
              <w:rPr>
                <w:rFonts w:ascii="Calibri" w:hAnsi="Calibri"/>
                <w:b/>
                <w:bCs/>
                <w:szCs w:val="22"/>
              </w:rPr>
            </w:pPr>
            <w:r w:rsidRPr="00C74765">
              <w:rPr>
                <w:rFonts w:ascii="Calibri" w:hAnsi="Calibri"/>
                <w:b/>
                <w:bCs/>
                <w:szCs w:val="22"/>
              </w:rPr>
              <w:t>Urgency</w:t>
            </w:r>
            <w:r w:rsidR="00053CA2" w:rsidRPr="00C74765">
              <w:rPr>
                <w:rStyle w:val="FootnoteReference"/>
                <w:rFonts w:ascii="Calibri" w:hAnsi="Calibri"/>
                <w:b/>
                <w:bCs/>
                <w:szCs w:val="22"/>
              </w:rPr>
              <w:footnoteReference w:id="13"/>
            </w:r>
          </w:p>
        </w:tc>
        <w:tc>
          <w:tcPr>
            <w:tcW w:w="204" w:type="pct"/>
            <w:shd w:val="clear" w:color="auto" w:fill="E6E6E6"/>
            <w:textDirection w:val="btLr"/>
          </w:tcPr>
          <w:p w14:paraId="2A68CE6B" w14:textId="77777777" w:rsidR="006A0784" w:rsidRPr="00C74765" w:rsidRDefault="006A0784" w:rsidP="004B15CB">
            <w:pPr>
              <w:spacing w:after="0"/>
              <w:ind w:left="113" w:right="113"/>
              <w:jc w:val="left"/>
              <w:rPr>
                <w:rFonts w:ascii="Calibri" w:hAnsi="Calibri"/>
                <w:b/>
                <w:bCs/>
                <w:szCs w:val="22"/>
              </w:rPr>
            </w:pPr>
            <w:r w:rsidRPr="00C74765">
              <w:rPr>
                <w:rFonts w:ascii="Calibri" w:hAnsi="Calibri"/>
                <w:b/>
                <w:bCs/>
                <w:szCs w:val="22"/>
              </w:rPr>
              <w:t>Impact</w:t>
            </w:r>
            <w:r w:rsidR="00053CA2" w:rsidRPr="00C74765">
              <w:rPr>
                <w:rStyle w:val="FootnoteReference"/>
                <w:rFonts w:ascii="Calibri" w:hAnsi="Calibri"/>
                <w:b/>
                <w:bCs/>
                <w:szCs w:val="22"/>
              </w:rPr>
              <w:footnoteReference w:id="14"/>
            </w:r>
          </w:p>
        </w:tc>
        <w:tc>
          <w:tcPr>
            <w:tcW w:w="204" w:type="pct"/>
            <w:shd w:val="clear" w:color="auto" w:fill="E6E6E6"/>
            <w:textDirection w:val="btLr"/>
          </w:tcPr>
          <w:p w14:paraId="11C3A754" w14:textId="77777777" w:rsidR="006A0784" w:rsidRPr="00C74765" w:rsidRDefault="006A0784" w:rsidP="004B15CB">
            <w:pPr>
              <w:spacing w:after="0"/>
              <w:ind w:left="113" w:right="113"/>
              <w:jc w:val="left"/>
              <w:rPr>
                <w:rFonts w:ascii="Calibri" w:hAnsi="Calibri"/>
                <w:b/>
                <w:bCs/>
                <w:szCs w:val="22"/>
              </w:rPr>
            </w:pPr>
            <w:r w:rsidRPr="00C74765">
              <w:rPr>
                <w:rFonts w:ascii="Calibri" w:hAnsi="Calibri"/>
                <w:b/>
                <w:bCs/>
                <w:szCs w:val="22"/>
              </w:rPr>
              <w:t>Size</w:t>
            </w:r>
            <w:r w:rsidR="00053CA2" w:rsidRPr="00C74765">
              <w:rPr>
                <w:rStyle w:val="FootnoteReference"/>
                <w:rFonts w:ascii="Calibri" w:hAnsi="Calibri"/>
                <w:b/>
                <w:bCs/>
                <w:szCs w:val="22"/>
              </w:rPr>
              <w:footnoteReference w:id="15"/>
            </w:r>
          </w:p>
        </w:tc>
        <w:tc>
          <w:tcPr>
            <w:tcW w:w="362" w:type="pct"/>
            <w:shd w:val="clear" w:color="auto" w:fill="E6E6E6"/>
          </w:tcPr>
          <w:p w14:paraId="19F70DCC" w14:textId="77777777" w:rsidR="006A0784" w:rsidRPr="00C74765" w:rsidRDefault="006A0784" w:rsidP="006A0784">
            <w:pPr>
              <w:jc w:val="center"/>
              <w:rPr>
                <w:rFonts w:ascii="Calibri" w:hAnsi="Calibri"/>
              </w:rPr>
            </w:pPr>
            <w:r w:rsidRPr="00C74765">
              <w:rPr>
                <w:rFonts w:ascii="Calibri" w:hAnsi="Calibri"/>
                <w:b/>
                <w:bCs/>
                <w:szCs w:val="22"/>
              </w:rPr>
              <w:t>Target Date</w:t>
            </w:r>
          </w:p>
        </w:tc>
        <w:tc>
          <w:tcPr>
            <w:tcW w:w="438" w:type="pct"/>
            <w:shd w:val="clear" w:color="auto" w:fill="E6E6E6"/>
          </w:tcPr>
          <w:p w14:paraId="35D8FB24" w14:textId="77777777" w:rsidR="006A0784" w:rsidRPr="00C74765" w:rsidRDefault="006A0784" w:rsidP="0074418D">
            <w:pPr>
              <w:jc w:val="center"/>
              <w:rPr>
                <w:rFonts w:ascii="Calibri" w:hAnsi="Calibri"/>
                <w:b/>
                <w:bCs/>
                <w:szCs w:val="22"/>
              </w:rPr>
            </w:pPr>
            <w:r w:rsidRPr="00C74765">
              <w:rPr>
                <w:rFonts w:ascii="Calibri" w:hAnsi="Calibri"/>
                <w:b/>
                <w:bCs/>
                <w:szCs w:val="22"/>
              </w:rPr>
              <w:t>Issue Owner</w:t>
            </w:r>
          </w:p>
        </w:tc>
      </w:tr>
      <w:tr w:rsidR="006A0784" w:rsidRPr="00C74765" w14:paraId="6C0029B1" w14:textId="77777777" w:rsidTr="00AC289B">
        <w:tc>
          <w:tcPr>
            <w:tcW w:w="160" w:type="pct"/>
          </w:tcPr>
          <w:p w14:paraId="606C27AD" w14:textId="3C682F41" w:rsidR="006A0784" w:rsidRPr="00C74765" w:rsidRDefault="000C715C" w:rsidP="0050730D">
            <w:pPr>
              <w:jc w:val="left"/>
              <w:rPr>
                <w:rFonts w:ascii="Calibri" w:hAnsi="Calibri"/>
              </w:rPr>
            </w:pPr>
            <w:r>
              <w:rPr>
                <w:rFonts w:ascii="Calibri" w:hAnsi="Calibri"/>
              </w:rPr>
              <w:t>1</w:t>
            </w:r>
          </w:p>
        </w:tc>
        <w:tc>
          <w:tcPr>
            <w:tcW w:w="530" w:type="pct"/>
          </w:tcPr>
          <w:p w14:paraId="303AFB34" w14:textId="5E1452AB" w:rsidR="006A0784" w:rsidRPr="00C74765" w:rsidRDefault="000C4DE9" w:rsidP="0050730D">
            <w:pPr>
              <w:jc w:val="left"/>
              <w:rPr>
                <w:rFonts w:ascii="Calibri" w:hAnsi="Calibri"/>
              </w:rPr>
            </w:pPr>
            <w:r>
              <w:rPr>
                <w:rFonts w:ascii="Calibri" w:hAnsi="Calibri"/>
              </w:rPr>
              <w:t>Business</w:t>
            </w:r>
          </w:p>
        </w:tc>
        <w:tc>
          <w:tcPr>
            <w:tcW w:w="679" w:type="pct"/>
          </w:tcPr>
          <w:p w14:paraId="61C3CE2F" w14:textId="428F082A" w:rsidR="006A0784" w:rsidRPr="00C74765" w:rsidRDefault="008451BB" w:rsidP="0050730D">
            <w:pPr>
              <w:jc w:val="left"/>
              <w:rPr>
                <w:rFonts w:ascii="Calibri" w:hAnsi="Calibri"/>
              </w:rPr>
            </w:pPr>
            <w:r>
              <w:rPr>
                <w:rFonts w:ascii="Calibri" w:hAnsi="Calibri"/>
              </w:rPr>
              <w:t>Official data</w:t>
            </w:r>
          </w:p>
        </w:tc>
        <w:tc>
          <w:tcPr>
            <w:tcW w:w="621" w:type="pct"/>
          </w:tcPr>
          <w:p w14:paraId="2FC9C82D" w14:textId="292D674E" w:rsidR="006A0784" w:rsidRPr="00C74765" w:rsidRDefault="008451BB" w:rsidP="0050730D">
            <w:pPr>
              <w:jc w:val="left"/>
              <w:rPr>
                <w:rFonts w:ascii="Calibri" w:hAnsi="Calibri"/>
              </w:rPr>
            </w:pPr>
            <w:r>
              <w:rPr>
                <w:rFonts w:ascii="Calibri" w:hAnsi="Calibri"/>
              </w:rPr>
              <w:t>MS have requested us to use only officially reported data</w:t>
            </w:r>
          </w:p>
        </w:tc>
        <w:tc>
          <w:tcPr>
            <w:tcW w:w="475" w:type="pct"/>
          </w:tcPr>
          <w:p w14:paraId="6B113DC9" w14:textId="36B21338" w:rsidR="006A0784" w:rsidRPr="00C74765" w:rsidRDefault="008451BB" w:rsidP="0050730D">
            <w:pPr>
              <w:jc w:val="left"/>
              <w:rPr>
                <w:rFonts w:ascii="Calibri" w:hAnsi="Calibri"/>
              </w:rPr>
            </w:pPr>
            <w:r>
              <w:rPr>
                <w:rFonts w:ascii="Calibri" w:hAnsi="Calibri"/>
              </w:rPr>
              <w:t xml:space="preserve">Resolved </w:t>
            </w:r>
          </w:p>
        </w:tc>
        <w:tc>
          <w:tcPr>
            <w:tcW w:w="1124" w:type="pct"/>
          </w:tcPr>
          <w:p w14:paraId="0F7C4740" w14:textId="1ECCBB91" w:rsidR="006A0784" w:rsidRPr="00C74765" w:rsidRDefault="008451BB" w:rsidP="0050730D">
            <w:pPr>
              <w:jc w:val="left"/>
              <w:rPr>
                <w:rFonts w:ascii="Calibri" w:hAnsi="Calibri"/>
              </w:rPr>
            </w:pPr>
            <w:r>
              <w:rPr>
                <w:rFonts w:ascii="Calibri" w:hAnsi="Calibri"/>
              </w:rPr>
              <w:t xml:space="preserve">The data that will be presented in FISE will only be official data reported by Member states either at European level as well as international level. No interpretation or comparison for the data will be done. </w:t>
            </w:r>
          </w:p>
        </w:tc>
        <w:tc>
          <w:tcPr>
            <w:tcW w:w="204" w:type="pct"/>
          </w:tcPr>
          <w:p w14:paraId="2DC62636" w14:textId="6A41D62A" w:rsidR="006A0784" w:rsidRPr="00C74765" w:rsidRDefault="008451BB" w:rsidP="0050730D">
            <w:pPr>
              <w:jc w:val="left"/>
              <w:rPr>
                <w:rFonts w:ascii="Calibri" w:hAnsi="Calibri"/>
              </w:rPr>
            </w:pPr>
            <w:r>
              <w:rPr>
                <w:rFonts w:ascii="Calibri" w:hAnsi="Calibri"/>
              </w:rPr>
              <w:t>3</w:t>
            </w:r>
          </w:p>
        </w:tc>
        <w:tc>
          <w:tcPr>
            <w:tcW w:w="204" w:type="pct"/>
          </w:tcPr>
          <w:p w14:paraId="25B4B5CB" w14:textId="7AC20C14" w:rsidR="006A0784" w:rsidRPr="00C74765" w:rsidRDefault="008451BB" w:rsidP="0050730D">
            <w:pPr>
              <w:jc w:val="left"/>
              <w:rPr>
                <w:rFonts w:ascii="Calibri" w:hAnsi="Calibri"/>
              </w:rPr>
            </w:pPr>
            <w:r>
              <w:rPr>
                <w:rFonts w:ascii="Calibri" w:hAnsi="Calibri"/>
              </w:rPr>
              <w:t>4</w:t>
            </w:r>
          </w:p>
        </w:tc>
        <w:tc>
          <w:tcPr>
            <w:tcW w:w="204" w:type="pct"/>
          </w:tcPr>
          <w:p w14:paraId="20AEEDDC" w14:textId="2F4479A0" w:rsidR="006A0784" w:rsidRPr="00C74765" w:rsidRDefault="008451BB" w:rsidP="0050730D">
            <w:pPr>
              <w:jc w:val="left"/>
              <w:rPr>
                <w:rFonts w:ascii="Calibri" w:hAnsi="Calibri"/>
              </w:rPr>
            </w:pPr>
            <w:r>
              <w:rPr>
                <w:rFonts w:ascii="Calibri" w:hAnsi="Calibri"/>
              </w:rPr>
              <w:t>1</w:t>
            </w:r>
          </w:p>
        </w:tc>
        <w:tc>
          <w:tcPr>
            <w:tcW w:w="362" w:type="pct"/>
          </w:tcPr>
          <w:p w14:paraId="71E7E4D7" w14:textId="6FC19CA0" w:rsidR="006A0784" w:rsidRPr="00C74765" w:rsidRDefault="008451BB" w:rsidP="0050730D">
            <w:pPr>
              <w:jc w:val="left"/>
              <w:rPr>
                <w:rFonts w:ascii="Calibri" w:hAnsi="Calibri"/>
                <w:color w:val="0000FF"/>
              </w:rPr>
            </w:pPr>
            <w:r w:rsidRPr="008451BB">
              <w:rPr>
                <w:rFonts w:ascii="Calibri" w:hAnsi="Calibri"/>
              </w:rPr>
              <w:t>2018</w:t>
            </w:r>
          </w:p>
        </w:tc>
        <w:tc>
          <w:tcPr>
            <w:tcW w:w="438" w:type="pct"/>
          </w:tcPr>
          <w:p w14:paraId="6842F6BA" w14:textId="51DCD861" w:rsidR="006A0784" w:rsidRPr="00C74765" w:rsidRDefault="008451BB" w:rsidP="0050730D">
            <w:pPr>
              <w:jc w:val="left"/>
              <w:rPr>
                <w:rFonts w:ascii="Calibri" w:hAnsi="Calibri"/>
                <w:color w:val="0000FF"/>
              </w:rPr>
            </w:pPr>
            <w:r w:rsidRPr="008451BB">
              <w:rPr>
                <w:rFonts w:ascii="Calibri" w:hAnsi="Calibri"/>
              </w:rPr>
              <w:t>EdW, Tracasa, JRC</w:t>
            </w:r>
          </w:p>
        </w:tc>
      </w:tr>
      <w:tr w:rsidR="008451BB" w:rsidRPr="00C74765" w14:paraId="09783AE7" w14:textId="77777777" w:rsidTr="00AC289B">
        <w:tc>
          <w:tcPr>
            <w:tcW w:w="160" w:type="pct"/>
          </w:tcPr>
          <w:p w14:paraId="72101887" w14:textId="647874A0" w:rsidR="008451BB" w:rsidRDefault="008451BB" w:rsidP="0050730D">
            <w:pPr>
              <w:jc w:val="left"/>
              <w:rPr>
                <w:rFonts w:ascii="Calibri" w:hAnsi="Calibri"/>
              </w:rPr>
            </w:pPr>
            <w:r>
              <w:rPr>
                <w:rFonts w:ascii="Calibri" w:hAnsi="Calibri"/>
              </w:rPr>
              <w:t>2</w:t>
            </w:r>
          </w:p>
        </w:tc>
        <w:tc>
          <w:tcPr>
            <w:tcW w:w="530" w:type="pct"/>
          </w:tcPr>
          <w:p w14:paraId="6E89D5B9" w14:textId="7DA0334E" w:rsidR="008451BB" w:rsidRDefault="008451BB" w:rsidP="0050730D">
            <w:pPr>
              <w:jc w:val="left"/>
              <w:rPr>
                <w:rFonts w:ascii="Calibri" w:hAnsi="Calibri"/>
              </w:rPr>
            </w:pPr>
            <w:r>
              <w:rPr>
                <w:rFonts w:ascii="Calibri" w:hAnsi="Calibri"/>
              </w:rPr>
              <w:t>Human Resources</w:t>
            </w:r>
          </w:p>
        </w:tc>
        <w:tc>
          <w:tcPr>
            <w:tcW w:w="679" w:type="pct"/>
          </w:tcPr>
          <w:p w14:paraId="38D8FC97" w14:textId="5B30462E" w:rsidR="008451BB" w:rsidRDefault="008451BB" w:rsidP="0050730D">
            <w:pPr>
              <w:jc w:val="left"/>
              <w:rPr>
                <w:rFonts w:ascii="Calibri" w:hAnsi="Calibri"/>
              </w:rPr>
            </w:pPr>
            <w:r>
              <w:rPr>
                <w:rFonts w:ascii="Calibri" w:hAnsi="Calibri"/>
              </w:rPr>
              <w:t>Business Management</w:t>
            </w:r>
          </w:p>
        </w:tc>
        <w:tc>
          <w:tcPr>
            <w:tcW w:w="621" w:type="pct"/>
          </w:tcPr>
          <w:p w14:paraId="775EF35C" w14:textId="6F8AD6B5" w:rsidR="008451BB" w:rsidRDefault="008451BB" w:rsidP="0050730D">
            <w:pPr>
              <w:jc w:val="left"/>
              <w:rPr>
                <w:rFonts w:ascii="Calibri" w:hAnsi="Calibri"/>
              </w:rPr>
            </w:pPr>
            <w:r>
              <w:rPr>
                <w:rFonts w:ascii="Calibri" w:hAnsi="Calibri"/>
              </w:rPr>
              <w:t>The initially appointed business manager will not be available for a 6 months period</w:t>
            </w:r>
          </w:p>
        </w:tc>
        <w:tc>
          <w:tcPr>
            <w:tcW w:w="475" w:type="pct"/>
          </w:tcPr>
          <w:p w14:paraId="10AB0DB5" w14:textId="5D03038B" w:rsidR="008451BB" w:rsidRDefault="008451BB" w:rsidP="0050730D">
            <w:pPr>
              <w:jc w:val="left"/>
              <w:rPr>
                <w:rFonts w:ascii="Calibri" w:hAnsi="Calibri"/>
              </w:rPr>
            </w:pPr>
            <w:r>
              <w:rPr>
                <w:rFonts w:ascii="Calibri" w:hAnsi="Calibri"/>
              </w:rPr>
              <w:t xml:space="preserve">Resolved </w:t>
            </w:r>
          </w:p>
        </w:tc>
        <w:tc>
          <w:tcPr>
            <w:tcW w:w="1124" w:type="pct"/>
          </w:tcPr>
          <w:p w14:paraId="0D3980D8" w14:textId="7AACF5F6" w:rsidR="008451BB" w:rsidRDefault="008451BB" w:rsidP="0050730D">
            <w:pPr>
              <w:jc w:val="left"/>
              <w:rPr>
                <w:rFonts w:ascii="Calibri" w:hAnsi="Calibri"/>
              </w:rPr>
            </w:pPr>
            <w:r>
              <w:rPr>
                <w:rFonts w:ascii="Calibri" w:hAnsi="Calibri"/>
              </w:rPr>
              <w:t>EEA appointed a new business manager for this project.</w:t>
            </w:r>
          </w:p>
        </w:tc>
        <w:tc>
          <w:tcPr>
            <w:tcW w:w="204" w:type="pct"/>
          </w:tcPr>
          <w:p w14:paraId="721098C3" w14:textId="5864CF6F" w:rsidR="008451BB" w:rsidRDefault="008451BB" w:rsidP="0050730D">
            <w:pPr>
              <w:jc w:val="left"/>
              <w:rPr>
                <w:rFonts w:ascii="Calibri" w:hAnsi="Calibri"/>
              </w:rPr>
            </w:pPr>
            <w:r>
              <w:rPr>
                <w:rFonts w:ascii="Calibri" w:hAnsi="Calibri"/>
              </w:rPr>
              <w:t>4</w:t>
            </w:r>
          </w:p>
        </w:tc>
        <w:tc>
          <w:tcPr>
            <w:tcW w:w="204" w:type="pct"/>
          </w:tcPr>
          <w:p w14:paraId="01C156D2" w14:textId="2E76B2E9" w:rsidR="008451BB" w:rsidRDefault="008451BB" w:rsidP="0050730D">
            <w:pPr>
              <w:jc w:val="left"/>
              <w:rPr>
                <w:rFonts w:ascii="Calibri" w:hAnsi="Calibri"/>
              </w:rPr>
            </w:pPr>
            <w:r>
              <w:rPr>
                <w:rFonts w:ascii="Calibri" w:hAnsi="Calibri"/>
              </w:rPr>
              <w:t>4</w:t>
            </w:r>
          </w:p>
        </w:tc>
        <w:tc>
          <w:tcPr>
            <w:tcW w:w="204" w:type="pct"/>
          </w:tcPr>
          <w:p w14:paraId="712C7201" w14:textId="1ABA6977" w:rsidR="008451BB" w:rsidRDefault="008451BB" w:rsidP="0050730D">
            <w:pPr>
              <w:jc w:val="left"/>
              <w:rPr>
                <w:rFonts w:ascii="Calibri" w:hAnsi="Calibri"/>
              </w:rPr>
            </w:pPr>
            <w:r>
              <w:rPr>
                <w:rFonts w:ascii="Calibri" w:hAnsi="Calibri"/>
              </w:rPr>
              <w:t>2</w:t>
            </w:r>
          </w:p>
        </w:tc>
        <w:tc>
          <w:tcPr>
            <w:tcW w:w="362" w:type="pct"/>
          </w:tcPr>
          <w:p w14:paraId="511E87A7" w14:textId="14CF1AB9" w:rsidR="008451BB" w:rsidRPr="008451BB" w:rsidRDefault="008451BB" w:rsidP="0050730D">
            <w:pPr>
              <w:jc w:val="left"/>
              <w:rPr>
                <w:rFonts w:ascii="Calibri" w:hAnsi="Calibri"/>
              </w:rPr>
            </w:pPr>
            <w:r>
              <w:rPr>
                <w:rFonts w:ascii="Calibri" w:hAnsi="Calibri"/>
              </w:rPr>
              <w:t>Oct 2018</w:t>
            </w:r>
          </w:p>
        </w:tc>
        <w:tc>
          <w:tcPr>
            <w:tcW w:w="438" w:type="pct"/>
          </w:tcPr>
          <w:p w14:paraId="1B46E2D1" w14:textId="796EA096" w:rsidR="008451BB" w:rsidRPr="008451BB" w:rsidRDefault="008451BB" w:rsidP="0050730D">
            <w:pPr>
              <w:jc w:val="left"/>
              <w:rPr>
                <w:rFonts w:ascii="Calibri" w:hAnsi="Calibri"/>
              </w:rPr>
            </w:pPr>
            <w:r>
              <w:rPr>
                <w:rFonts w:ascii="Calibri" w:hAnsi="Calibri"/>
              </w:rPr>
              <w:t>EEA</w:t>
            </w:r>
          </w:p>
        </w:tc>
      </w:tr>
    </w:tbl>
    <w:p w14:paraId="15520F66" w14:textId="77777777" w:rsidR="00335DB5" w:rsidRDefault="00335DB5" w:rsidP="00335DB5"/>
    <w:p w14:paraId="5D4C4942" w14:textId="04DFB5E7" w:rsidR="000818AD" w:rsidRPr="00C74765" w:rsidRDefault="000818AD" w:rsidP="00DE0C4E">
      <w:pPr>
        <w:pStyle w:val="Heading2"/>
      </w:pPr>
      <w:bookmarkStart w:id="25" w:name="_Toc533093538"/>
      <w:r w:rsidRPr="00C74765">
        <w:t>Other On-going and Planned Actions</w:t>
      </w:r>
      <w:bookmarkEnd w:id="25"/>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56" w:type="dxa"/>
          <w:right w:w="56" w:type="dxa"/>
        </w:tblCellMar>
        <w:tblLook w:val="0000" w:firstRow="0" w:lastRow="0" w:firstColumn="0" w:lastColumn="0" w:noHBand="0" w:noVBand="0"/>
      </w:tblPr>
      <w:tblGrid>
        <w:gridCol w:w="4132"/>
        <w:gridCol w:w="1197"/>
        <w:gridCol w:w="4328"/>
      </w:tblGrid>
      <w:tr w:rsidR="000818AD" w:rsidRPr="00C74765" w14:paraId="7D7075EC" w14:textId="77777777" w:rsidTr="00984C66">
        <w:tc>
          <w:tcPr>
            <w:tcW w:w="2139" w:type="pct"/>
            <w:shd w:val="clear" w:color="auto" w:fill="E6E6E6"/>
          </w:tcPr>
          <w:p w14:paraId="60C4E9DE" w14:textId="77777777" w:rsidR="000818AD" w:rsidRPr="00C74765" w:rsidRDefault="008E6FB6" w:rsidP="008E6FB6">
            <w:pPr>
              <w:spacing w:after="0"/>
              <w:jc w:val="center"/>
              <w:rPr>
                <w:rFonts w:ascii="Calibri" w:hAnsi="Calibri"/>
                <w:b/>
                <w:bCs/>
                <w:szCs w:val="22"/>
              </w:rPr>
            </w:pPr>
            <w:r w:rsidRPr="00C74765">
              <w:rPr>
                <w:rFonts w:ascii="Calibri" w:hAnsi="Calibri"/>
                <w:b/>
                <w:bCs/>
                <w:szCs w:val="22"/>
              </w:rPr>
              <w:t>A</w:t>
            </w:r>
            <w:r w:rsidR="000818AD" w:rsidRPr="00C74765">
              <w:rPr>
                <w:rFonts w:ascii="Calibri" w:hAnsi="Calibri"/>
                <w:b/>
                <w:bCs/>
                <w:szCs w:val="22"/>
              </w:rPr>
              <w:t>ctions</w:t>
            </w:r>
          </w:p>
        </w:tc>
        <w:tc>
          <w:tcPr>
            <w:tcW w:w="620" w:type="pct"/>
            <w:shd w:val="clear" w:color="auto" w:fill="E6E6E6"/>
          </w:tcPr>
          <w:p w14:paraId="7D4CC43C" w14:textId="77777777" w:rsidR="000818AD" w:rsidRPr="00C74765" w:rsidRDefault="000818AD" w:rsidP="008E6FB6">
            <w:pPr>
              <w:spacing w:after="0"/>
              <w:jc w:val="center"/>
              <w:rPr>
                <w:rFonts w:ascii="Calibri" w:hAnsi="Calibri"/>
                <w:b/>
                <w:bCs/>
                <w:szCs w:val="22"/>
              </w:rPr>
            </w:pPr>
            <w:r w:rsidRPr="00C74765">
              <w:rPr>
                <w:rFonts w:ascii="Calibri" w:hAnsi="Calibri"/>
                <w:b/>
                <w:bCs/>
                <w:szCs w:val="22"/>
              </w:rPr>
              <w:t>Due date</w:t>
            </w:r>
          </w:p>
        </w:tc>
        <w:tc>
          <w:tcPr>
            <w:tcW w:w="2241" w:type="pct"/>
            <w:shd w:val="clear" w:color="auto" w:fill="E6E6E6"/>
          </w:tcPr>
          <w:p w14:paraId="051122CB" w14:textId="77777777" w:rsidR="000818AD" w:rsidRPr="00C74765" w:rsidRDefault="000818AD" w:rsidP="008E6FB6">
            <w:pPr>
              <w:spacing w:after="0"/>
              <w:jc w:val="center"/>
              <w:rPr>
                <w:rFonts w:ascii="Calibri" w:hAnsi="Calibri"/>
                <w:b/>
                <w:bCs/>
                <w:szCs w:val="22"/>
              </w:rPr>
            </w:pPr>
            <w:r w:rsidRPr="00C74765">
              <w:rPr>
                <w:rFonts w:ascii="Calibri" w:hAnsi="Calibri"/>
                <w:b/>
                <w:bCs/>
                <w:szCs w:val="22"/>
              </w:rPr>
              <w:t>Who &amp; Comments</w:t>
            </w:r>
          </w:p>
        </w:tc>
      </w:tr>
      <w:tr w:rsidR="00AC289B" w:rsidRPr="00C74765" w14:paraId="1E7504EE" w14:textId="77777777" w:rsidTr="00984C66">
        <w:tc>
          <w:tcPr>
            <w:tcW w:w="2139" w:type="pct"/>
          </w:tcPr>
          <w:p w14:paraId="5E68D711" w14:textId="0B08F869" w:rsidR="00AC289B" w:rsidRPr="00C74765" w:rsidRDefault="00AC289B" w:rsidP="00AC289B">
            <w:pPr>
              <w:spacing w:after="0"/>
              <w:jc w:val="left"/>
              <w:rPr>
                <w:rFonts w:ascii="Calibri" w:hAnsi="Calibri"/>
                <w:szCs w:val="24"/>
                <w:lang w:eastAsia="en-GB"/>
              </w:rPr>
            </w:pPr>
            <w:r w:rsidRPr="00C1475B">
              <w:rPr>
                <w:rFonts w:cstheme="minorHAnsi"/>
                <w:szCs w:val="22"/>
              </w:rPr>
              <w:t xml:space="preserve">First prototype ready for testing </w:t>
            </w:r>
          </w:p>
        </w:tc>
        <w:tc>
          <w:tcPr>
            <w:tcW w:w="620" w:type="pct"/>
          </w:tcPr>
          <w:p w14:paraId="770F9C96" w14:textId="7CE04747" w:rsidR="00AC289B" w:rsidRPr="00C74765" w:rsidRDefault="00AC289B" w:rsidP="00AC289B">
            <w:pPr>
              <w:rPr>
                <w:rFonts w:ascii="Calibri" w:hAnsi="Calibri"/>
                <w:color w:val="000000"/>
                <w:szCs w:val="24"/>
              </w:rPr>
            </w:pPr>
            <w:r>
              <w:rPr>
                <w:rFonts w:ascii="Calibri" w:hAnsi="Calibri"/>
                <w:color w:val="000000"/>
                <w:szCs w:val="24"/>
              </w:rPr>
              <w:t>Feb 2019</w:t>
            </w:r>
          </w:p>
        </w:tc>
        <w:tc>
          <w:tcPr>
            <w:tcW w:w="2241" w:type="pct"/>
          </w:tcPr>
          <w:p w14:paraId="2CF71889" w14:textId="7130BD7F" w:rsidR="00AC289B" w:rsidRPr="00C74765" w:rsidRDefault="00AC289B" w:rsidP="00AC289B">
            <w:pPr>
              <w:rPr>
                <w:rFonts w:ascii="Calibri" w:hAnsi="Calibri"/>
                <w:szCs w:val="24"/>
              </w:rPr>
            </w:pPr>
            <w:proofErr w:type="spellStart"/>
            <w:r>
              <w:rPr>
                <w:rFonts w:ascii="Calibri" w:hAnsi="Calibri"/>
                <w:szCs w:val="24"/>
              </w:rPr>
              <w:t>Eau</w:t>
            </w:r>
            <w:proofErr w:type="spellEnd"/>
            <w:r>
              <w:rPr>
                <w:rFonts w:ascii="Calibri" w:hAnsi="Calibri"/>
                <w:szCs w:val="24"/>
              </w:rPr>
              <w:t xml:space="preserve"> de Web, Tracasa, EEA</w:t>
            </w:r>
          </w:p>
        </w:tc>
      </w:tr>
      <w:tr w:rsidR="00AC289B" w:rsidRPr="00C74765" w14:paraId="1753C938" w14:textId="77777777" w:rsidTr="00984C66">
        <w:tc>
          <w:tcPr>
            <w:tcW w:w="2139" w:type="pct"/>
          </w:tcPr>
          <w:p w14:paraId="0A4AEB0B" w14:textId="722E7CE7" w:rsidR="00AC289B" w:rsidRPr="00C74765" w:rsidRDefault="00AC289B" w:rsidP="00AC289B">
            <w:pPr>
              <w:tabs>
                <w:tab w:val="left" w:pos="720"/>
              </w:tabs>
              <w:rPr>
                <w:rFonts w:ascii="Calibri" w:hAnsi="Calibri"/>
                <w:color w:val="000000"/>
                <w:szCs w:val="24"/>
              </w:rPr>
            </w:pPr>
            <w:r w:rsidRPr="00C1475B">
              <w:rPr>
                <w:rFonts w:cstheme="minorHAnsi"/>
                <w:szCs w:val="22"/>
              </w:rPr>
              <w:lastRenderedPageBreak/>
              <w:t>Final prototype ready and operational ready at the end of the contract</w:t>
            </w:r>
          </w:p>
        </w:tc>
        <w:tc>
          <w:tcPr>
            <w:tcW w:w="620" w:type="pct"/>
          </w:tcPr>
          <w:p w14:paraId="7727AA88" w14:textId="11982CB8" w:rsidR="00AC289B" w:rsidRPr="00C74765" w:rsidRDefault="00AC289B" w:rsidP="00AC289B">
            <w:pPr>
              <w:rPr>
                <w:rFonts w:ascii="Calibri" w:hAnsi="Calibri"/>
                <w:color w:val="000000"/>
                <w:szCs w:val="24"/>
              </w:rPr>
            </w:pPr>
            <w:r>
              <w:rPr>
                <w:rFonts w:ascii="Calibri" w:hAnsi="Calibri"/>
                <w:color w:val="000000"/>
                <w:szCs w:val="24"/>
              </w:rPr>
              <w:t>Dec 2019</w:t>
            </w:r>
          </w:p>
        </w:tc>
        <w:tc>
          <w:tcPr>
            <w:tcW w:w="2241" w:type="pct"/>
          </w:tcPr>
          <w:p w14:paraId="47C623AF" w14:textId="53544819" w:rsidR="00AC289B" w:rsidRPr="00C74765" w:rsidRDefault="00AC289B" w:rsidP="00AC289B">
            <w:pPr>
              <w:rPr>
                <w:rFonts w:ascii="Calibri" w:hAnsi="Calibri"/>
                <w:szCs w:val="24"/>
              </w:rPr>
            </w:pPr>
            <w:proofErr w:type="spellStart"/>
            <w:r>
              <w:rPr>
                <w:rFonts w:ascii="Calibri" w:hAnsi="Calibri"/>
                <w:szCs w:val="24"/>
              </w:rPr>
              <w:t>Eau</w:t>
            </w:r>
            <w:proofErr w:type="spellEnd"/>
            <w:r>
              <w:rPr>
                <w:rFonts w:ascii="Calibri" w:hAnsi="Calibri"/>
                <w:szCs w:val="24"/>
              </w:rPr>
              <w:t xml:space="preserve"> de Web, Tracasa, EEA</w:t>
            </w:r>
          </w:p>
        </w:tc>
      </w:tr>
    </w:tbl>
    <w:p w14:paraId="2B029A07" w14:textId="77777777" w:rsidR="00335DB5" w:rsidRDefault="00335DB5" w:rsidP="00014836">
      <w:pPr>
        <w:pStyle w:val="ZDGName"/>
        <w:rPr>
          <w:rFonts w:ascii="Calibri" w:hAnsi="Calibri" w:cs="Times New Roman"/>
          <w:iCs/>
          <w:color w:val="1B6FB5"/>
          <w:sz w:val="20"/>
          <w:szCs w:val="20"/>
        </w:rPr>
      </w:pPr>
    </w:p>
    <w:p w14:paraId="1ADAA613" w14:textId="77777777" w:rsidR="00335DB5" w:rsidRPr="00335DB5" w:rsidRDefault="00335DB5" w:rsidP="00335DB5">
      <w:pPr>
        <w:pStyle w:val="Heading2"/>
        <w:rPr>
          <w:sz w:val="28"/>
        </w:rPr>
      </w:pPr>
      <w:bookmarkStart w:id="26" w:name="_Toc533093539"/>
      <w:r w:rsidRPr="00B104F6">
        <w:t xml:space="preserve">Tickets for </w:t>
      </w:r>
      <w:r>
        <w:t xml:space="preserve">FISE </w:t>
      </w:r>
      <w:r w:rsidRPr="00335DB5">
        <w:t>Development and transfer of FISE to EEA</w:t>
      </w:r>
      <w:bookmarkEnd w:id="26"/>
    </w:p>
    <w:p w14:paraId="4857E116" w14:textId="215EF74A" w:rsidR="00335DB5" w:rsidRDefault="00335DB5" w:rsidP="00335DB5">
      <w:r>
        <w:t>We present below an aggerated situation of the existing tickets in Taskman for the implementation of FISE:</w:t>
      </w:r>
    </w:p>
    <w:p w14:paraId="0AF5293F" w14:textId="77777777" w:rsidR="00335DB5" w:rsidRPr="00C74765" w:rsidRDefault="00335DB5" w:rsidP="00335DB5">
      <w:pPr>
        <w:rPr>
          <w:i/>
          <w:iCs/>
          <w:color w:val="1B6FB5"/>
          <w:sz w:val="20"/>
        </w:rPr>
      </w:pPr>
      <w:r>
        <w:t xml:space="preserve"> </w:t>
      </w:r>
    </w:p>
    <w:tbl>
      <w:tblPr>
        <w:tblW w:w="5000" w:type="pct"/>
        <w:tblCellMar>
          <w:left w:w="0" w:type="dxa"/>
          <w:right w:w="0" w:type="dxa"/>
        </w:tblCellMar>
        <w:tblLook w:val="04A0" w:firstRow="1" w:lastRow="0" w:firstColumn="1" w:lastColumn="0" w:noHBand="0" w:noVBand="1"/>
      </w:tblPr>
      <w:tblGrid>
        <w:gridCol w:w="8313"/>
        <w:gridCol w:w="1360"/>
      </w:tblGrid>
      <w:tr w:rsidR="00335DB5" w:rsidRPr="00335DB5" w14:paraId="59FB6BF2" w14:textId="77777777" w:rsidTr="00335DB5">
        <w:trPr>
          <w:trHeight w:val="300"/>
        </w:trPr>
        <w:tc>
          <w:tcPr>
            <w:tcW w:w="4297" w:type="pct"/>
            <w:tcBorders>
              <w:top w:val="nil"/>
              <w:left w:val="nil"/>
              <w:bottom w:val="single" w:sz="4" w:space="0" w:color="8EA9DB"/>
              <w:right w:val="nil"/>
            </w:tcBorders>
            <w:shd w:val="clear" w:color="D9E1F2" w:fill="D9E1F2"/>
            <w:noWrap/>
            <w:tcMar>
              <w:top w:w="15" w:type="dxa"/>
              <w:left w:w="15" w:type="dxa"/>
              <w:bottom w:w="0" w:type="dxa"/>
              <w:right w:w="15" w:type="dxa"/>
            </w:tcMar>
            <w:vAlign w:val="bottom"/>
            <w:hideMark/>
          </w:tcPr>
          <w:p w14:paraId="7A3BFA4C" w14:textId="5BB45B09" w:rsidR="00335DB5" w:rsidRPr="00335DB5" w:rsidRDefault="00335DB5">
            <w:pPr>
              <w:spacing w:after="0"/>
              <w:jc w:val="left"/>
              <w:rPr>
                <w:rFonts w:ascii="Calibri" w:hAnsi="Calibri" w:cs="Calibri"/>
                <w:b/>
                <w:bCs/>
                <w:color w:val="000000"/>
                <w:sz w:val="16"/>
                <w:szCs w:val="16"/>
                <w:lang w:eastAsia="en-GB"/>
              </w:rPr>
            </w:pPr>
            <w:r w:rsidRPr="00335DB5">
              <w:rPr>
                <w:rFonts w:ascii="Calibri" w:hAnsi="Calibri" w:cs="Calibri"/>
                <w:b/>
                <w:bCs/>
                <w:color w:val="000000"/>
                <w:sz w:val="16"/>
                <w:szCs w:val="16"/>
              </w:rPr>
              <w:t>Status/Description</w:t>
            </w:r>
          </w:p>
        </w:tc>
        <w:tc>
          <w:tcPr>
            <w:tcW w:w="703" w:type="pct"/>
            <w:tcBorders>
              <w:top w:val="nil"/>
              <w:left w:val="nil"/>
              <w:bottom w:val="single" w:sz="4" w:space="0" w:color="8EA9DB"/>
              <w:right w:val="nil"/>
            </w:tcBorders>
            <w:shd w:val="clear" w:color="D9E1F2" w:fill="D9E1F2"/>
            <w:noWrap/>
            <w:tcMar>
              <w:top w:w="15" w:type="dxa"/>
              <w:left w:w="15" w:type="dxa"/>
              <w:bottom w:w="0" w:type="dxa"/>
              <w:right w:w="15" w:type="dxa"/>
            </w:tcMar>
            <w:vAlign w:val="bottom"/>
            <w:hideMark/>
          </w:tcPr>
          <w:p w14:paraId="69FE4073" w14:textId="77777777" w:rsidR="00335DB5" w:rsidRPr="00335DB5" w:rsidRDefault="00335DB5">
            <w:pPr>
              <w:rPr>
                <w:rFonts w:ascii="Calibri" w:hAnsi="Calibri" w:cs="Calibri"/>
                <w:b/>
                <w:bCs/>
                <w:color w:val="000000"/>
                <w:sz w:val="16"/>
                <w:szCs w:val="16"/>
              </w:rPr>
            </w:pPr>
            <w:r w:rsidRPr="00335DB5">
              <w:rPr>
                <w:rFonts w:ascii="Calibri" w:hAnsi="Calibri" w:cs="Calibri"/>
                <w:b/>
                <w:bCs/>
                <w:color w:val="000000"/>
                <w:sz w:val="16"/>
                <w:szCs w:val="16"/>
              </w:rPr>
              <w:t>Sum of Spent time</w:t>
            </w:r>
          </w:p>
        </w:tc>
      </w:tr>
      <w:tr w:rsidR="00335DB5" w:rsidRPr="00335DB5" w14:paraId="4308B41C" w14:textId="77777777" w:rsidTr="00335DB5">
        <w:trPr>
          <w:trHeight w:val="300"/>
        </w:trPr>
        <w:tc>
          <w:tcPr>
            <w:tcW w:w="4297"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1D68F989" w14:textId="77777777" w:rsidR="00335DB5" w:rsidRPr="00335DB5" w:rsidRDefault="00335DB5">
            <w:pPr>
              <w:rPr>
                <w:rFonts w:ascii="Calibri" w:hAnsi="Calibri" w:cs="Calibri"/>
                <w:b/>
                <w:bCs/>
                <w:color w:val="000000"/>
                <w:sz w:val="16"/>
                <w:szCs w:val="16"/>
              </w:rPr>
            </w:pPr>
            <w:r w:rsidRPr="00335DB5">
              <w:rPr>
                <w:rFonts w:ascii="Calibri" w:hAnsi="Calibri" w:cs="Calibri"/>
                <w:b/>
                <w:bCs/>
                <w:color w:val="000000"/>
                <w:sz w:val="16"/>
                <w:szCs w:val="16"/>
              </w:rPr>
              <w:t>Acceptance/Demo</w:t>
            </w:r>
          </w:p>
        </w:tc>
        <w:tc>
          <w:tcPr>
            <w:tcW w:w="703"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5F39AF58" w14:textId="77777777" w:rsidR="00335DB5" w:rsidRPr="00335DB5" w:rsidRDefault="00335DB5">
            <w:pPr>
              <w:jc w:val="right"/>
              <w:rPr>
                <w:rFonts w:ascii="Calibri" w:hAnsi="Calibri" w:cs="Calibri"/>
                <w:b/>
                <w:bCs/>
                <w:color w:val="000000"/>
                <w:sz w:val="16"/>
                <w:szCs w:val="16"/>
              </w:rPr>
            </w:pPr>
            <w:r w:rsidRPr="00335DB5">
              <w:rPr>
                <w:rFonts w:ascii="Calibri" w:hAnsi="Calibri" w:cs="Calibri"/>
                <w:b/>
                <w:bCs/>
                <w:color w:val="000000"/>
                <w:sz w:val="16"/>
                <w:szCs w:val="16"/>
              </w:rPr>
              <w:t>208,5</w:t>
            </w:r>
          </w:p>
        </w:tc>
      </w:tr>
      <w:tr w:rsidR="00335DB5" w:rsidRPr="00335DB5" w14:paraId="542C72B4"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FF27AA7"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Create and implement final version of the logo</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4582266"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50</w:t>
            </w:r>
          </w:p>
        </w:tc>
      </w:tr>
      <w:tr w:rsidR="00335DB5" w:rsidRPr="00335DB5" w14:paraId="28D2F880"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48394074"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Implement visualisation tool for Land Transition Matrix</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76A6C8B"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44</w:t>
            </w:r>
          </w:p>
        </w:tc>
      </w:tr>
      <w:tr w:rsidR="00335DB5" w:rsidRPr="00335DB5" w14:paraId="0598359B"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4093FE79"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Styles for the Plone administration areas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089635BC"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74,5</w:t>
            </w:r>
          </w:p>
        </w:tc>
      </w:tr>
      <w:tr w:rsidR="00335DB5" w:rsidRPr="00335DB5" w14:paraId="2BD1A7D7"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B4D39A6"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Web design for the FISE website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CA973F1"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40</w:t>
            </w:r>
          </w:p>
        </w:tc>
      </w:tr>
      <w:tr w:rsidR="00335DB5" w:rsidRPr="00335DB5" w14:paraId="49B5C685" w14:textId="77777777" w:rsidTr="00335DB5">
        <w:trPr>
          <w:trHeight w:val="300"/>
        </w:trPr>
        <w:tc>
          <w:tcPr>
            <w:tcW w:w="4297"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25209AEE" w14:textId="77777777" w:rsidR="00335DB5" w:rsidRPr="00335DB5" w:rsidRDefault="00335DB5">
            <w:pPr>
              <w:jc w:val="left"/>
              <w:rPr>
                <w:rFonts w:ascii="Calibri" w:hAnsi="Calibri" w:cs="Calibri"/>
                <w:b/>
                <w:bCs/>
                <w:color w:val="000000"/>
                <w:sz w:val="16"/>
                <w:szCs w:val="16"/>
              </w:rPr>
            </w:pPr>
            <w:r w:rsidRPr="00335DB5">
              <w:rPr>
                <w:rFonts w:ascii="Calibri" w:hAnsi="Calibri" w:cs="Calibri"/>
                <w:b/>
                <w:bCs/>
                <w:color w:val="000000"/>
                <w:sz w:val="16"/>
                <w:szCs w:val="16"/>
              </w:rPr>
              <w:t>Accepted in Queue</w:t>
            </w:r>
          </w:p>
        </w:tc>
        <w:tc>
          <w:tcPr>
            <w:tcW w:w="703"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6EE45C4C" w14:textId="77777777" w:rsidR="00335DB5" w:rsidRPr="00335DB5" w:rsidRDefault="00335DB5">
            <w:pPr>
              <w:jc w:val="right"/>
              <w:rPr>
                <w:rFonts w:ascii="Calibri" w:hAnsi="Calibri" w:cs="Calibri"/>
                <w:b/>
                <w:bCs/>
                <w:color w:val="000000"/>
                <w:sz w:val="16"/>
                <w:szCs w:val="16"/>
              </w:rPr>
            </w:pPr>
            <w:r w:rsidRPr="00335DB5">
              <w:rPr>
                <w:rFonts w:ascii="Calibri" w:hAnsi="Calibri" w:cs="Calibri"/>
                <w:b/>
                <w:bCs/>
                <w:color w:val="000000"/>
                <w:sz w:val="16"/>
                <w:szCs w:val="16"/>
              </w:rPr>
              <w:t>982,75</w:t>
            </w:r>
          </w:p>
        </w:tc>
      </w:tr>
      <w:tr w:rsidR="00335DB5" w:rsidRPr="00335DB5" w14:paraId="2ED45B69"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D8DC058"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User stories to present in FISE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2218DC9E"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410,75</w:t>
            </w:r>
          </w:p>
        </w:tc>
      </w:tr>
      <w:tr w:rsidR="00335DB5" w:rsidRPr="00335DB5" w14:paraId="78D6834F"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23C3A5F6"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[FISE Plone portal] Add several </w:t>
            </w:r>
            <w:proofErr w:type="spellStart"/>
            <w:r w:rsidRPr="00335DB5">
              <w:rPr>
                <w:rFonts w:ascii="Calibri" w:hAnsi="Calibri" w:cs="Calibri"/>
                <w:color w:val="000000"/>
                <w:sz w:val="16"/>
                <w:szCs w:val="16"/>
              </w:rPr>
              <w:t>TinyMCE</w:t>
            </w:r>
            <w:proofErr w:type="spellEnd"/>
            <w:r w:rsidRPr="00335DB5">
              <w:rPr>
                <w:rFonts w:ascii="Calibri" w:hAnsi="Calibri" w:cs="Calibri"/>
                <w:color w:val="000000"/>
                <w:sz w:val="16"/>
                <w:szCs w:val="16"/>
              </w:rPr>
              <w:t xml:space="preserve"> styles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23C2878A"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w:t>
            </w:r>
          </w:p>
        </w:tc>
      </w:tr>
      <w:tr w:rsidR="00335DB5" w:rsidRPr="00335DB5" w14:paraId="732107F4"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8786728"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Create simplified header/footer for the map</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E1A544E"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8</w:t>
            </w:r>
          </w:p>
        </w:tc>
      </w:tr>
      <w:tr w:rsidR="00335DB5" w:rsidRPr="00335DB5" w14:paraId="22418986"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53B10C1"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Implement front-end Search functionality</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5FE925B"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508</w:t>
            </w:r>
          </w:p>
        </w:tc>
      </w:tr>
      <w:tr w:rsidR="00335DB5" w:rsidRPr="00335DB5" w14:paraId="1DD98531"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474592B3"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Issues with the second version of the NFI dataset</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319BFA2"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52</w:t>
            </w:r>
          </w:p>
        </w:tc>
      </w:tr>
      <w:tr w:rsidR="00335DB5" w:rsidRPr="00335DB5" w14:paraId="73285A1C" w14:textId="77777777" w:rsidTr="00335DB5">
        <w:trPr>
          <w:trHeight w:val="300"/>
        </w:trPr>
        <w:tc>
          <w:tcPr>
            <w:tcW w:w="4297"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3CD76C63" w14:textId="77777777" w:rsidR="00335DB5" w:rsidRPr="00335DB5" w:rsidRDefault="00335DB5">
            <w:pPr>
              <w:jc w:val="left"/>
              <w:rPr>
                <w:rFonts w:ascii="Calibri" w:hAnsi="Calibri" w:cs="Calibri"/>
                <w:b/>
                <w:bCs/>
                <w:color w:val="000000"/>
                <w:sz w:val="16"/>
                <w:szCs w:val="16"/>
              </w:rPr>
            </w:pPr>
            <w:r w:rsidRPr="00335DB5">
              <w:rPr>
                <w:rFonts w:ascii="Calibri" w:hAnsi="Calibri" w:cs="Calibri"/>
                <w:b/>
                <w:bCs/>
                <w:color w:val="000000"/>
                <w:sz w:val="16"/>
                <w:szCs w:val="16"/>
              </w:rPr>
              <w:t>Closed</w:t>
            </w:r>
          </w:p>
        </w:tc>
        <w:tc>
          <w:tcPr>
            <w:tcW w:w="703"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2F65E5A9" w14:textId="77777777" w:rsidR="00335DB5" w:rsidRPr="00335DB5" w:rsidRDefault="00335DB5">
            <w:pPr>
              <w:jc w:val="right"/>
              <w:rPr>
                <w:rFonts w:ascii="Calibri" w:hAnsi="Calibri" w:cs="Calibri"/>
                <w:b/>
                <w:bCs/>
                <w:color w:val="000000"/>
                <w:sz w:val="16"/>
                <w:szCs w:val="16"/>
              </w:rPr>
            </w:pPr>
            <w:r w:rsidRPr="00335DB5">
              <w:rPr>
                <w:rFonts w:ascii="Calibri" w:hAnsi="Calibri" w:cs="Calibri"/>
                <w:b/>
                <w:bCs/>
                <w:color w:val="000000"/>
                <w:sz w:val="16"/>
                <w:szCs w:val="16"/>
              </w:rPr>
              <w:t>1903,25</w:t>
            </w:r>
          </w:p>
        </w:tc>
      </w:tr>
      <w:tr w:rsidR="00335DB5" w:rsidRPr="00335DB5" w14:paraId="65A79790"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E15DC94"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 Analysis, project management and documentation during the planning phase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7BC1612"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240</w:t>
            </w:r>
          </w:p>
        </w:tc>
      </w:tr>
      <w:tr w:rsidR="00335DB5" w:rsidRPr="00335DB5" w14:paraId="14F8DB2F"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96E6626"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Create sample viewer</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4B519CCA"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15,5</w:t>
            </w:r>
          </w:p>
        </w:tc>
      </w:tr>
      <w:tr w:rsidR="00335DB5" w:rsidRPr="00335DB5" w14:paraId="084776E8"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29FD5FD6"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EFFIS statistics up to 2016</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78524C56"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23</w:t>
            </w:r>
          </w:p>
        </w:tc>
      </w:tr>
      <w:tr w:rsidR="00335DB5" w:rsidRPr="00335DB5" w14:paraId="34647B9A"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8A958E8"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[FISE data] Forest Resources </w:t>
            </w:r>
            <w:proofErr w:type="spellStart"/>
            <w:proofErr w:type="gramStart"/>
            <w:r w:rsidRPr="00335DB5">
              <w:rPr>
                <w:rFonts w:ascii="Calibri" w:hAnsi="Calibri" w:cs="Calibri"/>
                <w:color w:val="000000"/>
                <w:sz w:val="16"/>
                <w:szCs w:val="16"/>
              </w:rPr>
              <w:t>Assesment</w:t>
            </w:r>
            <w:proofErr w:type="spellEnd"/>
            <w:r w:rsidRPr="00335DB5">
              <w:rPr>
                <w:rFonts w:ascii="Calibri" w:hAnsi="Calibri" w:cs="Calibri"/>
                <w:color w:val="000000"/>
                <w:sz w:val="16"/>
                <w:szCs w:val="16"/>
              </w:rPr>
              <w:t xml:space="preserve">  (</w:t>
            </w:r>
            <w:proofErr w:type="gramEnd"/>
            <w:r w:rsidRPr="00335DB5">
              <w:rPr>
                <w:rFonts w:ascii="Calibri" w:hAnsi="Calibri" w:cs="Calibri"/>
                <w:color w:val="000000"/>
                <w:sz w:val="16"/>
                <w:szCs w:val="16"/>
              </w:rPr>
              <w:t>FAO)</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3C47FB7"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0</w:t>
            </w:r>
          </w:p>
        </w:tc>
      </w:tr>
      <w:tr w:rsidR="00335DB5" w:rsidRPr="00335DB5" w14:paraId="19BDCBA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0DE6A0E9"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Forest species distribution in Europe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63B7B594"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7,25</w:t>
            </w:r>
          </w:p>
        </w:tc>
      </w:tr>
      <w:tr w:rsidR="00335DB5" w:rsidRPr="00335DB5" w14:paraId="3E9516F1"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213B8EAE"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NFI Data</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04DD7318"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6</w:t>
            </w:r>
          </w:p>
        </w:tc>
      </w:tr>
      <w:tr w:rsidR="00335DB5" w:rsidRPr="00335DB5" w14:paraId="553355CA"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789DF05E"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Second dataset from JRC: selection of datasets as provided by Forest Europe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E1B37AA"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28</w:t>
            </w:r>
          </w:p>
        </w:tc>
      </w:tr>
      <w:tr w:rsidR="00335DB5" w:rsidRPr="00335DB5" w14:paraId="464E600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2D6F08D7"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Wood Energy data</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7B2ED82"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23,5</w:t>
            </w:r>
          </w:p>
        </w:tc>
      </w:tr>
      <w:tr w:rsidR="00335DB5" w:rsidRPr="00335DB5" w14:paraId="16F71405"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47C7CC08"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[FISE Plone portal] </w:t>
            </w:r>
            <w:proofErr w:type="spellStart"/>
            <w:r w:rsidRPr="00335DB5">
              <w:rPr>
                <w:rFonts w:ascii="Calibri" w:hAnsi="Calibri" w:cs="Calibri"/>
                <w:color w:val="000000"/>
                <w:sz w:val="16"/>
                <w:szCs w:val="16"/>
              </w:rPr>
              <w:t>Cleanup</w:t>
            </w:r>
            <w:proofErr w:type="spellEnd"/>
            <w:r w:rsidRPr="00335DB5">
              <w:rPr>
                <w:rFonts w:ascii="Calibri" w:hAnsi="Calibri" w:cs="Calibri"/>
                <w:color w:val="000000"/>
                <w:sz w:val="16"/>
                <w:szCs w:val="16"/>
              </w:rPr>
              <w:t xml:space="preserve"> and reorganize </w:t>
            </w:r>
            <w:proofErr w:type="spellStart"/>
            <w:r w:rsidRPr="00335DB5">
              <w:rPr>
                <w:rFonts w:ascii="Calibri" w:hAnsi="Calibri" w:cs="Calibri"/>
                <w:color w:val="000000"/>
                <w:sz w:val="16"/>
                <w:szCs w:val="16"/>
              </w:rPr>
              <w:t>javascript</w:t>
            </w:r>
            <w:proofErr w:type="spellEnd"/>
            <w:r w:rsidRPr="00335DB5">
              <w:rPr>
                <w:rFonts w:ascii="Calibri" w:hAnsi="Calibri" w:cs="Calibri"/>
                <w:color w:val="000000"/>
                <w:sz w:val="16"/>
                <w:szCs w:val="16"/>
              </w:rPr>
              <w:t xml:space="preserve"> and </w:t>
            </w:r>
            <w:proofErr w:type="spellStart"/>
            <w:r w:rsidRPr="00335DB5">
              <w:rPr>
                <w:rFonts w:ascii="Calibri" w:hAnsi="Calibri" w:cs="Calibri"/>
                <w:color w:val="000000"/>
                <w:sz w:val="16"/>
                <w:szCs w:val="16"/>
              </w:rPr>
              <w:t>css</w:t>
            </w:r>
            <w:proofErr w:type="spellEnd"/>
            <w:r w:rsidRPr="00335DB5">
              <w:rPr>
                <w:rFonts w:ascii="Calibri" w:hAnsi="Calibri" w:cs="Calibri"/>
                <w:color w:val="000000"/>
                <w:sz w:val="16"/>
                <w:szCs w:val="16"/>
              </w:rPr>
              <w:t xml:space="preserve"> resources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6EB2BAB"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48</w:t>
            </w:r>
          </w:p>
        </w:tc>
      </w:tr>
      <w:tr w:rsidR="00335DB5" w:rsidRPr="00335DB5" w14:paraId="15963B06"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1FC7AF94"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Create a schematic, very simple layout for FISE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4AA7773D"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48</w:t>
            </w:r>
          </w:p>
        </w:tc>
      </w:tr>
      <w:tr w:rsidR="00335DB5" w:rsidRPr="00335DB5" w14:paraId="72B0CE12"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F63232E"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Create initial website structure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94978EC"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103</w:t>
            </w:r>
          </w:p>
        </w:tc>
      </w:tr>
      <w:tr w:rsidR="00335DB5" w:rsidRPr="00335DB5" w14:paraId="6E049D28"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03DE8EAA"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Create orchestration for the FISE portal</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0C13C8A2"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28</w:t>
            </w:r>
          </w:p>
        </w:tc>
      </w:tr>
      <w:tr w:rsidR="00335DB5" w:rsidRPr="00335DB5" w14:paraId="72C3491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420DEB1C"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[FISE Plone portal] Create </w:t>
            </w:r>
            <w:proofErr w:type="spellStart"/>
            <w:r w:rsidRPr="00335DB5">
              <w:rPr>
                <w:rFonts w:ascii="Calibri" w:hAnsi="Calibri" w:cs="Calibri"/>
                <w:color w:val="000000"/>
                <w:sz w:val="16"/>
                <w:szCs w:val="16"/>
              </w:rPr>
              <w:t>svg</w:t>
            </w:r>
            <w:proofErr w:type="spellEnd"/>
            <w:r w:rsidRPr="00335DB5">
              <w:rPr>
                <w:rFonts w:ascii="Calibri" w:hAnsi="Calibri" w:cs="Calibri"/>
                <w:color w:val="000000"/>
                <w:sz w:val="16"/>
                <w:szCs w:val="16"/>
              </w:rPr>
              <w:t xml:space="preserve"> graphic for frontpage </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2B017A73"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4,5</w:t>
            </w:r>
          </w:p>
        </w:tc>
      </w:tr>
      <w:tr w:rsidR="00335DB5" w:rsidRPr="00335DB5" w14:paraId="4DDB0F08"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48D8FEB5"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[FISE Plone portal] Docker </w:t>
            </w:r>
            <w:proofErr w:type="spellStart"/>
            <w:r w:rsidRPr="00335DB5">
              <w:rPr>
                <w:rFonts w:ascii="Calibri" w:hAnsi="Calibri" w:cs="Calibri"/>
                <w:color w:val="000000"/>
                <w:sz w:val="16"/>
                <w:szCs w:val="16"/>
              </w:rPr>
              <w:t>fise</w:t>
            </w:r>
            <w:proofErr w:type="spellEnd"/>
            <w:r w:rsidRPr="00335DB5">
              <w:rPr>
                <w:rFonts w:ascii="Calibri" w:hAnsi="Calibri" w:cs="Calibri"/>
                <w:color w:val="000000"/>
                <w:sz w:val="16"/>
                <w:szCs w:val="16"/>
              </w:rPr>
              <w:t xml:space="preserve"> image fails to build</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47B03481"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12</w:t>
            </w:r>
          </w:p>
        </w:tc>
      </w:tr>
      <w:tr w:rsidR="00335DB5" w:rsidRPr="00335DB5" w14:paraId="3AD1DF2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7DC7B66"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Dynamic matrix implementation</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076DB90"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48</w:t>
            </w:r>
          </w:p>
        </w:tc>
      </w:tr>
      <w:tr w:rsidR="00335DB5" w:rsidRPr="00335DB5" w14:paraId="5DF55441"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206BC693"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Embed, collect and display Article 17 data in FISE portal pages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61ADA73A"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12</w:t>
            </w:r>
          </w:p>
        </w:tc>
      </w:tr>
      <w:tr w:rsidR="00335DB5" w:rsidRPr="00335DB5" w14:paraId="50DB3345"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27AE28F1"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Feedback and adjustments for the portal</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F656B88"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9</w:t>
            </w:r>
          </w:p>
        </w:tc>
      </w:tr>
      <w:tr w:rsidR="00335DB5" w:rsidRPr="00335DB5" w14:paraId="7A739A8D"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044AC95E"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Finish frontend architecture for FISE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441BD2D2"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20,5</w:t>
            </w:r>
          </w:p>
        </w:tc>
      </w:tr>
      <w:tr w:rsidR="00335DB5" w:rsidRPr="00335DB5" w14:paraId="025C5BDD"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FFD1260"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Install new work in progress website at demo-forest.eea.europa.eu</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6AB6D027"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20</w:t>
            </w:r>
          </w:p>
        </w:tc>
      </w:tr>
      <w:tr w:rsidR="00335DB5" w:rsidRPr="00335DB5" w14:paraId="670A4298"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2C3CCBC8"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Investigate performance issues of demo site from prod1aws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33628EBA"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3,75</w:t>
            </w:r>
          </w:p>
        </w:tc>
      </w:tr>
      <w:tr w:rsidR="00335DB5" w:rsidRPr="00335DB5" w14:paraId="12FC3DFB"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0FA9B6EF"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Land transition matrix 4.1 table styling</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7CDBB002"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64</w:t>
            </w:r>
          </w:p>
        </w:tc>
      </w:tr>
      <w:tr w:rsidR="00335DB5" w:rsidRPr="00335DB5" w14:paraId="415128FA"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71E28665"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Move demo site to prod1aws from staging1</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A4AC415"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32</w:t>
            </w:r>
          </w:p>
        </w:tc>
      </w:tr>
      <w:tr w:rsidR="00335DB5" w:rsidRPr="00335DB5" w14:paraId="4B25208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19DE65F"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lastRenderedPageBreak/>
              <w:t>[FISE Plone portal] Move site to CPH Rancher environment</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019BA567"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12</w:t>
            </w:r>
          </w:p>
        </w:tc>
      </w:tr>
      <w:tr w:rsidR="00335DB5" w:rsidRPr="00335DB5" w14:paraId="1649458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A5ED402"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Plone matrix data integration</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2F82FA9"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16</w:t>
            </w:r>
          </w:p>
        </w:tc>
      </w:tr>
      <w:tr w:rsidR="00335DB5" w:rsidRPr="00335DB5" w14:paraId="2B689B2C"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13FE264A"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[FISE Plone portal] Upgrade demo site to </w:t>
            </w:r>
            <w:proofErr w:type="spellStart"/>
            <w:r w:rsidRPr="00335DB5">
              <w:rPr>
                <w:rFonts w:ascii="Calibri" w:hAnsi="Calibri" w:cs="Calibri"/>
                <w:color w:val="000000"/>
                <w:sz w:val="16"/>
                <w:szCs w:val="16"/>
              </w:rPr>
              <w:t>TinyMCE</w:t>
            </w:r>
            <w:proofErr w:type="spellEnd"/>
            <w:r w:rsidRPr="00335DB5">
              <w:rPr>
                <w:rFonts w:ascii="Calibri" w:hAnsi="Calibri" w:cs="Calibri"/>
                <w:color w:val="000000"/>
                <w:sz w:val="16"/>
                <w:szCs w:val="16"/>
              </w:rPr>
              <w:t xml:space="preserve"> 4</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80FA639"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8</w:t>
            </w:r>
          </w:p>
        </w:tc>
      </w:tr>
      <w:tr w:rsidR="00335DB5" w:rsidRPr="00335DB5" w14:paraId="2F185913"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7159EE1"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Web design implementation</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437D0AE9"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228,75</w:t>
            </w:r>
          </w:p>
        </w:tc>
      </w:tr>
      <w:tr w:rsidR="00335DB5" w:rsidRPr="00335DB5" w14:paraId="4B9007BA"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41DEBDE"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[NFI Search] - Searching by multiple words keyword returns more results </w:t>
            </w:r>
            <w:proofErr w:type="spellStart"/>
            <w:r w:rsidRPr="00335DB5">
              <w:rPr>
                <w:rFonts w:ascii="Calibri" w:hAnsi="Calibri" w:cs="Calibri"/>
                <w:color w:val="000000"/>
                <w:sz w:val="16"/>
                <w:szCs w:val="16"/>
              </w:rPr>
              <w:t>then</w:t>
            </w:r>
            <w:proofErr w:type="spellEnd"/>
            <w:r w:rsidRPr="00335DB5">
              <w:rPr>
                <w:rFonts w:ascii="Calibri" w:hAnsi="Calibri" w:cs="Calibri"/>
                <w:color w:val="000000"/>
                <w:sz w:val="16"/>
                <w:szCs w:val="16"/>
              </w:rPr>
              <w:t xml:space="preserve"> expected</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AEE85CF"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32</w:t>
            </w:r>
          </w:p>
        </w:tc>
      </w:tr>
      <w:tr w:rsidR="00335DB5" w:rsidRPr="00335DB5" w14:paraId="17636EC9"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F8546E1"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Add models to Django Admin</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66FD1D8C"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6</w:t>
            </w:r>
          </w:p>
        </w:tc>
      </w:tr>
      <w:tr w:rsidR="00335DB5" w:rsidRPr="00335DB5" w14:paraId="7AD25653"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C9DD036"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[NFI search] </w:t>
            </w:r>
            <w:proofErr w:type="spellStart"/>
            <w:r w:rsidRPr="00335DB5">
              <w:rPr>
                <w:rFonts w:ascii="Calibri" w:hAnsi="Calibri" w:cs="Calibri"/>
                <w:color w:val="000000"/>
                <w:sz w:val="16"/>
                <w:szCs w:val="16"/>
              </w:rPr>
              <w:t>Analisys</w:t>
            </w:r>
            <w:proofErr w:type="spellEnd"/>
            <w:r w:rsidRPr="00335DB5">
              <w:rPr>
                <w:rFonts w:ascii="Calibri" w:hAnsi="Calibri" w:cs="Calibri"/>
                <w:color w:val="000000"/>
                <w:sz w:val="16"/>
                <w:szCs w:val="16"/>
              </w:rPr>
              <w:t xml:space="preserve"> of the NFI dataset received from JRC</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2D49947D"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21</w:t>
            </w:r>
          </w:p>
        </w:tc>
      </w:tr>
      <w:tr w:rsidR="00335DB5" w:rsidRPr="00335DB5" w14:paraId="2125A1E4"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7246A2F6"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Backend endpoints for search API</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AE6BE77"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34</w:t>
            </w:r>
          </w:p>
        </w:tc>
      </w:tr>
      <w:tr w:rsidR="00335DB5" w:rsidRPr="00335DB5" w14:paraId="3AE5A10B"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BC06652"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Batch import system</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F221DFF"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8</w:t>
            </w:r>
          </w:p>
        </w:tc>
      </w:tr>
      <w:tr w:rsidR="00335DB5" w:rsidRPr="00335DB5" w14:paraId="613A2F76"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166001EF"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Containerization setup and deployment on EEA staging environment</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7C36E69E"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56</w:t>
            </w:r>
          </w:p>
        </w:tc>
      </w:tr>
      <w:tr w:rsidR="00335DB5" w:rsidRPr="00335DB5" w14:paraId="6ACA5EA6"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103BA9A5"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Create search endpoint</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BE7E85F"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16</w:t>
            </w:r>
          </w:p>
        </w:tc>
      </w:tr>
      <w:tr w:rsidR="00335DB5" w:rsidRPr="00335DB5" w14:paraId="0F3C63FD"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709DF3D9"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[NFI search] Define application models </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76A0BB3F"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10</w:t>
            </w:r>
          </w:p>
        </w:tc>
      </w:tr>
      <w:tr w:rsidR="00335DB5" w:rsidRPr="00335DB5" w14:paraId="2E28C87C"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1AD49D61"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Define the database structure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69A65C1E"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16</w:t>
            </w:r>
          </w:p>
        </w:tc>
      </w:tr>
      <w:tr w:rsidR="00335DB5" w:rsidRPr="00335DB5" w14:paraId="3F5B6581"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DA011DD"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Define the technology for harvesting/storing/presenting FISE data</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30DA3CCE"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24</w:t>
            </w:r>
          </w:p>
        </w:tc>
      </w:tr>
      <w:tr w:rsidR="00335DB5" w:rsidRPr="00335DB5" w14:paraId="2D32A6A1"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051E852"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File download API</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14A5F30"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8</w:t>
            </w:r>
          </w:p>
        </w:tc>
      </w:tr>
      <w:tr w:rsidR="00335DB5" w:rsidRPr="00335DB5" w14:paraId="7FB84CE2"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0B2F4170"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Filter search results by publication/collection year</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2EEE1C16"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8</w:t>
            </w:r>
          </w:p>
        </w:tc>
      </w:tr>
      <w:tr w:rsidR="00335DB5" w:rsidRPr="00335DB5" w14:paraId="69978F60"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C6A7296"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Frontend project setup</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7ABAC153"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12</w:t>
            </w:r>
          </w:p>
        </w:tc>
      </w:tr>
      <w:tr w:rsidR="00335DB5" w:rsidRPr="00335DB5" w14:paraId="482C5FC8"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76644A63"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Identify or develop PDF table extraction tool</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0086A31E"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w:t>
            </w:r>
          </w:p>
        </w:tc>
      </w:tr>
      <w:tr w:rsidR="00335DB5" w:rsidRPr="00335DB5" w14:paraId="270DFCBC"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9636A19"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[NFI search] Implement </w:t>
            </w:r>
            <w:proofErr w:type="spellStart"/>
            <w:r w:rsidRPr="00335DB5">
              <w:rPr>
                <w:rFonts w:ascii="Calibri" w:hAnsi="Calibri" w:cs="Calibri"/>
                <w:color w:val="000000"/>
                <w:sz w:val="16"/>
                <w:szCs w:val="16"/>
              </w:rPr>
              <w:t>Fron</w:t>
            </w:r>
            <w:proofErr w:type="spellEnd"/>
            <w:r w:rsidRPr="00335DB5">
              <w:rPr>
                <w:rFonts w:ascii="Calibri" w:hAnsi="Calibri" w:cs="Calibri"/>
                <w:color w:val="000000"/>
                <w:sz w:val="16"/>
                <w:szCs w:val="16"/>
              </w:rPr>
              <w:t>-End structure of components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25EA42B6"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20</w:t>
            </w:r>
          </w:p>
        </w:tc>
      </w:tr>
      <w:tr w:rsidR="00335DB5" w:rsidRPr="00335DB5" w14:paraId="7867F64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EA5901C"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Implement front-end design</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0967DE2"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92</w:t>
            </w:r>
          </w:p>
        </w:tc>
      </w:tr>
      <w:tr w:rsidR="00335DB5" w:rsidRPr="00335DB5" w14:paraId="27F9C4C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4760F8CF"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Import data</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6E35FB62"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60</w:t>
            </w:r>
          </w:p>
        </w:tc>
      </w:tr>
      <w:tr w:rsidR="00335DB5" w:rsidRPr="00335DB5" w14:paraId="2778CF44"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3FFE363"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[NFI search] </w:t>
            </w:r>
            <w:proofErr w:type="spellStart"/>
            <w:r w:rsidRPr="00335DB5">
              <w:rPr>
                <w:rFonts w:ascii="Calibri" w:hAnsi="Calibri" w:cs="Calibri"/>
                <w:color w:val="000000"/>
                <w:sz w:val="16"/>
                <w:szCs w:val="16"/>
              </w:rPr>
              <w:t>Mockups</w:t>
            </w:r>
            <w:proofErr w:type="spellEnd"/>
            <w:r w:rsidRPr="00335DB5">
              <w:rPr>
                <w:rFonts w:ascii="Calibri" w:hAnsi="Calibri" w:cs="Calibri"/>
                <w:color w:val="000000"/>
                <w:sz w:val="16"/>
                <w:szCs w:val="16"/>
              </w:rPr>
              <w:t xml:space="preserve"> for the NFI search</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7AC30A8D"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16</w:t>
            </w:r>
          </w:p>
        </w:tc>
      </w:tr>
      <w:tr w:rsidR="00335DB5" w:rsidRPr="00335DB5" w14:paraId="1A6D1EA9"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0B429E9"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[NFI search] Modify </w:t>
            </w:r>
            <w:proofErr w:type="spellStart"/>
            <w:r w:rsidRPr="00335DB5">
              <w:rPr>
                <w:rFonts w:ascii="Calibri" w:hAnsi="Calibri" w:cs="Calibri"/>
                <w:color w:val="000000"/>
                <w:sz w:val="16"/>
                <w:szCs w:val="16"/>
              </w:rPr>
              <w:t>db</w:t>
            </w:r>
            <w:proofErr w:type="spellEnd"/>
            <w:r w:rsidRPr="00335DB5">
              <w:rPr>
                <w:rFonts w:ascii="Calibri" w:hAnsi="Calibri" w:cs="Calibri"/>
                <w:color w:val="000000"/>
                <w:sz w:val="16"/>
                <w:szCs w:val="16"/>
              </w:rPr>
              <w:t xml:space="preserve"> schema to fit Django's usual structure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7AB8B10C"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w:t>
            </w:r>
          </w:p>
        </w:tc>
      </w:tr>
      <w:tr w:rsidR="00335DB5" w:rsidRPr="00335DB5" w14:paraId="3682F318"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73DF243"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Setup the project structure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4E83EF5F"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32</w:t>
            </w:r>
          </w:p>
        </w:tc>
      </w:tr>
      <w:tr w:rsidR="00335DB5" w:rsidRPr="00335DB5" w14:paraId="66F8D4B7"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8B4A28E"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Analysis, project management and documentation during the initiation phase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24CCFC53"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232,5</w:t>
            </w:r>
          </w:p>
        </w:tc>
      </w:tr>
      <w:tr w:rsidR="00335DB5" w:rsidRPr="00335DB5" w14:paraId="5080861D"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73056524"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Establish new FISE project name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31060F2A"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0</w:t>
            </w:r>
          </w:p>
        </w:tc>
      </w:tr>
      <w:tr w:rsidR="00335DB5" w:rsidRPr="00335DB5" w14:paraId="50938B80"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DA5E7CA"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Preparation of Architecture overview for FISE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0BA27BF"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20</w:t>
            </w:r>
          </w:p>
        </w:tc>
      </w:tr>
      <w:tr w:rsidR="00335DB5" w:rsidRPr="00335DB5" w14:paraId="14CB5DD3"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475B816B"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Presentation of FISE during the SFC meeting </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C80D07F"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12</w:t>
            </w:r>
          </w:p>
        </w:tc>
      </w:tr>
      <w:tr w:rsidR="00335DB5" w:rsidRPr="00335DB5" w14:paraId="610F7EF0"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8DB1848"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Presentations during the NRC Forests Meeting 17-18 September and Standing Committee Meeting 28 September</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683F5793"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99</w:t>
            </w:r>
          </w:p>
        </w:tc>
      </w:tr>
      <w:tr w:rsidR="00335DB5" w:rsidRPr="00335DB5" w14:paraId="1A60601D" w14:textId="77777777" w:rsidTr="00335DB5">
        <w:trPr>
          <w:trHeight w:val="300"/>
        </w:trPr>
        <w:tc>
          <w:tcPr>
            <w:tcW w:w="4297"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2A85A38B" w14:textId="77777777" w:rsidR="00335DB5" w:rsidRPr="00335DB5" w:rsidRDefault="00335DB5">
            <w:pPr>
              <w:jc w:val="left"/>
              <w:rPr>
                <w:rFonts w:ascii="Calibri" w:hAnsi="Calibri" w:cs="Calibri"/>
                <w:b/>
                <w:bCs/>
                <w:color w:val="000000"/>
                <w:sz w:val="16"/>
                <w:szCs w:val="16"/>
              </w:rPr>
            </w:pPr>
            <w:r w:rsidRPr="00335DB5">
              <w:rPr>
                <w:rFonts w:ascii="Calibri" w:hAnsi="Calibri" w:cs="Calibri"/>
                <w:b/>
                <w:bCs/>
                <w:color w:val="000000"/>
                <w:sz w:val="16"/>
                <w:szCs w:val="16"/>
              </w:rPr>
              <w:t>In Progress</w:t>
            </w:r>
          </w:p>
        </w:tc>
        <w:tc>
          <w:tcPr>
            <w:tcW w:w="703"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63DFC39E" w14:textId="77777777" w:rsidR="00335DB5" w:rsidRPr="00335DB5" w:rsidRDefault="00335DB5">
            <w:pPr>
              <w:jc w:val="right"/>
              <w:rPr>
                <w:rFonts w:ascii="Calibri" w:hAnsi="Calibri" w:cs="Calibri"/>
                <w:b/>
                <w:bCs/>
                <w:color w:val="000000"/>
                <w:sz w:val="16"/>
                <w:szCs w:val="16"/>
              </w:rPr>
            </w:pPr>
            <w:r w:rsidRPr="00335DB5">
              <w:rPr>
                <w:rFonts w:ascii="Calibri" w:hAnsi="Calibri" w:cs="Calibri"/>
                <w:b/>
                <w:bCs/>
                <w:color w:val="000000"/>
                <w:sz w:val="16"/>
                <w:szCs w:val="16"/>
              </w:rPr>
              <w:t>459</w:t>
            </w:r>
          </w:p>
        </w:tc>
      </w:tr>
      <w:tr w:rsidR="00335DB5" w:rsidRPr="00335DB5" w14:paraId="7E699002"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7E53F898"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Establish the list of datasets to include in FISE and end product</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7674EB08"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63</w:t>
            </w:r>
          </w:p>
        </w:tc>
      </w:tr>
      <w:tr w:rsidR="00335DB5" w:rsidRPr="00335DB5" w14:paraId="17677A3C"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2C6918A"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FISE-Showcases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06CA3BDE"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92,75</w:t>
            </w:r>
          </w:p>
        </w:tc>
      </w:tr>
      <w:tr w:rsidR="00335DB5" w:rsidRPr="00335DB5" w14:paraId="5C2722E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77C90751"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Forest on Protected sites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762A9F1D"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56</w:t>
            </w:r>
          </w:p>
        </w:tc>
      </w:tr>
      <w:tr w:rsidR="00335DB5" w:rsidRPr="00335DB5" w14:paraId="1447EBA7"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473E6FD"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Life Programme projects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4D7172A4"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15,25</w:t>
            </w:r>
          </w:p>
        </w:tc>
      </w:tr>
      <w:tr w:rsidR="00335DB5" w:rsidRPr="00335DB5" w14:paraId="678D9F6F"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262812A0"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Map of Forest Certification</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6A5F5D5D"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18</w:t>
            </w:r>
          </w:p>
        </w:tc>
      </w:tr>
      <w:tr w:rsidR="00335DB5" w:rsidRPr="00335DB5" w14:paraId="0457AB67"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F2A5FAF"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data] Spatial Data Analysis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7A587CD"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0</w:t>
            </w:r>
          </w:p>
        </w:tc>
      </w:tr>
      <w:tr w:rsidR="00335DB5" w:rsidRPr="00335DB5" w14:paraId="33C4B449"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2573F6C"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[FISE data] Tree cover density by tree type </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828E421"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45</w:t>
            </w:r>
          </w:p>
        </w:tc>
      </w:tr>
      <w:tr w:rsidR="00335DB5" w:rsidRPr="00335DB5" w14:paraId="25FF8219"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1C451662"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Editing support for portal pages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21787A7B"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0</w:t>
            </w:r>
          </w:p>
        </w:tc>
      </w:tr>
      <w:tr w:rsidR="00335DB5" w:rsidRPr="00335DB5" w14:paraId="3627CE1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62EC283"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First version of the FISE portal</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AE8F5BA"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0</w:t>
            </w:r>
          </w:p>
        </w:tc>
      </w:tr>
      <w:tr w:rsidR="00335DB5" w:rsidRPr="00335DB5" w14:paraId="62874CFA"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01B1DCE"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FISE application for the NFI data</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B533790"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24</w:t>
            </w:r>
          </w:p>
        </w:tc>
      </w:tr>
      <w:tr w:rsidR="00335DB5" w:rsidRPr="00335DB5" w14:paraId="3407F533"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7BA0FF77"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Search facets aggregation hinting</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6A75609A"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16</w:t>
            </w:r>
          </w:p>
        </w:tc>
      </w:tr>
      <w:tr w:rsidR="00335DB5" w:rsidRPr="00335DB5" w14:paraId="4291132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05665AB" w14:textId="77777777" w:rsidR="00335DB5" w:rsidRPr="00335DB5" w:rsidRDefault="00335DB5">
            <w:pPr>
              <w:ind w:firstLineChars="100" w:firstLine="160"/>
              <w:jc w:val="left"/>
              <w:rPr>
                <w:rFonts w:ascii="Calibri" w:hAnsi="Calibri" w:cs="Calibri"/>
                <w:color w:val="000000"/>
                <w:sz w:val="16"/>
                <w:szCs w:val="16"/>
              </w:rPr>
            </w:pPr>
            <w:proofErr w:type="spellStart"/>
            <w:r w:rsidRPr="00335DB5">
              <w:rPr>
                <w:rFonts w:ascii="Calibri" w:hAnsi="Calibri" w:cs="Calibri"/>
                <w:color w:val="000000"/>
                <w:sz w:val="16"/>
                <w:szCs w:val="16"/>
              </w:rPr>
              <w:t>Meetins</w:t>
            </w:r>
            <w:proofErr w:type="spellEnd"/>
            <w:r w:rsidRPr="00335DB5">
              <w:rPr>
                <w:rFonts w:ascii="Calibri" w:hAnsi="Calibri" w:cs="Calibri"/>
                <w:color w:val="000000"/>
                <w:sz w:val="16"/>
                <w:szCs w:val="16"/>
              </w:rPr>
              <w:t xml:space="preserve"> and project management during the execution phase</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7D87172D"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129</w:t>
            </w:r>
          </w:p>
        </w:tc>
      </w:tr>
      <w:tr w:rsidR="00335DB5" w:rsidRPr="00335DB5" w14:paraId="6E6615E6" w14:textId="77777777" w:rsidTr="00335DB5">
        <w:trPr>
          <w:trHeight w:val="300"/>
        </w:trPr>
        <w:tc>
          <w:tcPr>
            <w:tcW w:w="4297"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5299B309" w14:textId="77777777" w:rsidR="00335DB5" w:rsidRPr="00335DB5" w:rsidRDefault="00335DB5">
            <w:pPr>
              <w:jc w:val="left"/>
              <w:rPr>
                <w:rFonts w:ascii="Calibri" w:hAnsi="Calibri" w:cs="Calibri"/>
                <w:b/>
                <w:bCs/>
                <w:color w:val="000000"/>
                <w:sz w:val="16"/>
                <w:szCs w:val="16"/>
              </w:rPr>
            </w:pPr>
            <w:r w:rsidRPr="00335DB5">
              <w:rPr>
                <w:rFonts w:ascii="Calibri" w:hAnsi="Calibri" w:cs="Calibri"/>
                <w:b/>
                <w:bCs/>
                <w:color w:val="000000"/>
                <w:sz w:val="16"/>
                <w:szCs w:val="16"/>
              </w:rPr>
              <w:lastRenderedPageBreak/>
              <w:t>New</w:t>
            </w:r>
          </w:p>
        </w:tc>
        <w:tc>
          <w:tcPr>
            <w:tcW w:w="703"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6D764C9D" w14:textId="77777777" w:rsidR="00335DB5" w:rsidRPr="00335DB5" w:rsidRDefault="00335DB5">
            <w:pPr>
              <w:jc w:val="right"/>
              <w:rPr>
                <w:rFonts w:ascii="Calibri" w:hAnsi="Calibri" w:cs="Calibri"/>
                <w:b/>
                <w:bCs/>
                <w:color w:val="000000"/>
                <w:sz w:val="16"/>
                <w:szCs w:val="16"/>
              </w:rPr>
            </w:pPr>
            <w:r w:rsidRPr="00335DB5">
              <w:rPr>
                <w:rFonts w:ascii="Calibri" w:hAnsi="Calibri" w:cs="Calibri"/>
                <w:b/>
                <w:bCs/>
                <w:color w:val="000000"/>
                <w:sz w:val="16"/>
                <w:szCs w:val="16"/>
              </w:rPr>
              <w:t>88,75</w:t>
            </w:r>
          </w:p>
        </w:tc>
      </w:tr>
      <w:tr w:rsidR="00335DB5" w:rsidRPr="00335DB5" w14:paraId="54341976"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5D6303ED"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 First prototype of the web portal</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3A9A802D"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0</w:t>
            </w:r>
          </w:p>
        </w:tc>
      </w:tr>
      <w:tr w:rsidR="00335DB5" w:rsidRPr="00335DB5" w14:paraId="15B88823"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DC198E9"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[FISE data] Cover density &amp; forest type statistics by </w:t>
            </w:r>
            <w:proofErr w:type="gramStart"/>
            <w:r w:rsidRPr="00335DB5">
              <w:rPr>
                <w:rFonts w:ascii="Calibri" w:hAnsi="Calibri" w:cs="Calibri"/>
                <w:color w:val="000000"/>
                <w:sz w:val="16"/>
                <w:szCs w:val="16"/>
              </w:rPr>
              <w:t>nuts(</w:t>
            </w:r>
            <w:proofErr w:type="gramEnd"/>
            <w:r w:rsidRPr="00335DB5">
              <w:rPr>
                <w:rFonts w:ascii="Calibri" w:hAnsi="Calibri" w:cs="Calibri"/>
                <w:color w:val="000000"/>
                <w:sz w:val="16"/>
                <w:szCs w:val="16"/>
              </w:rPr>
              <w:t>0-3)</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371402B4"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5,5</w:t>
            </w:r>
          </w:p>
        </w:tc>
      </w:tr>
      <w:tr w:rsidR="00335DB5" w:rsidRPr="00335DB5" w14:paraId="3C79C7F7"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34B6AE6"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 xml:space="preserve">[FISE data] Fresh Water </w:t>
            </w:r>
            <w:proofErr w:type="spellStart"/>
            <w:r w:rsidRPr="00335DB5">
              <w:rPr>
                <w:rFonts w:ascii="Calibri" w:hAnsi="Calibri" w:cs="Calibri"/>
                <w:color w:val="000000"/>
                <w:sz w:val="16"/>
                <w:szCs w:val="16"/>
              </w:rPr>
              <w:t>Quailty</w:t>
            </w:r>
            <w:proofErr w:type="spellEnd"/>
            <w:r w:rsidRPr="00335DB5">
              <w:rPr>
                <w:rFonts w:ascii="Calibri" w:hAnsi="Calibri" w:cs="Calibri"/>
                <w:color w:val="000000"/>
                <w:sz w:val="16"/>
                <w:szCs w:val="16"/>
              </w:rPr>
              <w:t xml:space="preserve"> related to Forest</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F50DEA2"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19,25</w:t>
            </w:r>
          </w:p>
        </w:tc>
      </w:tr>
      <w:tr w:rsidR="00335DB5" w:rsidRPr="00335DB5" w14:paraId="6FBCB880"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26F923C7"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Devise GEMET integration with FISE data</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3EDE42FD"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6</w:t>
            </w:r>
          </w:p>
        </w:tc>
      </w:tr>
      <w:tr w:rsidR="00335DB5" w:rsidRPr="00335DB5" w14:paraId="777D0227"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35FF097A"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[FISE Plone portal] Short description for the Data Search functionality</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41B5448"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0</w:t>
            </w:r>
          </w:p>
        </w:tc>
      </w:tr>
      <w:tr w:rsidR="00335DB5" w:rsidRPr="00335DB5" w14:paraId="5C83E50E"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11C8949F"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Feedback for NFI search from the meeting on 17 Oct 2018</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56FA5461"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50</w:t>
            </w:r>
          </w:p>
        </w:tc>
      </w:tr>
      <w:tr w:rsidR="00335DB5" w:rsidRPr="00335DB5" w14:paraId="3DB7E984"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4AF71F6E"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Proposal for wireframes for LULUCF matrix</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057D9488"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8</w:t>
            </w:r>
          </w:p>
        </w:tc>
      </w:tr>
      <w:tr w:rsidR="00335DB5" w:rsidRPr="00335DB5" w14:paraId="62A89507" w14:textId="77777777" w:rsidTr="00335DB5">
        <w:trPr>
          <w:trHeight w:val="300"/>
        </w:trPr>
        <w:tc>
          <w:tcPr>
            <w:tcW w:w="4297"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53864B10" w14:textId="77777777" w:rsidR="00335DB5" w:rsidRPr="00335DB5" w:rsidRDefault="00335DB5">
            <w:pPr>
              <w:jc w:val="left"/>
              <w:rPr>
                <w:rFonts w:ascii="Calibri" w:hAnsi="Calibri" w:cs="Calibri"/>
                <w:b/>
                <w:bCs/>
                <w:color w:val="000000"/>
                <w:sz w:val="16"/>
                <w:szCs w:val="16"/>
              </w:rPr>
            </w:pPr>
            <w:r w:rsidRPr="00335DB5">
              <w:rPr>
                <w:rFonts w:ascii="Calibri" w:hAnsi="Calibri" w:cs="Calibri"/>
                <w:b/>
                <w:bCs/>
                <w:color w:val="000000"/>
                <w:sz w:val="16"/>
                <w:szCs w:val="16"/>
              </w:rPr>
              <w:t>WIP-debt: On Hold</w:t>
            </w:r>
          </w:p>
        </w:tc>
        <w:tc>
          <w:tcPr>
            <w:tcW w:w="703" w:type="pct"/>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61FA840B" w14:textId="77777777" w:rsidR="00335DB5" w:rsidRPr="00335DB5" w:rsidRDefault="00335DB5">
            <w:pPr>
              <w:jc w:val="right"/>
              <w:rPr>
                <w:rFonts w:ascii="Calibri" w:hAnsi="Calibri" w:cs="Calibri"/>
                <w:b/>
                <w:bCs/>
                <w:color w:val="000000"/>
                <w:sz w:val="16"/>
                <w:szCs w:val="16"/>
              </w:rPr>
            </w:pPr>
            <w:r w:rsidRPr="00335DB5">
              <w:rPr>
                <w:rFonts w:ascii="Calibri" w:hAnsi="Calibri" w:cs="Calibri"/>
                <w:b/>
                <w:bCs/>
                <w:color w:val="000000"/>
                <w:sz w:val="16"/>
                <w:szCs w:val="16"/>
              </w:rPr>
              <w:t>53,5</w:t>
            </w:r>
          </w:p>
        </w:tc>
      </w:tr>
      <w:tr w:rsidR="00335DB5" w:rsidRPr="00335DB5" w14:paraId="1467789C"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786A111F"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[NFI search] Integrate GEMET forestry concepts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181FBB77"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22</w:t>
            </w:r>
          </w:p>
        </w:tc>
      </w:tr>
      <w:tr w:rsidR="00335DB5" w:rsidRPr="00335DB5" w14:paraId="5F7ABC91" w14:textId="77777777" w:rsidTr="00335DB5">
        <w:trPr>
          <w:trHeight w:val="300"/>
        </w:trPr>
        <w:tc>
          <w:tcPr>
            <w:tcW w:w="4297" w:type="pct"/>
            <w:tcBorders>
              <w:top w:val="nil"/>
              <w:left w:val="nil"/>
              <w:bottom w:val="nil"/>
              <w:right w:val="nil"/>
            </w:tcBorders>
            <w:shd w:val="clear" w:color="auto" w:fill="auto"/>
            <w:noWrap/>
            <w:tcMar>
              <w:top w:w="15" w:type="dxa"/>
              <w:left w:w="135" w:type="dxa"/>
              <w:bottom w:w="0" w:type="dxa"/>
              <w:right w:w="15" w:type="dxa"/>
            </w:tcMar>
            <w:vAlign w:val="bottom"/>
            <w:hideMark/>
          </w:tcPr>
          <w:p w14:paraId="608AAADF" w14:textId="77777777" w:rsidR="00335DB5" w:rsidRPr="00335DB5" w:rsidRDefault="00335DB5">
            <w:pPr>
              <w:ind w:firstLineChars="100" w:firstLine="160"/>
              <w:jc w:val="left"/>
              <w:rPr>
                <w:rFonts w:ascii="Calibri" w:hAnsi="Calibri" w:cs="Calibri"/>
                <w:color w:val="000000"/>
                <w:sz w:val="16"/>
                <w:szCs w:val="16"/>
              </w:rPr>
            </w:pPr>
            <w:r w:rsidRPr="00335DB5">
              <w:rPr>
                <w:rFonts w:ascii="Calibri" w:hAnsi="Calibri" w:cs="Calibri"/>
                <w:color w:val="000000"/>
                <w:sz w:val="16"/>
                <w:szCs w:val="16"/>
              </w:rPr>
              <w:t>Cross-section meetings</w:t>
            </w: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14:paraId="42CA21AD" w14:textId="77777777" w:rsidR="00335DB5" w:rsidRPr="00335DB5" w:rsidRDefault="00335DB5">
            <w:pPr>
              <w:jc w:val="right"/>
              <w:rPr>
                <w:rFonts w:ascii="Calibri" w:hAnsi="Calibri" w:cs="Calibri"/>
                <w:color w:val="000000"/>
                <w:sz w:val="16"/>
                <w:szCs w:val="16"/>
              </w:rPr>
            </w:pPr>
            <w:r w:rsidRPr="00335DB5">
              <w:rPr>
                <w:rFonts w:ascii="Calibri" w:hAnsi="Calibri" w:cs="Calibri"/>
                <w:color w:val="000000"/>
                <w:sz w:val="16"/>
                <w:szCs w:val="16"/>
              </w:rPr>
              <w:t>31,5</w:t>
            </w:r>
          </w:p>
        </w:tc>
      </w:tr>
      <w:tr w:rsidR="00335DB5" w:rsidRPr="00335DB5" w14:paraId="6D32CAC6" w14:textId="77777777" w:rsidTr="00335DB5">
        <w:trPr>
          <w:trHeight w:val="300"/>
        </w:trPr>
        <w:tc>
          <w:tcPr>
            <w:tcW w:w="4297" w:type="pct"/>
            <w:tcBorders>
              <w:top w:val="single" w:sz="4" w:space="0" w:color="8EA9DB"/>
              <w:left w:val="nil"/>
              <w:bottom w:val="nil"/>
              <w:right w:val="nil"/>
            </w:tcBorders>
            <w:shd w:val="clear" w:color="D9E1F2" w:fill="D9E1F2"/>
            <w:noWrap/>
            <w:tcMar>
              <w:top w:w="15" w:type="dxa"/>
              <w:left w:w="15" w:type="dxa"/>
              <w:bottom w:w="0" w:type="dxa"/>
              <w:right w:w="15" w:type="dxa"/>
            </w:tcMar>
            <w:vAlign w:val="bottom"/>
            <w:hideMark/>
          </w:tcPr>
          <w:p w14:paraId="02A0F4E6" w14:textId="77777777" w:rsidR="00335DB5" w:rsidRPr="00335DB5" w:rsidRDefault="00335DB5">
            <w:pPr>
              <w:jc w:val="left"/>
              <w:rPr>
                <w:rFonts w:ascii="Calibri" w:hAnsi="Calibri" w:cs="Calibri"/>
                <w:b/>
                <w:bCs/>
                <w:color w:val="000000"/>
                <w:sz w:val="16"/>
                <w:szCs w:val="16"/>
              </w:rPr>
            </w:pPr>
            <w:r w:rsidRPr="00335DB5">
              <w:rPr>
                <w:rFonts w:ascii="Calibri" w:hAnsi="Calibri" w:cs="Calibri"/>
                <w:b/>
                <w:bCs/>
                <w:color w:val="000000"/>
                <w:sz w:val="16"/>
                <w:szCs w:val="16"/>
              </w:rPr>
              <w:t>Grand Total</w:t>
            </w:r>
          </w:p>
        </w:tc>
        <w:tc>
          <w:tcPr>
            <w:tcW w:w="703" w:type="pct"/>
            <w:tcBorders>
              <w:top w:val="single" w:sz="4" w:space="0" w:color="8EA9DB"/>
              <w:left w:val="nil"/>
              <w:bottom w:val="nil"/>
              <w:right w:val="nil"/>
            </w:tcBorders>
            <w:shd w:val="clear" w:color="D9E1F2" w:fill="D9E1F2"/>
            <w:noWrap/>
            <w:tcMar>
              <w:top w:w="15" w:type="dxa"/>
              <w:left w:w="15" w:type="dxa"/>
              <w:bottom w:w="0" w:type="dxa"/>
              <w:right w:w="15" w:type="dxa"/>
            </w:tcMar>
            <w:vAlign w:val="bottom"/>
            <w:hideMark/>
          </w:tcPr>
          <w:p w14:paraId="73DFD672" w14:textId="77777777" w:rsidR="00335DB5" w:rsidRPr="00335DB5" w:rsidRDefault="00335DB5">
            <w:pPr>
              <w:jc w:val="right"/>
              <w:rPr>
                <w:rFonts w:ascii="Calibri" w:hAnsi="Calibri" w:cs="Calibri"/>
                <w:b/>
                <w:bCs/>
                <w:color w:val="000000"/>
                <w:sz w:val="16"/>
                <w:szCs w:val="16"/>
              </w:rPr>
            </w:pPr>
            <w:r w:rsidRPr="00335DB5">
              <w:rPr>
                <w:rFonts w:ascii="Calibri" w:hAnsi="Calibri" w:cs="Calibri"/>
                <w:b/>
                <w:bCs/>
                <w:color w:val="000000"/>
                <w:sz w:val="16"/>
                <w:szCs w:val="16"/>
              </w:rPr>
              <w:t>3695,75</w:t>
            </w:r>
          </w:p>
        </w:tc>
      </w:tr>
    </w:tbl>
    <w:p w14:paraId="47C4D609" w14:textId="3F4C8A9C" w:rsidR="00335DB5" w:rsidRDefault="00335DB5" w:rsidP="00335DB5">
      <w:pPr>
        <w:rPr>
          <w:iCs/>
          <w:color w:val="1B6FB5"/>
          <w:sz w:val="20"/>
        </w:rPr>
      </w:pPr>
      <w:r w:rsidRPr="00C74765">
        <w:rPr>
          <w:i/>
          <w:iCs/>
          <w:color w:val="1B6FB5"/>
          <w:sz w:val="20"/>
        </w:rPr>
        <w:t xml:space="preserve"> </w:t>
      </w:r>
    </w:p>
    <w:p w14:paraId="766E5ADC" w14:textId="6CBAAC06" w:rsidR="00C154F3" w:rsidRPr="00C154F3" w:rsidRDefault="00C154F3" w:rsidP="00335DB5">
      <w:pPr>
        <w:rPr>
          <w:iCs/>
          <w:sz w:val="20"/>
        </w:rPr>
      </w:pPr>
      <w:r w:rsidRPr="00C154F3">
        <w:rPr>
          <w:iCs/>
          <w:sz w:val="20"/>
        </w:rPr>
        <w:t>Useful information on Taskman</w:t>
      </w:r>
    </w:p>
    <w:tbl>
      <w:tblPr>
        <w:tblStyle w:val="TableGridLight"/>
        <w:tblW w:w="9062" w:type="dxa"/>
        <w:tblLayout w:type="fixed"/>
        <w:tblLook w:val="04A0" w:firstRow="1" w:lastRow="0" w:firstColumn="1" w:lastColumn="0" w:noHBand="0" w:noVBand="1"/>
      </w:tblPr>
      <w:tblGrid>
        <w:gridCol w:w="3415"/>
        <w:gridCol w:w="5647"/>
      </w:tblGrid>
      <w:tr w:rsidR="000930ED" w:rsidRPr="000930ED" w14:paraId="20516EAC" w14:textId="77777777" w:rsidTr="00C154F3">
        <w:tc>
          <w:tcPr>
            <w:tcW w:w="3415" w:type="dxa"/>
          </w:tcPr>
          <w:p w14:paraId="132052BD" w14:textId="023A74A5" w:rsidR="000930ED" w:rsidRPr="000930ED" w:rsidRDefault="000930ED" w:rsidP="000930ED">
            <w:pPr>
              <w:rPr>
                <w:iCs/>
                <w:sz w:val="16"/>
                <w:szCs w:val="16"/>
              </w:rPr>
            </w:pPr>
            <w:r w:rsidRPr="000930ED">
              <w:rPr>
                <w:iCs/>
                <w:sz w:val="16"/>
                <w:szCs w:val="16"/>
              </w:rPr>
              <w:t xml:space="preserve">Opening a ticket for </w:t>
            </w:r>
            <w:r w:rsidRPr="00E074FC">
              <w:rPr>
                <w:iCs/>
                <w:sz w:val="16"/>
                <w:szCs w:val="16"/>
              </w:rPr>
              <w:t>FISE - Development and transfer of FISE to EEA</w:t>
            </w:r>
          </w:p>
        </w:tc>
        <w:tc>
          <w:tcPr>
            <w:tcW w:w="5647" w:type="dxa"/>
          </w:tcPr>
          <w:p w14:paraId="5A12DA66" w14:textId="1BE62984" w:rsidR="000930ED" w:rsidRPr="000930ED" w:rsidRDefault="00C154F3" w:rsidP="000930ED">
            <w:pPr>
              <w:rPr>
                <w:iCs/>
                <w:sz w:val="16"/>
                <w:szCs w:val="16"/>
              </w:rPr>
            </w:pPr>
            <w:hyperlink r:id="rId43" w:history="1">
              <w:r w:rsidRPr="000C0947">
                <w:rPr>
                  <w:rStyle w:val="Hyperlink"/>
                  <w:iCs/>
                  <w:sz w:val="16"/>
                  <w:szCs w:val="16"/>
                </w:rPr>
                <w:t>https://taskman.eionet.europa.eu/projects/fise-dev/issues</w:t>
              </w:r>
            </w:hyperlink>
            <w:r>
              <w:rPr>
                <w:iCs/>
                <w:sz w:val="16"/>
                <w:szCs w:val="16"/>
              </w:rPr>
              <w:t xml:space="preserve"> </w:t>
            </w:r>
          </w:p>
        </w:tc>
      </w:tr>
      <w:tr w:rsidR="000930ED" w:rsidRPr="000930ED" w14:paraId="256191E7" w14:textId="77777777" w:rsidTr="00C154F3">
        <w:tc>
          <w:tcPr>
            <w:tcW w:w="3415" w:type="dxa"/>
          </w:tcPr>
          <w:p w14:paraId="6F0F7A5F" w14:textId="77777777" w:rsidR="000930ED" w:rsidRPr="000930ED" w:rsidRDefault="000930ED" w:rsidP="000930ED">
            <w:pPr>
              <w:rPr>
                <w:iCs/>
                <w:sz w:val="16"/>
                <w:szCs w:val="16"/>
              </w:rPr>
            </w:pPr>
            <w:r w:rsidRPr="000930ED">
              <w:rPr>
                <w:iCs/>
                <w:sz w:val="16"/>
                <w:szCs w:val="16"/>
              </w:rPr>
              <w:t>Tickets closed during the reported period:</w:t>
            </w:r>
          </w:p>
        </w:tc>
        <w:tc>
          <w:tcPr>
            <w:tcW w:w="5647" w:type="dxa"/>
          </w:tcPr>
          <w:p w14:paraId="3FD69010" w14:textId="79EE7E54" w:rsidR="000930ED" w:rsidRPr="000930ED" w:rsidRDefault="000930ED" w:rsidP="000930ED">
            <w:pPr>
              <w:rPr>
                <w:iCs/>
                <w:sz w:val="16"/>
                <w:szCs w:val="16"/>
              </w:rPr>
            </w:pPr>
            <w:r w:rsidRPr="00E074FC">
              <w:rPr>
                <w:iCs/>
                <w:sz w:val="16"/>
                <w:szCs w:val="16"/>
              </w:rPr>
              <w:t>51</w:t>
            </w:r>
          </w:p>
        </w:tc>
      </w:tr>
      <w:tr w:rsidR="000930ED" w:rsidRPr="000930ED" w14:paraId="66E5E7F1" w14:textId="77777777" w:rsidTr="00C154F3">
        <w:tc>
          <w:tcPr>
            <w:tcW w:w="3415" w:type="dxa"/>
          </w:tcPr>
          <w:p w14:paraId="2B270776" w14:textId="77777777" w:rsidR="000930ED" w:rsidRPr="000930ED" w:rsidRDefault="000930ED" w:rsidP="000930ED">
            <w:pPr>
              <w:rPr>
                <w:iCs/>
                <w:sz w:val="16"/>
                <w:szCs w:val="16"/>
              </w:rPr>
            </w:pPr>
            <w:r w:rsidRPr="000930ED">
              <w:rPr>
                <w:iCs/>
                <w:sz w:val="16"/>
                <w:szCs w:val="16"/>
              </w:rPr>
              <w:t>Tickets on-hold:</w:t>
            </w:r>
          </w:p>
        </w:tc>
        <w:tc>
          <w:tcPr>
            <w:tcW w:w="5647" w:type="dxa"/>
          </w:tcPr>
          <w:p w14:paraId="13560AB8" w14:textId="3452513B" w:rsidR="000930ED" w:rsidRPr="000930ED" w:rsidRDefault="000930ED" w:rsidP="000930ED">
            <w:pPr>
              <w:rPr>
                <w:iCs/>
                <w:sz w:val="16"/>
                <w:szCs w:val="16"/>
              </w:rPr>
            </w:pPr>
            <w:r w:rsidRPr="00E074FC">
              <w:rPr>
                <w:iCs/>
                <w:sz w:val="16"/>
                <w:szCs w:val="16"/>
              </w:rPr>
              <w:t>2</w:t>
            </w:r>
          </w:p>
        </w:tc>
      </w:tr>
      <w:tr w:rsidR="000930ED" w:rsidRPr="000930ED" w14:paraId="39434430" w14:textId="77777777" w:rsidTr="00C154F3">
        <w:tc>
          <w:tcPr>
            <w:tcW w:w="3415" w:type="dxa"/>
          </w:tcPr>
          <w:p w14:paraId="1D00041C" w14:textId="77777777" w:rsidR="000930ED" w:rsidRPr="000930ED" w:rsidRDefault="000930ED" w:rsidP="000930ED">
            <w:pPr>
              <w:rPr>
                <w:iCs/>
                <w:sz w:val="16"/>
                <w:szCs w:val="16"/>
              </w:rPr>
            </w:pPr>
            <w:r w:rsidRPr="000930ED">
              <w:rPr>
                <w:iCs/>
                <w:sz w:val="16"/>
                <w:szCs w:val="16"/>
              </w:rPr>
              <w:t>Tickets in progress</w:t>
            </w:r>
          </w:p>
        </w:tc>
        <w:tc>
          <w:tcPr>
            <w:tcW w:w="5647" w:type="dxa"/>
          </w:tcPr>
          <w:p w14:paraId="24AA6DCE" w14:textId="71948A3B" w:rsidR="000930ED" w:rsidRPr="000930ED" w:rsidRDefault="000930ED" w:rsidP="000930ED">
            <w:pPr>
              <w:rPr>
                <w:iCs/>
                <w:sz w:val="16"/>
                <w:szCs w:val="16"/>
              </w:rPr>
            </w:pPr>
            <w:r w:rsidRPr="00E074FC">
              <w:rPr>
                <w:iCs/>
                <w:sz w:val="16"/>
                <w:szCs w:val="16"/>
              </w:rPr>
              <w:t>17</w:t>
            </w:r>
          </w:p>
        </w:tc>
      </w:tr>
      <w:tr w:rsidR="000930ED" w:rsidRPr="000930ED" w14:paraId="283B977C" w14:textId="77777777" w:rsidTr="00C154F3">
        <w:tc>
          <w:tcPr>
            <w:tcW w:w="3415" w:type="dxa"/>
          </w:tcPr>
          <w:p w14:paraId="649BC2CC" w14:textId="77777777" w:rsidR="000930ED" w:rsidRPr="000930ED" w:rsidRDefault="000930ED" w:rsidP="000930ED">
            <w:pPr>
              <w:rPr>
                <w:iCs/>
                <w:sz w:val="16"/>
                <w:szCs w:val="16"/>
              </w:rPr>
            </w:pPr>
            <w:r w:rsidRPr="000930ED">
              <w:rPr>
                <w:iCs/>
                <w:sz w:val="16"/>
                <w:szCs w:val="16"/>
              </w:rPr>
              <w:t>Tickets in Acceptance/Demo</w:t>
            </w:r>
          </w:p>
        </w:tc>
        <w:tc>
          <w:tcPr>
            <w:tcW w:w="5647" w:type="dxa"/>
          </w:tcPr>
          <w:p w14:paraId="468CF263" w14:textId="31DE46E0" w:rsidR="000930ED" w:rsidRPr="000930ED" w:rsidRDefault="000930ED" w:rsidP="000930ED">
            <w:pPr>
              <w:rPr>
                <w:iCs/>
                <w:sz w:val="16"/>
                <w:szCs w:val="16"/>
              </w:rPr>
            </w:pPr>
            <w:r w:rsidRPr="00E074FC">
              <w:rPr>
                <w:iCs/>
                <w:sz w:val="16"/>
                <w:szCs w:val="16"/>
              </w:rPr>
              <w:t>4</w:t>
            </w:r>
          </w:p>
        </w:tc>
      </w:tr>
      <w:tr w:rsidR="000930ED" w:rsidRPr="000930ED" w14:paraId="360C7657" w14:textId="77777777" w:rsidTr="00C154F3">
        <w:tc>
          <w:tcPr>
            <w:tcW w:w="3415" w:type="dxa"/>
          </w:tcPr>
          <w:p w14:paraId="112F2985" w14:textId="77777777" w:rsidR="000930ED" w:rsidRPr="000930ED" w:rsidRDefault="000930ED" w:rsidP="000930ED">
            <w:pPr>
              <w:rPr>
                <w:iCs/>
                <w:sz w:val="16"/>
                <w:szCs w:val="16"/>
              </w:rPr>
            </w:pPr>
            <w:r w:rsidRPr="000930ED">
              <w:rPr>
                <w:iCs/>
                <w:sz w:val="16"/>
                <w:szCs w:val="16"/>
              </w:rPr>
              <w:t>New Tickets</w:t>
            </w:r>
          </w:p>
        </w:tc>
        <w:tc>
          <w:tcPr>
            <w:tcW w:w="5647" w:type="dxa"/>
          </w:tcPr>
          <w:p w14:paraId="59589301" w14:textId="3751C489" w:rsidR="000930ED" w:rsidRPr="000930ED" w:rsidRDefault="000930ED" w:rsidP="000930ED">
            <w:pPr>
              <w:rPr>
                <w:iCs/>
                <w:sz w:val="16"/>
                <w:szCs w:val="16"/>
              </w:rPr>
            </w:pPr>
            <w:r w:rsidRPr="00E074FC">
              <w:rPr>
                <w:iCs/>
                <w:sz w:val="16"/>
                <w:szCs w:val="16"/>
              </w:rPr>
              <w:t>7</w:t>
            </w:r>
          </w:p>
        </w:tc>
      </w:tr>
      <w:tr w:rsidR="000930ED" w:rsidRPr="000930ED" w14:paraId="2F1F2893" w14:textId="77777777" w:rsidTr="00C154F3">
        <w:tc>
          <w:tcPr>
            <w:tcW w:w="3415" w:type="dxa"/>
          </w:tcPr>
          <w:p w14:paraId="1724AD71" w14:textId="77777777" w:rsidR="000930ED" w:rsidRPr="000930ED" w:rsidRDefault="000930ED" w:rsidP="000930ED">
            <w:pPr>
              <w:rPr>
                <w:iCs/>
                <w:sz w:val="16"/>
                <w:szCs w:val="16"/>
              </w:rPr>
            </w:pPr>
            <w:r w:rsidRPr="000930ED">
              <w:rPr>
                <w:iCs/>
                <w:sz w:val="16"/>
                <w:szCs w:val="16"/>
              </w:rPr>
              <w:t>Invalid Tickets</w:t>
            </w:r>
          </w:p>
        </w:tc>
        <w:tc>
          <w:tcPr>
            <w:tcW w:w="5647" w:type="dxa"/>
          </w:tcPr>
          <w:p w14:paraId="751E869D" w14:textId="6A87F9B5" w:rsidR="000930ED" w:rsidRPr="000930ED" w:rsidRDefault="000930ED" w:rsidP="000930ED">
            <w:pPr>
              <w:rPr>
                <w:iCs/>
                <w:sz w:val="16"/>
                <w:szCs w:val="16"/>
              </w:rPr>
            </w:pPr>
            <w:r w:rsidRPr="00E074FC">
              <w:rPr>
                <w:iCs/>
                <w:sz w:val="16"/>
                <w:szCs w:val="16"/>
              </w:rPr>
              <w:t>0</w:t>
            </w:r>
          </w:p>
        </w:tc>
      </w:tr>
    </w:tbl>
    <w:p w14:paraId="1417E626" w14:textId="289719C8" w:rsidR="00014836" w:rsidRPr="00C74765" w:rsidRDefault="00014836" w:rsidP="00335DB5">
      <w:pPr>
        <w:rPr>
          <w:sz w:val="28"/>
        </w:rPr>
      </w:pPr>
      <w:r w:rsidRPr="00C74765">
        <w:rPr>
          <w:i/>
          <w:iCs/>
          <w:color w:val="1B6FB5"/>
          <w:sz w:val="20"/>
        </w:rPr>
        <w:br w:type="page"/>
      </w:r>
    </w:p>
    <w:p w14:paraId="73E4FD2B" w14:textId="77777777" w:rsidR="00CA5516" w:rsidRPr="00C74765" w:rsidRDefault="00C62377" w:rsidP="006D7A90">
      <w:pPr>
        <w:pStyle w:val="Heading1"/>
      </w:pPr>
      <w:bookmarkStart w:id="27" w:name="_Toc533093540"/>
      <w:r w:rsidRPr="00C74765">
        <w:lastRenderedPageBreak/>
        <w:t>Appendix</w:t>
      </w:r>
      <w:r w:rsidR="006D7A90" w:rsidRPr="00C74765">
        <w:t xml:space="preserve"> 1: References and Related Documents</w:t>
      </w:r>
      <w:bookmarkEnd w:id="27"/>
    </w:p>
    <w:tbl>
      <w:tblPr>
        <w:tblW w:w="4937"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03"/>
        <w:gridCol w:w="3479"/>
        <w:gridCol w:w="5259"/>
      </w:tblGrid>
      <w:tr w:rsidR="00FE7053" w:rsidRPr="00C74765" w14:paraId="493D2EB7" w14:textId="77777777" w:rsidTr="00480DF2">
        <w:tc>
          <w:tcPr>
            <w:tcW w:w="421"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233A5220" w14:textId="77777777" w:rsidR="00FE7053" w:rsidRPr="00C74765" w:rsidRDefault="00FE7053" w:rsidP="002D6236">
            <w:pPr>
              <w:suppressAutoHyphens/>
              <w:spacing w:before="60" w:after="60"/>
              <w:rPr>
                <w:rFonts w:ascii="Calibri" w:hAnsi="Calibri" w:cs="CG Times (W1)"/>
                <w:b/>
                <w:color w:val="000000"/>
                <w:kern w:val="2"/>
                <w:lang w:eastAsia="ar-SA"/>
              </w:rPr>
            </w:pPr>
            <w:r w:rsidRPr="00C74765">
              <w:rPr>
                <w:rFonts w:ascii="Calibri" w:hAnsi="Calibri"/>
                <w:b/>
                <w:color w:val="000000"/>
              </w:rPr>
              <w:t>ID</w:t>
            </w:r>
          </w:p>
        </w:tc>
        <w:tc>
          <w:tcPr>
            <w:tcW w:w="1823"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0F6D5684" w14:textId="77777777" w:rsidR="00FE7053" w:rsidRPr="00C74765" w:rsidRDefault="00FE7053" w:rsidP="002D6236">
            <w:pPr>
              <w:suppressAutoHyphens/>
              <w:spacing w:before="60" w:after="60"/>
              <w:rPr>
                <w:rFonts w:ascii="Calibri" w:hAnsi="Calibri" w:cs="CG Times (W1)"/>
                <w:b/>
                <w:color w:val="000000"/>
                <w:kern w:val="2"/>
                <w:lang w:eastAsia="ar-SA"/>
              </w:rPr>
            </w:pPr>
            <w:r w:rsidRPr="00C74765">
              <w:rPr>
                <w:rFonts w:ascii="Calibri" w:hAnsi="Calibri"/>
                <w:b/>
                <w:color w:val="000000"/>
              </w:rPr>
              <w:t>Reference or Related Document</w:t>
            </w:r>
          </w:p>
        </w:tc>
        <w:tc>
          <w:tcPr>
            <w:tcW w:w="2756"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tcPr>
          <w:p w14:paraId="709CC4F7" w14:textId="77777777" w:rsidR="00FE7053" w:rsidRPr="00C74765" w:rsidRDefault="00FE7053" w:rsidP="002D6236">
            <w:pPr>
              <w:suppressAutoHyphens/>
              <w:spacing w:before="60" w:after="60"/>
              <w:rPr>
                <w:rFonts w:ascii="Calibri" w:hAnsi="Calibri"/>
                <w:b/>
                <w:color w:val="000000"/>
              </w:rPr>
            </w:pPr>
            <w:r w:rsidRPr="00C74765">
              <w:rPr>
                <w:rFonts w:ascii="Calibri" w:hAnsi="Calibri"/>
                <w:b/>
                <w:color w:val="000000"/>
              </w:rPr>
              <w:t>Source or Link/Location</w:t>
            </w:r>
          </w:p>
        </w:tc>
      </w:tr>
      <w:tr w:rsidR="00480DF2" w:rsidRPr="00C74765" w14:paraId="5EB8C57A" w14:textId="77777777" w:rsidTr="00480DF2">
        <w:tc>
          <w:tcPr>
            <w:tcW w:w="421" w:type="pct"/>
            <w:tcBorders>
              <w:top w:val="single" w:sz="4" w:space="0" w:color="BFBFBF"/>
              <w:left w:val="single" w:sz="4" w:space="0" w:color="BFBFBF"/>
              <w:bottom w:val="single" w:sz="4" w:space="0" w:color="BFBFBF"/>
              <w:right w:val="single" w:sz="4" w:space="0" w:color="BFBFBF"/>
            </w:tcBorders>
          </w:tcPr>
          <w:p w14:paraId="4B360D67" w14:textId="6D69A7EF" w:rsidR="00480DF2" w:rsidRPr="00C74765" w:rsidRDefault="00480DF2" w:rsidP="00480DF2">
            <w:pPr>
              <w:suppressAutoHyphens/>
              <w:spacing w:before="60" w:after="60"/>
              <w:jc w:val="left"/>
              <w:rPr>
                <w:rFonts w:ascii="Calibri" w:hAnsi="Calibri" w:cs="CG Times (W1)"/>
                <w:color w:val="000000"/>
                <w:kern w:val="2"/>
                <w:sz w:val="20"/>
                <w:lang w:eastAsia="ar-SA"/>
              </w:rPr>
            </w:pPr>
            <w:r w:rsidRPr="004636EF">
              <w:rPr>
                <w:rFonts w:ascii="Calibri" w:hAnsi="Calibri" w:cs="CG Times (W1)"/>
                <w:color w:val="000000"/>
                <w:kern w:val="2"/>
                <w:sz w:val="20"/>
                <w:lang w:eastAsia="ar-SA"/>
              </w:rPr>
              <w:t>1</w:t>
            </w:r>
          </w:p>
        </w:tc>
        <w:tc>
          <w:tcPr>
            <w:tcW w:w="1823" w:type="pct"/>
            <w:tcBorders>
              <w:top w:val="single" w:sz="4" w:space="0" w:color="BFBFBF"/>
              <w:left w:val="single" w:sz="4" w:space="0" w:color="BFBFBF"/>
              <w:bottom w:val="single" w:sz="4" w:space="0" w:color="BFBFBF"/>
              <w:right w:val="single" w:sz="4" w:space="0" w:color="BFBFBF"/>
            </w:tcBorders>
          </w:tcPr>
          <w:p w14:paraId="50648254" w14:textId="45D9C42B" w:rsidR="00480DF2" w:rsidRPr="00694722" w:rsidRDefault="00694722" w:rsidP="00694722">
            <w:pPr>
              <w:suppressAutoHyphens/>
              <w:spacing w:before="60" w:after="60"/>
              <w:jc w:val="left"/>
              <w:rPr>
                <w:rFonts w:cstheme="minorHAnsi"/>
              </w:rPr>
            </w:pPr>
            <w:hyperlink r:id="rId44" w:history="1">
              <w:r w:rsidRPr="00694722">
                <w:rPr>
                  <w:rFonts w:cstheme="minorHAnsi"/>
                </w:rPr>
                <w:t>FISE Project Handbook</w:t>
              </w:r>
            </w:hyperlink>
          </w:p>
        </w:tc>
        <w:tc>
          <w:tcPr>
            <w:tcW w:w="2756" w:type="pct"/>
            <w:tcBorders>
              <w:top w:val="single" w:sz="4" w:space="0" w:color="BFBFBF"/>
              <w:left w:val="single" w:sz="4" w:space="0" w:color="BFBFBF"/>
              <w:bottom w:val="single" w:sz="4" w:space="0" w:color="BFBFBF"/>
              <w:right w:val="single" w:sz="4" w:space="0" w:color="BFBFBF"/>
            </w:tcBorders>
          </w:tcPr>
          <w:p w14:paraId="0A6EFBA6" w14:textId="52068E52" w:rsidR="00480DF2" w:rsidRPr="00C74765" w:rsidRDefault="00480DF2" w:rsidP="00694722">
            <w:pPr>
              <w:suppressAutoHyphens/>
              <w:spacing w:before="60" w:after="60"/>
              <w:rPr>
                <w:rFonts w:ascii="Calibri" w:eastAsia="SimSun" w:hAnsi="Calibri"/>
                <w:i/>
                <w:iCs/>
                <w:color w:val="1B6FB5"/>
                <w:sz w:val="20"/>
                <w:lang w:eastAsia="zh-CN"/>
              </w:rPr>
            </w:pPr>
            <w:hyperlink r:id="rId45" w:history="1">
              <w:r w:rsidR="00694722" w:rsidRPr="00694722">
                <w:rPr>
                  <w:rStyle w:val="Hyperlink"/>
                </w:rPr>
                <w:t>https://projects.eionet.europa.eu/fise-project/library/02.-planning/fise-project-handbook</w:t>
              </w:r>
            </w:hyperlink>
            <w:r w:rsidR="00694722">
              <w:t xml:space="preserve"> </w:t>
            </w:r>
          </w:p>
        </w:tc>
      </w:tr>
      <w:tr w:rsidR="00480DF2" w:rsidRPr="00C74765" w14:paraId="372AF522" w14:textId="77777777" w:rsidTr="00480DF2">
        <w:tc>
          <w:tcPr>
            <w:tcW w:w="421" w:type="pct"/>
            <w:tcBorders>
              <w:top w:val="single" w:sz="4" w:space="0" w:color="BFBFBF"/>
              <w:left w:val="single" w:sz="4" w:space="0" w:color="BFBFBF"/>
              <w:bottom w:val="single" w:sz="4" w:space="0" w:color="BFBFBF"/>
              <w:right w:val="single" w:sz="4" w:space="0" w:color="BFBFBF"/>
            </w:tcBorders>
          </w:tcPr>
          <w:p w14:paraId="717CBFAB" w14:textId="2F0BCE7B" w:rsidR="00480DF2" w:rsidRPr="00C74765" w:rsidRDefault="00480DF2" w:rsidP="00480DF2">
            <w:pPr>
              <w:suppressAutoHyphens/>
              <w:spacing w:before="60" w:after="60"/>
              <w:rPr>
                <w:rFonts w:ascii="Calibri" w:hAnsi="Calibri" w:cs="CG Times (W1)"/>
                <w:color w:val="000000"/>
                <w:kern w:val="2"/>
                <w:lang w:eastAsia="ar-SA"/>
              </w:rPr>
            </w:pPr>
            <w:r w:rsidRPr="004636EF">
              <w:rPr>
                <w:rFonts w:ascii="Calibri" w:hAnsi="Calibri" w:cs="CG Times (W1)"/>
                <w:color w:val="000000"/>
                <w:kern w:val="2"/>
                <w:lang w:eastAsia="ar-SA"/>
              </w:rPr>
              <w:t>2</w:t>
            </w:r>
          </w:p>
        </w:tc>
        <w:tc>
          <w:tcPr>
            <w:tcW w:w="1823" w:type="pct"/>
            <w:tcBorders>
              <w:top w:val="single" w:sz="4" w:space="0" w:color="BFBFBF"/>
              <w:left w:val="single" w:sz="4" w:space="0" w:color="BFBFBF"/>
              <w:bottom w:val="single" w:sz="4" w:space="0" w:color="BFBFBF"/>
              <w:right w:val="single" w:sz="4" w:space="0" w:color="BFBFBF"/>
            </w:tcBorders>
          </w:tcPr>
          <w:p w14:paraId="59D207F8" w14:textId="729FF6D3" w:rsidR="00480DF2" w:rsidRPr="00C74765" w:rsidRDefault="00480DF2" w:rsidP="00480DF2">
            <w:pPr>
              <w:suppressAutoHyphens/>
              <w:spacing w:before="60" w:after="60"/>
              <w:jc w:val="left"/>
              <w:rPr>
                <w:rFonts w:ascii="Calibri" w:eastAsia="SimSun" w:hAnsi="Calibri"/>
                <w:i/>
                <w:iCs/>
                <w:color w:val="1B6FB5"/>
                <w:sz w:val="20"/>
                <w:lang w:eastAsia="zh-CN"/>
              </w:rPr>
            </w:pPr>
            <w:r w:rsidRPr="004636EF">
              <w:rPr>
                <w:rFonts w:cstheme="minorHAnsi"/>
              </w:rPr>
              <w:t xml:space="preserve">Project Charter </w:t>
            </w:r>
          </w:p>
        </w:tc>
        <w:tc>
          <w:tcPr>
            <w:tcW w:w="2756" w:type="pct"/>
            <w:tcBorders>
              <w:top w:val="single" w:sz="4" w:space="0" w:color="BFBFBF"/>
              <w:left w:val="single" w:sz="4" w:space="0" w:color="BFBFBF"/>
              <w:bottom w:val="single" w:sz="4" w:space="0" w:color="BFBFBF"/>
              <w:right w:val="single" w:sz="4" w:space="0" w:color="BFBFBF"/>
            </w:tcBorders>
          </w:tcPr>
          <w:p w14:paraId="698890E1" w14:textId="09565A0D" w:rsidR="00480DF2" w:rsidRPr="00C74765" w:rsidRDefault="00694722" w:rsidP="00480DF2">
            <w:pPr>
              <w:suppressAutoHyphens/>
              <w:spacing w:before="60" w:after="60"/>
              <w:rPr>
                <w:rFonts w:ascii="Calibri" w:eastAsia="SimSun" w:hAnsi="Calibri"/>
                <w:i/>
                <w:iCs/>
                <w:color w:val="1B6FB5"/>
                <w:sz w:val="20"/>
                <w:lang w:eastAsia="zh-CN"/>
              </w:rPr>
            </w:pPr>
            <w:hyperlink r:id="rId46" w:history="1">
              <w:r w:rsidRPr="000C0947">
                <w:rPr>
                  <w:rStyle w:val="Hyperlink"/>
                </w:rPr>
                <w:t>https://projects.eionet.europa.eu/fise-project/library/1.-initiating-phase/fise-project-charter</w:t>
              </w:r>
            </w:hyperlink>
            <w:r>
              <w:t xml:space="preserve"> </w:t>
            </w:r>
            <w:r w:rsidR="00480DF2" w:rsidRPr="00DA4388">
              <w:t xml:space="preserve">  </w:t>
            </w:r>
          </w:p>
        </w:tc>
      </w:tr>
      <w:tr w:rsidR="00694722" w:rsidRPr="00C74765" w14:paraId="7E563376" w14:textId="77777777" w:rsidTr="00480DF2">
        <w:tc>
          <w:tcPr>
            <w:tcW w:w="421" w:type="pct"/>
            <w:tcBorders>
              <w:top w:val="single" w:sz="4" w:space="0" w:color="BFBFBF"/>
              <w:left w:val="single" w:sz="4" w:space="0" w:color="BFBFBF"/>
              <w:bottom w:val="single" w:sz="4" w:space="0" w:color="BFBFBF"/>
              <w:right w:val="single" w:sz="4" w:space="0" w:color="BFBFBF"/>
            </w:tcBorders>
          </w:tcPr>
          <w:p w14:paraId="48F3E2B0" w14:textId="20DCE6D3" w:rsidR="00694722" w:rsidRPr="004636EF" w:rsidRDefault="00694722" w:rsidP="00480DF2">
            <w:pPr>
              <w:suppressAutoHyphens/>
              <w:spacing w:before="60" w:after="60"/>
              <w:rPr>
                <w:rFonts w:ascii="Calibri" w:hAnsi="Calibri" w:cs="CG Times (W1)"/>
                <w:color w:val="000000"/>
                <w:kern w:val="2"/>
                <w:lang w:eastAsia="ar-SA"/>
              </w:rPr>
            </w:pPr>
            <w:r>
              <w:rPr>
                <w:rFonts w:ascii="Calibri" w:hAnsi="Calibri" w:cs="CG Times (W1)"/>
                <w:color w:val="000000"/>
                <w:kern w:val="2"/>
                <w:lang w:eastAsia="ar-SA"/>
              </w:rPr>
              <w:t>3</w:t>
            </w:r>
          </w:p>
        </w:tc>
        <w:tc>
          <w:tcPr>
            <w:tcW w:w="1823" w:type="pct"/>
            <w:tcBorders>
              <w:top w:val="single" w:sz="4" w:space="0" w:color="BFBFBF"/>
              <w:left w:val="single" w:sz="4" w:space="0" w:color="BFBFBF"/>
              <w:bottom w:val="single" w:sz="4" w:space="0" w:color="BFBFBF"/>
              <w:right w:val="single" w:sz="4" w:space="0" w:color="BFBFBF"/>
            </w:tcBorders>
          </w:tcPr>
          <w:p w14:paraId="4F4C5905" w14:textId="60AB25FB" w:rsidR="00694722" w:rsidRPr="004636EF" w:rsidRDefault="00694722" w:rsidP="00480DF2">
            <w:pPr>
              <w:suppressAutoHyphens/>
              <w:spacing w:before="60" w:after="60"/>
              <w:jc w:val="left"/>
              <w:rPr>
                <w:rFonts w:cstheme="minorHAnsi"/>
              </w:rPr>
            </w:pPr>
            <w:r w:rsidRPr="00694722">
              <w:rPr>
                <w:rFonts w:cstheme="minorHAnsi"/>
              </w:rPr>
              <w:t>FISE Project Workplan</w:t>
            </w:r>
          </w:p>
        </w:tc>
        <w:tc>
          <w:tcPr>
            <w:tcW w:w="2756" w:type="pct"/>
            <w:tcBorders>
              <w:top w:val="single" w:sz="4" w:space="0" w:color="BFBFBF"/>
              <w:left w:val="single" w:sz="4" w:space="0" w:color="BFBFBF"/>
              <w:bottom w:val="single" w:sz="4" w:space="0" w:color="BFBFBF"/>
              <w:right w:val="single" w:sz="4" w:space="0" w:color="BFBFBF"/>
            </w:tcBorders>
          </w:tcPr>
          <w:p w14:paraId="3F0001EA" w14:textId="13F2507D" w:rsidR="00694722" w:rsidRDefault="00694722" w:rsidP="00480DF2">
            <w:pPr>
              <w:suppressAutoHyphens/>
              <w:spacing w:before="60" w:after="60"/>
            </w:pPr>
            <w:hyperlink r:id="rId47" w:history="1">
              <w:r w:rsidRPr="00694722">
                <w:rPr>
                  <w:rStyle w:val="Hyperlink"/>
                </w:rPr>
                <w:t>https://projects.eionet.europa.eu/fise-project/library/02.-planning/fise-project-workplan</w:t>
              </w:r>
            </w:hyperlink>
          </w:p>
        </w:tc>
      </w:tr>
      <w:tr w:rsidR="00480DF2" w:rsidRPr="00C74765" w14:paraId="729DA1E6" w14:textId="77777777" w:rsidTr="00480DF2">
        <w:tc>
          <w:tcPr>
            <w:tcW w:w="421" w:type="pct"/>
            <w:tcBorders>
              <w:top w:val="single" w:sz="4" w:space="0" w:color="BFBFBF"/>
              <w:left w:val="single" w:sz="4" w:space="0" w:color="BFBFBF"/>
              <w:bottom w:val="single" w:sz="4" w:space="0" w:color="BFBFBF"/>
              <w:right w:val="single" w:sz="4" w:space="0" w:color="BFBFBF"/>
            </w:tcBorders>
          </w:tcPr>
          <w:p w14:paraId="060AFAB0" w14:textId="559001EB" w:rsidR="00480DF2" w:rsidRPr="00C74765" w:rsidRDefault="00480DF2" w:rsidP="00480DF2">
            <w:pPr>
              <w:suppressAutoHyphens/>
              <w:spacing w:before="60" w:after="60"/>
              <w:rPr>
                <w:rFonts w:ascii="Calibri" w:hAnsi="Calibri" w:cs="CG Times (W1)"/>
                <w:color w:val="000000"/>
                <w:kern w:val="2"/>
                <w:lang w:eastAsia="ar-SA"/>
              </w:rPr>
            </w:pPr>
          </w:p>
        </w:tc>
        <w:tc>
          <w:tcPr>
            <w:tcW w:w="1823" w:type="pct"/>
            <w:tcBorders>
              <w:top w:val="single" w:sz="4" w:space="0" w:color="BFBFBF"/>
              <w:left w:val="single" w:sz="4" w:space="0" w:color="BFBFBF"/>
              <w:bottom w:val="single" w:sz="4" w:space="0" w:color="BFBFBF"/>
              <w:right w:val="single" w:sz="4" w:space="0" w:color="BFBFBF"/>
            </w:tcBorders>
          </w:tcPr>
          <w:p w14:paraId="2409086A" w14:textId="307CBC1C" w:rsidR="00480DF2" w:rsidRPr="00C74765" w:rsidRDefault="00480DF2" w:rsidP="00480DF2">
            <w:pPr>
              <w:suppressAutoHyphens/>
              <w:spacing w:before="60" w:after="60"/>
              <w:jc w:val="left"/>
              <w:rPr>
                <w:rFonts w:ascii="Calibri" w:hAnsi="Calibri" w:cs="CG Times (W1)"/>
                <w:color w:val="002060"/>
                <w:kern w:val="2"/>
                <w:u w:val="single"/>
                <w:lang w:eastAsia="ar-SA"/>
              </w:rPr>
            </w:pPr>
            <w:r w:rsidRPr="004636EF">
              <w:rPr>
                <w:rFonts w:cstheme="minorHAnsi"/>
              </w:rPr>
              <w:t>Project folder</w:t>
            </w:r>
            <w:r>
              <w:rPr>
                <w:rFonts w:cstheme="minorHAnsi"/>
              </w:rPr>
              <w:t>/repository</w:t>
            </w:r>
          </w:p>
        </w:tc>
        <w:tc>
          <w:tcPr>
            <w:tcW w:w="2756" w:type="pct"/>
            <w:tcBorders>
              <w:top w:val="single" w:sz="4" w:space="0" w:color="BFBFBF"/>
              <w:left w:val="single" w:sz="4" w:space="0" w:color="BFBFBF"/>
              <w:bottom w:val="single" w:sz="4" w:space="0" w:color="BFBFBF"/>
              <w:right w:val="single" w:sz="4" w:space="0" w:color="BFBFBF"/>
            </w:tcBorders>
          </w:tcPr>
          <w:p w14:paraId="24949179" w14:textId="05624F2A" w:rsidR="00480DF2" w:rsidRPr="00C74765" w:rsidRDefault="00694722" w:rsidP="00480DF2">
            <w:pPr>
              <w:suppressAutoHyphens/>
              <w:spacing w:before="60" w:after="60"/>
              <w:rPr>
                <w:rFonts w:ascii="Calibri" w:hAnsi="Calibri" w:cs="CG Times (W1)"/>
                <w:color w:val="002060"/>
                <w:kern w:val="2"/>
                <w:u w:val="single"/>
                <w:lang w:eastAsia="ar-SA"/>
              </w:rPr>
            </w:pPr>
            <w:hyperlink r:id="rId48" w:history="1">
              <w:r w:rsidR="00480DF2" w:rsidRPr="00694722">
                <w:rPr>
                  <w:rStyle w:val="Hyperlink"/>
                </w:rPr>
                <w:t>https://projects.eionet.europa.eu/fise-project/library</w:t>
              </w:r>
            </w:hyperlink>
          </w:p>
        </w:tc>
      </w:tr>
      <w:tr w:rsidR="00480DF2" w:rsidRPr="00C74765" w14:paraId="6058C613" w14:textId="77777777" w:rsidTr="00480DF2">
        <w:tc>
          <w:tcPr>
            <w:tcW w:w="421" w:type="pct"/>
            <w:tcBorders>
              <w:top w:val="single" w:sz="4" w:space="0" w:color="BFBFBF"/>
              <w:left w:val="single" w:sz="4" w:space="0" w:color="BFBFBF"/>
              <w:bottom w:val="single" w:sz="4" w:space="0" w:color="BFBFBF"/>
              <w:right w:val="single" w:sz="4" w:space="0" w:color="BFBFBF"/>
            </w:tcBorders>
          </w:tcPr>
          <w:p w14:paraId="7449A1A1" w14:textId="64EF6C15" w:rsidR="00480DF2" w:rsidRPr="004636EF" w:rsidRDefault="00480DF2" w:rsidP="00480DF2">
            <w:pPr>
              <w:suppressAutoHyphens/>
              <w:spacing w:before="60" w:after="60"/>
              <w:rPr>
                <w:rFonts w:ascii="Calibri" w:hAnsi="Calibri" w:cs="CG Times (W1)"/>
                <w:color w:val="000000"/>
                <w:kern w:val="2"/>
                <w:lang w:eastAsia="ar-SA"/>
              </w:rPr>
            </w:pPr>
            <w:r>
              <w:rPr>
                <w:rFonts w:ascii="Calibri" w:hAnsi="Calibri" w:cs="CG Times (W1)"/>
                <w:color w:val="000000"/>
                <w:kern w:val="2"/>
                <w:lang w:eastAsia="ar-SA"/>
              </w:rPr>
              <w:t>4</w:t>
            </w:r>
          </w:p>
        </w:tc>
        <w:tc>
          <w:tcPr>
            <w:tcW w:w="1823" w:type="pct"/>
            <w:tcBorders>
              <w:top w:val="single" w:sz="4" w:space="0" w:color="BFBFBF"/>
              <w:left w:val="single" w:sz="4" w:space="0" w:color="BFBFBF"/>
              <w:bottom w:val="single" w:sz="4" w:space="0" w:color="BFBFBF"/>
              <w:right w:val="single" w:sz="4" w:space="0" w:color="BFBFBF"/>
            </w:tcBorders>
          </w:tcPr>
          <w:p w14:paraId="47CAA436" w14:textId="501254CB" w:rsidR="00480DF2" w:rsidRPr="004636EF" w:rsidRDefault="00480DF2" w:rsidP="00480DF2">
            <w:pPr>
              <w:suppressAutoHyphens/>
              <w:spacing w:before="60" w:after="60"/>
              <w:jc w:val="left"/>
              <w:rPr>
                <w:rFonts w:cstheme="minorHAnsi"/>
              </w:rPr>
            </w:pPr>
            <w:r>
              <w:rPr>
                <w:rFonts w:cstheme="minorHAnsi"/>
              </w:rPr>
              <w:t>EEA online t</w:t>
            </w:r>
            <w:r w:rsidRPr="004636EF">
              <w:rPr>
                <w:rFonts w:cstheme="minorHAnsi"/>
              </w:rPr>
              <w:t>ool for organisation of tasks and activities</w:t>
            </w:r>
            <w:r w:rsidRPr="004636EF">
              <w:rPr>
                <w:rFonts w:ascii="Calibri" w:eastAsia="SimSun" w:hAnsi="Calibri"/>
                <w:iCs/>
                <w:sz w:val="20"/>
                <w:lang w:eastAsia="zh-CN"/>
              </w:rPr>
              <w:t xml:space="preserve"> </w:t>
            </w:r>
            <w:r>
              <w:rPr>
                <w:rFonts w:ascii="Calibri" w:eastAsia="SimSun" w:hAnsi="Calibri"/>
                <w:iCs/>
                <w:sz w:val="20"/>
                <w:lang w:eastAsia="zh-CN"/>
              </w:rPr>
              <w:t xml:space="preserve">– </w:t>
            </w:r>
            <w:r>
              <w:rPr>
                <w:rFonts w:ascii="Calibri" w:eastAsia="SimSun" w:hAnsi="Calibri"/>
                <w:iCs/>
              </w:rPr>
              <w:t>T</w:t>
            </w:r>
            <w:r w:rsidRPr="004636EF">
              <w:rPr>
                <w:rFonts w:cstheme="minorHAnsi"/>
              </w:rPr>
              <w:t>askman</w:t>
            </w:r>
          </w:p>
        </w:tc>
        <w:tc>
          <w:tcPr>
            <w:tcW w:w="2756" w:type="pct"/>
            <w:tcBorders>
              <w:top w:val="single" w:sz="4" w:space="0" w:color="BFBFBF"/>
              <w:left w:val="single" w:sz="4" w:space="0" w:color="BFBFBF"/>
              <w:bottom w:val="single" w:sz="4" w:space="0" w:color="BFBFBF"/>
              <w:right w:val="single" w:sz="4" w:space="0" w:color="BFBFBF"/>
            </w:tcBorders>
          </w:tcPr>
          <w:p w14:paraId="440A75DF" w14:textId="2783A4D9" w:rsidR="00480DF2" w:rsidRDefault="00480DF2" w:rsidP="00480DF2">
            <w:pPr>
              <w:suppressAutoHyphens/>
              <w:spacing w:before="60" w:after="60"/>
            </w:pPr>
            <w:hyperlink r:id="rId49" w:history="1">
              <w:r w:rsidRPr="00694722">
                <w:rPr>
                  <w:rStyle w:val="Hyperlink"/>
                </w:rPr>
                <w:t>https://taskman.</w:t>
              </w:r>
              <w:bookmarkStart w:id="28" w:name="_GoBack"/>
              <w:bookmarkEnd w:id="28"/>
              <w:r w:rsidRPr="00694722">
                <w:rPr>
                  <w:rStyle w:val="Hyperlink"/>
                </w:rPr>
                <w:t>eionet.europa.eu/projects/fise-dev</w:t>
              </w:r>
            </w:hyperlink>
            <w:r w:rsidR="00694722">
              <w:t xml:space="preserve"> </w:t>
            </w:r>
            <w:r w:rsidRPr="00DA4388">
              <w:t xml:space="preserve"> </w:t>
            </w:r>
          </w:p>
        </w:tc>
      </w:tr>
    </w:tbl>
    <w:p w14:paraId="2458F7AE" w14:textId="77777777" w:rsidR="00353BE2" w:rsidRPr="00C55F1B" w:rsidRDefault="00353BE2" w:rsidP="00014836">
      <w:pPr>
        <w:pStyle w:val="infoblue"/>
        <w:ind w:left="0"/>
        <w:jc w:val="both"/>
        <w:rPr>
          <w:rFonts w:ascii="Calibri" w:hAnsi="Calibri"/>
          <w:i w:val="0"/>
          <w:color w:val="0070C0"/>
          <w:sz w:val="20"/>
          <w:lang w:val="en-GB"/>
        </w:rPr>
      </w:pPr>
    </w:p>
    <w:sectPr w:rsidR="00353BE2" w:rsidRPr="00C55F1B" w:rsidSect="00023D58">
      <w:pgSz w:w="11907" w:h="16840" w:code="9"/>
      <w:pgMar w:top="1440" w:right="992" w:bottom="1440" w:left="1242" w:header="601" w:footer="476"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D6620" w14:textId="77777777" w:rsidR="00672C0C" w:rsidRDefault="00672C0C">
      <w:r>
        <w:separator/>
      </w:r>
    </w:p>
  </w:endnote>
  <w:endnote w:type="continuationSeparator" w:id="0">
    <w:p w14:paraId="572F2616" w14:textId="77777777" w:rsidR="00672C0C" w:rsidRDefault="00672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Liberation Serif">
    <w:altName w:val="Times New Roman"/>
    <w:charset w:val="00"/>
    <w:family w:val="roman"/>
    <w:pitch w:val="variable"/>
    <w:sig w:usb0="E0000AFF" w:usb1="500078FF" w:usb2="00000021" w:usb3="00000000" w:csb0="000001B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G Times (W1)">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2B01D" w14:textId="2D84FA75" w:rsidR="00C154F3" w:rsidRPr="00B25AD2" w:rsidRDefault="00C154F3" w:rsidP="00B25AD2">
    <w:pPr>
      <w:pStyle w:val="FooterLine"/>
      <w:tabs>
        <w:tab w:val="clear" w:pos="8647"/>
        <w:tab w:val="left" w:pos="4253"/>
      </w:tabs>
      <w:ind w:right="-45"/>
      <w:rPr>
        <w:rStyle w:val="PageNumber"/>
        <w:rFonts w:ascii="Calibri" w:hAnsi="Calibri"/>
        <w:lang w:val="en-GB"/>
      </w:rPr>
    </w:pPr>
    <w:r w:rsidRPr="00B25AD2">
      <w:rPr>
        <w:rFonts w:asciiTheme="minorHAnsi" w:hAnsiTheme="minorHAnsi" w:cstheme="minorHAnsi"/>
        <w:color w:val="000000" w:themeColor="text1"/>
        <w:szCs w:val="16"/>
        <w:lang w:val="en-GB"/>
      </w:rPr>
      <w:t xml:space="preserve">Date: </w:t>
    </w:r>
    <w:sdt>
      <w:sdtPr>
        <w:rPr>
          <w:rFonts w:asciiTheme="minorHAnsi" w:hAnsiTheme="minorHAnsi" w:cstheme="minorHAnsi"/>
          <w:bCs/>
          <w:color w:val="984806"/>
          <w:szCs w:val="16"/>
          <w:lang w:val="en-GB"/>
        </w:rPr>
        <w:alias w:val="Issue Date"/>
        <w:id w:val="1244152887"/>
        <w:dataBinding w:prefixMappings="xmlns:ns0='http://schemas.microsoft.com/office/2006/coverPageProps' " w:xpath="/ns0:CoverPageProperties[1]/ns0:PublishDate[1]" w:storeItemID="{55AF091B-3C7A-41E3-B477-F2FDAA23CFDA}"/>
        <w:date w:fullDate="2018-12-20T00:00:00Z">
          <w:dateFormat w:val="dd/MM/yyyy"/>
          <w:lid w:val="en-GB"/>
          <w:storeMappedDataAs w:val="dateTime"/>
          <w:calendar w:val="gregorian"/>
        </w:date>
      </w:sdtPr>
      <w:sdtContent>
        <w:r>
          <w:rPr>
            <w:rFonts w:asciiTheme="minorHAnsi" w:hAnsiTheme="minorHAnsi" w:cstheme="minorHAnsi"/>
            <w:bCs/>
            <w:color w:val="984806"/>
            <w:szCs w:val="16"/>
            <w:lang w:val="en-GB"/>
          </w:rPr>
          <w:t>20/12/2018</w:t>
        </w:r>
      </w:sdtContent>
    </w:sdt>
    <w:r w:rsidRPr="00B25AD2">
      <w:rPr>
        <w:rFonts w:asciiTheme="minorHAnsi" w:hAnsiTheme="minorHAnsi" w:cstheme="minorHAnsi"/>
        <w:bCs/>
        <w:color w:val="1B6FB5"/>
        <w:lang w:val="en-GB"/>
      </w:rPr>
      <w:t xml:space="preserve">                                                                                          </w:t>
    </w:r>
    <w:r w:rsidRPr="00B25AD2">
      <w:rPr>
        <w:rStyle w:val="PageNumber"/>
        <w:rFonts w:ascii="Calibri" w:hAnsi="Calibri"/>
        <w:lang w:val="en-GB"/>
      </w:rPr>
      <w:fldChar w:fldCharType="begin"/>
    </w:r>
    <w:r w:rsidRPr="00B25AD2">
      <w:rPr>
        <w:rStyle w:val="PageNumber"/>
        <w:rFonts w:ascii="Calibri" w:hAnsi="Calibri"/>
        <w:lang w:val="en-GB"/>
      </w:rPr>
      <w:instrText xml:space="preserve"> PAGE </w:instrText>
    </w:r>
    <w:r w:rsidRPr="00B25AD2">
      <w:rPr>
        <w:rStyle w:val="PageNumber"/>
        <w:rFonts w:ascii="Calibri" w:hAnsi="Calibri"/>
        <w:lang w:val="en-GB"/>
      </w:rPr>
      <w:fldChar w:fldCharType="separate"/>
    </w:r>
    <w:r>
      <w:rPr>
        <w:rStyle w:val="PageNumber"/>
        <w:rFonts w:ascii="Calibri" w:hAnsi="Calibri"/>
        <w:noProof/>
        <w:lang w:val="en-GB"/>
      </w:rPr>
      <w:t>3</w:t>
    </w:r>
    <w:r w:rsidRPr="00B25AD2">
      <w:rPr>
        <w:rStyle w:val="PageNumber"/>
        <w:rFonts w:ascii="Calibri" w:hAnsi="Calibri"/>
        <w:lang w:val="en-GB"/>
      </w:rPr>
      <w:fldChar w:fldCharType="end"/>
    </w:r>
    <w:r w:rsidRPr="00B25AD2">
      <w:rPr>
        <w:rStyle w:val="PageNumber"/>
        <w:rFonts w:ascii="Calibri" w:hAnsi="Calibri"/>
        <w:lang w:val="en-GB"/>
      </w:rPr>
      <w:t xml:space="preserve"> / </w:t>
    </w:r>
    <w:r w:rsidRPr="00B25AD2">
      <w:rPr>
        <w:rStyle w:val="PageNumber"/>
        <w:rFonts w:ascii="Calibri" w:hAnsi="Calibri"/>
        <w:snapToGrid w:val="0"/>
        <w:lang w:val="en-GB"/>
      </w:rPr>
      <w:fldChar w:fldCharType="begin"/>
    </w:r>
    <w:r w:rsidRPr="00B25AD2">
      <w:rPr>
        <w:rStyle w:val="PageNumber"/>
        <w:rFonts w:ascii="Calibri" w:hAnsi="Calibri"/>
        <w:snapToGrid w:val="0"/>
        <w:lang w:val="en-GB"/>
      </w:rPr>
      <w:instrText xml:space="preserve"> NUMPAGES </w:instrText>
    </w:r>
    <w:r w:rsidRPr="00B25AD2">
      <w:rPr>
        <w:rStyle w:val="PageNumber"/>
        <w:rFonts w:ascii="Calibri" w:hAnsi="Calibri"/>
        <w:snapToGrid w:val="0"/>
        <w:lang w:val="en-GB"/>
      </w:rPr>
      <w:fldChar w:fldCharType="separate"/>
    </w:r>
    <w:r>
      <w:rPr>
        <w:rStyle w:val="PageNumber"/>
        <w:rFonts w:ascii="Calibri" w:hAnsi="Calibri"/>
        <w:noProof/>
        <w:snapToGrid w:val="0"/>
        <w:lang w:val="en-GB"/>
      </w:rPr>
      <w:t>10</w:t>
    </w:r>
    <w:r w:rsidRPr="00B25AD2">
      <w:rPr>
        <w:rStyle w:val="PageNumber"/>
        <w:rFonts w:ascii="Calibri" w:hAnsi="Calibri"/>
        <w:snapToGrid w:val="0"/>
        <w:lang w:val="en-GB"/>
      </w:rPr>
      <w:fldChar w:fldCharType="end"/>
    </w:r>
    <w:r w:rsidRPr="00B25AD2">
      <w:rPr>
        <w:rFonts w:asciiTheme="minorHAnsi" w:hAnsiTheme="minorHAnsi" w:cstheme="minorHAnsi"/>
        <w:bCs/>
        <w:color w:val="1B6FB5"/>
        <w:lang w:val="en-GB"/>
      </w:rPr>
      <w:t xml:space="preserve">                                                                    </w:t>
    </w:r>
    <w:r>
      <w:rPr>
        <w:rFonts w:asciiTheme="minorHAnsi" w:hAnsiTheme="minorHAnsi" w:cstheme="minorHAnsi"/>
        <w:bCs/>
        <w:color w:val="1B6FB5"/>
        <w:lang w:val="en-GB"/>
      </w:rPr>
      <w:t xml:space="preserve">               </w:t>
    </w:r>
    <w:r w:rsidRPr="00B25AD2">
      <w:rPr>
        <w:rFonts w:asciiTheme="minorHAnsi" w:hAnsiTheme="minorHAnsi" w:cstheme="minorHAnsi"/>
        <w:bCs/>
        <w:lang w:val="en-GB"/>
      </w:rPr>
      <w:t xml:space="preserve">Doc. </w:t>
    </w:r>
    <w:r w:rsidRPr="00B25AD2">
      <w:rPr>
        <w:rFonts w:asciiTheme="minorHAnsi" w:hAnsiTheme="minorHAnsi" w:cstheme="minorHAnsi"/>
        <w:color w:val="000000" w:themeColor="text1"/>
        <w:szCs w:val="16"/>
        <w:lang w:val="en-GB"/>
      </w:rPr>
      <w:t>Version:</w:t>
    </w:r>
    <w:r w:rsidRPr="00B25AD2">
      <w:rPr>
        <w:rFonts w:asciiTheme="minorHAnsi" w:eastAsia="PMingLiU" w:hAnsiTheme="minorHAnsi" w:cstheme="minorHAnsi"/>
        <w:color w:val="1B6FB5"/>
        <w:szCs w:val="16"/>
        <w:lang w:val="en-GB"/>
      </w:rPr>
      <w:t xml:space="preserve"> </w:t>
    </w:r>
    <w:sdt>
      <w:sdtPr>
        <w:rPr>
          <w:rFonts w:asciiTheme="minorHAnsi" w:eastAsia="PMingLiU" w:hAnsiTheme="minorHAnsi" w:cstheme="minorHAnsi"/>
          <w:color w:val="984806"/>
          <w:szCs w:val="16"/>
          <w:lang w:val="en-GB"/>
        </w:rPr>
        <w:alias w:val="Status"/>
        <w:tag w:val=""/>
        <w:id w:val="1138142156"/>
        <w:dataBinding w:prefixMappings="xmlns:ns0='http://purl.org/dc/elements/1.1/' xmlns:ns1='http://schemas.openxmlformats.org/package/2006/metadata/core-properties' " w:xpath="/ns1:coreProperties[1]/ns1:contentStatus[1]" w:storeItemID="{6C3C8BC8-F283-45AE-878A-BAB7291924A1}"/>
        <w:text/>
      </w:sdtPr>
      <w:sdtContent>
        <w:r>
          <w:rPr>
            <w:rFonts w:asciiTheme="minorHAnsi" w:eastAsia="PMingLiU" w:hAnsiTheme="minorHAnsi" w:cstheme="minorHAnsi"/>
            <w:color w:val="984806"/>
            <w:szCs w:val="16"/>
            <w:lang w:val="en-GB"/>
          </w:rPr>
          <w:t>1.0</w:t>
        </w:r>
      </w:sdtContent>
    </w:sdt>
    <w:r w:rsidRPr="00B25AD2">
      <w:rPr>
        <w:rFonts w:asciiTheme="minorHAnsi" w:eastAsia="PMingLiU" w:hAnsiTheme="minorHAnsi" w:cstheme="minorHAnsi"/>
        <w:color w:val="1B6FB5"/>
        <w:szCs w:val="16"/>
        <w:lang w:val="en-GB"/>
      </w:rPr>
      <w:t xml:space="preserve">  </w:t>
    </w:r>
    <w:r w:rsidRPr="00B25AD2">
      <w:rPr>
        <w:rStyle w:val="PageNumber"/>
        <w:rFonts w:ascii="Calibri" w:hAnsi="Calibri"/>
        <w:lang w:val="en-GB"/>
      </w:rPr>
      <w:t xml:space="preserve"> </w:t>
    </w:r>
    <w:r w:rsidRPr="00B25AD2">
      <w:rPr>
        <w:rStyle w:val="PageNumber"/>
        <w:rFonts w:ascii="Calibri" w:hAnsi="Calibri"/>
        <w:lang w:val="en-GB"/>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B651" w14:textId="642BEDDC" w:rsidR="00C154F3" w:rsidRPr="00B25AD2" w:rsidRDefault="00C154F3" w:rsidP="00B25AD2">
    <w:pPr>
      <w:pStyle w:val="FooterLine"/>
      <w:tabs>
        <w:tab w:val="clear" w:pos="8647"/>
        <w:tab w:val="left" w:pos="4253"/>
      </w:tabs>
      <w:rPr>
        <w:rFonts w:ascii="Calibri" w:hAnsi="Calibri"/>
        <w:lang w:val="fr-BE"/>
      </w:rPr>
    </w:pPr>
    <w:proofErr w:type="gramStart"/>
    <w:r w:rsidRPr="00B25AD2">
      <w:rPr>
        <w:rFonts w:asciiTheme="minorHAnsi" w:hAnsiTheme="minorHAnsi" w:cstheme="minorHAnsi"/>
        <w:color w:val="000000" w:themeColor="text1"/>
        <w:szCs w:val="16"/>
        <w:lang w:val="fr-BE"/>
      </w:rPr>
      <w:t>Date:</w:t>
    </w:r>
    <w:proofErr w:type="gramEnd"/>
    <w:r w:rsidRPr="00B25AD2">
      <w:rPr>
        <w:rFonts w:asciiTheme="minorHAnsi" w:hAnsiTheme="minorHAnsi" w:cstheme="minorHAnsi"/>
        <w:color w:val="000000" w:themeColor="text1"/>
        <w:szCs w:val="16"/>
        <w:lang w:val="fr-BE"/>
      </w:rPr>
      <w:t xml:space="preserve"> </w:t>
    </w:r>
    <w:sdt>
      <w:sdtPr>
        <w:rPr>
          <w:rFonts w:asciiTheme="minorHAnsi" w:hAnsiTheme="minorHAnsi" w:cstheme="minorHAnsi"/>
          <w:bCs/>
          <w:color w:val="984806"/>
          <w:szCs w:val="16"/>
          <w:lang w:val="fr-BE"/>
        </w:rPr>
        <w:alias w:val="Issue Date"/>
        <w:id w:val="1534156943"/>
        <w:dataBinding w:prefixMappings="xmlns:ns0='http://schemas.microsoft.com/office/2006/coverPageProps' " w:xpath="/ns0:CoverPageProperties[1]/ns0:PublishDate[1]" w:storeItemID="{55AF091B-3C7A-41E3-B477-F2FDAA23CFDA}"/>
        <w:date w:fullDate="2018-12-20T00:00:00Z">
          <w:dateFormat w:val="dd/MM/yyyy"/>
          <w:lid w:val="en-GB"/>
          <w:storeMappedDataAs w:val="dateTime"/>
          <w:calendar w:val="gregorian"/>
        </w:date>
      </w:sdtPr>
      <w:sdtContent>
        <w:r>
          <w:rPr>
            <w:rFonts w:asciiTheme="minorHAnsi" w:hAnsiTheme="minorHAnsi" w:cstheme="minorHAnsi"/>
            <w:bCs/>
            <w:color w:val="984806"/>
            <w:szCs w:val="16"/>
            <w:lang w:val="en-GB"/>
          </w:rPr>
          <w:t>20/12/2018</w:t>
        </w:r>
      </w:sdtContent>
    </w:sdt>
    <w:r w:rsidRPr="00B25AD2">
      <w:rPr>
        <w:rFonts w:asciiTheme="minorHAnsi" w:hAnsiTheme="minorHAnsi" w:cstheme="minorHAnsi"/>
        <w:bCs/>
        <w:color w:val="1B6FB5"/>
        <w:lang w:val="fr-BE"/>
      </w:rPr>
      <w:t xml:space="preserve">                                </w:t>
    </w:r>
    <w:r w:rsidRPr="00B25AD2">
      <w:rPr>
        <w:rStyle w:val="PageNumber"/>
        <w:rFonts w:ascii="Calibri" w:hAnsi="Calibri"/>
        <w:lang w:val="fr-BE"/>
      </w:rPr>
      <w:t xml:space="preserve">                                                          </w:t>
    </w:r>
    <w:r w:rsidRPr="00474184">
      <w:rPr>
        <w:rStyle w:val="PageNumber"/>
        <w:rFonts w:ascii="Calibri" w:hAnsi="Calibri"/>
        <w:lang w:val="en-GB"/>
      </w:rPr>
      <w:fldChar w:fldCharType="begin"/>
    </w:r>
    <w:r w:rsidRPr="00B25AD2">
      <w:rPr>
        <w:rStyle w:val="PageNumber"/>
        <w:rFonts w:ascii="Calibri" w:hAnsi="Calibri"/>
        <w:lang w:val="fr-BE"/>
      </w:rPr>
      <w:instrText xml:space="preserve"> PAGE </w:instrText>
    </w:r>
    <w:r w:rsidRPr="00474184">
      <w:rPr>
        <w:rStyle w:val="PageNumber"/>
        <w:rFonts w:ascii="Calibri" w:hAnsi="Calibri"/>
        <w:lang w:val="en-GB"/>
      </w:rPr>
      <w:fldChar w:fldCharType="separate"/>
    </w:r>
    <w:r>
      <w:rPr>
        <w:rStyle w:val="PageNumber"/>
        <w:rFonts w:ascii="Calibri" w:hAnsi="Calibri"/>
        <w:noProof/>
        <w:lang w:val="fr-BE"/>
      </w:rPr>
      <w:t>2</w:t>
    </w:r>
    <w:r w:rsidRPr="00474184">
      <w:rPr>
        <w:rStyle w:val="PageNumber"/>
        <w:rFonts w:ascii="Calibri" w:hAnsi="Calibri"/>
        <w:lang w:val="en-GB"/>
      </w:rPr>
      <w:fldChar w:fldCharType="end"/>
    </w:r>
    <w:r w:rsidRPr="00B25AD2">
      <w:rPr>
        <w:rStyle w:val="PageNumber"/>
        <w:rFonts w:ascii="Calibri" w:hAnsi="Calibri"/>
        <w:lang w:val="fr-BE"/>
      </w:rPr>
      <w:t xml:space="preserve"> / </w:t>
    </w:r>
    <w:r w:rsidRPr="00474184">
      <w:rPr>
        <w:rStyle w:val="PageNumber"/>
        <w:rFonts w:ascii="Calibri" w:hAnsi="Calibri"/>
        <w:snapToGrid w:val="0"/>
        <w:lang w:val="en-GB"/>
      </w:rPr>
      <w:fldChar w:fldCharType="begin"/>
    </w:r>
    <w:r w:rsidRPr="00B25AD2">
      <w:rPr>
        <w:rStyle w:val="PageNumber"/>
        <w:rFonts w:ascii="Calibri" w:hAnsi="Calibri"/>
        <w:snapToGrid w:val="0"/>
        <w:lang w:val="fr-BE"/>
      </w:rPr>
      <w:instrText xml:space="preserve"> NUMPAGES </w:instrText>
    </w:r>
    <w:r w:rsidRPr="00474184">
      <w:rPr>
        <w:rStyle w:val="PageNumber"/>
        <w:rFonts w:ascii="Calibri" w:hAnsi="Calibri"/>
        <w:snapToGrid w:val="0"/>
        <w:lang w:val="en-GB"/>
      </w:rPr>
      <w:fldChar w:fldCharType="separate"/>
    </w:r>
    <w:r>
      <w:rPr>
        <w:rStyle w:val="PageNumber"/>
        <w:rFonts w:ascii="Calibri" w:hAnsi="Calibri"/>
        <w:noProof/>
        <w:snapToGrid w:val="0"/>
        <w:lang w:val="fr-BE"/>
      </w:rPr>
      <w:t>10</w:t>
    </w:r>
    <w:r w:rsidRPr="00474184">
      <w:rPr>
        <w:rStyle w:val="PageNumber"/>
        <w:rFonts w:ascii="Calibri" w:hAnsi="Calibri"/>
        <w:snapToGrid w:val="0"/>
        <w:lang w:val="en-GB"/>
      </w:rPr>
      <w:fldChar w:fldCharType="end"/>
    </w:r>
    <w:r w:rsidRPr="00B25AD2">
      <w:rPr>
        <w:rFonts w:asciiTheme="minorHAnsi" w:hAnsiTheme="minorHAnsi" w:cstheme="minorHAnsi"/>
        <w:bCs/>
        <w:color w:val="1B6FB5"/>
        <w:lang w:val="fr-BE"/>
      </w:rPr>
      <w:t xml:space="preserve">                                                                  </w:t>
    </w:r>
    <w:r>
      <w:rPr>
        <w:rFonts w:asciiTheme="minorHAnsi" w:hAnsiTheme="minorHAnsi" w:cstheme="minorHAnsi"/>
        <w:bCs/>
        <w:color w:val="1B6FB5"/>
        <w:lang w:val="fr-BE"/>
      </w:rPr>
      <w:t xml:space="preserve">            </w:t>
    </w:r>
    <w:r w:rsidRPr="00B25AD2">
      <w:rPr>
        <w:rFonts w:asciiTheme="minorHAnsi" w:hAnsiTheme="minorHAnsi" w:cstheme="minorHAnsi"/>
        <w:bCs/>
        <w:color w:val="1B6FB5"/>
        <w:lang w:val="fr-BE"/>
      </w:rPr>
      <w:t xml:space="preserve">    </w:t>
    </w:r>
    <w:proofErr w:type="spellStart"/>
    <w:r w:rsidRPr="00B25AD2">
      <w:rPr>
        <w:rFonts w:asciiTheme="minorHAnsi" w:hAnsiTheme="minorHAnsi" w:cstheme="minorHAnsi"/>
        <w:bCs/>
        <w:lang w:val="fr-BE"/>
      </w:rPr>
      <w:t>Doc.</w:t>
    </w:r>
    <w:r w:rsidRPr="00B25AD2">
      <w:rPr>
        <w:rFonts w:asciiTheme="minorHAnsi" w:hAnsiTheme="minorHAnsi" w:cstheme="minorHAnsi"/>
        <w:szCs w:val="16"/>
        <w:lang w:val="fr-BE"/>
      </w:rPr>
      <w:t>Version</w:t>
    </w:r>
    <w:proofErr w:type="spellEnd"/>
    <w:r w:rsidRPr="00B25AD2">
      <w:rPr>
        <w:rFonts w:asciiTheme="minorHAnsi" w:hAnsiTheme="minorHAnsi" w:cstheme="minorHAnsi"/>
        <w:color w:val="000000" w:themeColor="text1"/>
        <w:szCs w:val="16"/>
        <w:lang w:val="fr-BE"/>
      </w:rPr>
      <w:t>:</w:t>
    </w:r>
    <w:r w:rsidRPr="00B25AD2">
      <w:rPr>
        <w:rFonts w:asciiTheme="minorHAnsi" w:eastAsia="PMingLiU" w:hAnsiTheme="minorHAnsi" w:cstheme="minorHAnsi"/>
        <w:color w:val="1B6FB5"/>
        <w:szCs w:val="16"/>
        <w:lang w:val="fr-BE"/>
      </w:rPr>
      <w:t xml:space="preserve"> </w:t>
    </w:r>
    <w:sdt>
      <w:sdtPr>
        <w:rPr>
          <w:rFonts w:asciiTheme="minorHAnsi" w:eastAsia="PMingLiU" w:hAnsiTheme="minorHAnsi" w:cstheme="minorHAnsi"/>
          <w:color w:val="984806"/>
          <w:szCs w:val="16"/>
          <w:lang w:val="fr-BE"/>
        </w:rPr>
        <w:alias w:val="Status"/>
        <w:tag w:val=""/>
        <w:id w:val="-1342856686"/>
        <w:dataBinding w:prefixMappings="xmlns:ns0='http://purl.org/dc/elements/1.1/' xmlns:ns1='http://schemas.openxmlformats.org/package/2006/metadata/core-properties' " w:xpath="/ns1:coreProperties[1]/ns1:contentStatus[1]" w:storeItemID="{6C3C8BC8-F283-45AE-878A-BAB7291924A1}"/>
        <w:text/>
      </w:sdtPr>
      <w:sdtContent>
        <w:r>
          <w:rPr>
            <w:rFonts w:asciiTheme="minorHAnsi" w:eastAsia="PMingLiU" w:hAnsiTheme="minorHAnsi" w:cstheme="minorHAnsi"/>
            <w:color w:val="984806"/>
            <w:szCs w:val="16"/>
            <w:lang w:val="fr-BE"/>
          </w:rPr>
          <w:t>1.0</w:t>
        </w:r>
      </w:sdtContent>
    </w:sdt>
    <w:r w:rsidRPr="00B25AD2">
      <w:rPr>
        <w:rFonts w:asciiTheme="minorHAnsi" w:eastAsia="PMingLiU" w:hAnsiTheme="minorHAnsi" w:cstheme="minorHAnsi"/>
        <w:color w:val="1B6FB5"/>
        <w:szCs w:val="16"/>
        <w:lang w:val="fr-BE"/>
      </w:rPr>
      <w:t xml:space="preserve">  </w:t>
    </w:r>
    <w:r w:rsidRPr="00B25AD2">
      <w:rPr>
        <w:rStyle w:val="PageNumber"/>
        <w:rFonts w:ascii="Calibri" w:hAnsi="Calibri"/>
        <w:lang w:val="fr-BE"/>
      </w:rPr>
      <w:t xml:space="preserve"> </w:t>
    </w:r>
    <w:r w:rsidRPr="00B25AD2">
      <w:rPr>
        <w:rStyle w:val="PageNumber"/>
        <w:rFonts w:ascii="Calibri" w:hAnsi="Calibri"/>
        <w:lang w:val="fr-BE"/>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1641" w14:textId="31929242" w:rsidR="00C154F3" w:rsidRPr="00B25AD2" w:rsidRDefault="00C154F3" w:rsidP="00D815B6">
    <w:pPr>
      <w:pStyle w:val="FooterLine"/>
      <w:tabs>
        <w:tab w:val="left" w:pos="6804"/>
      </w:tabs>
      <w:rPr>
        <w:rStyle w:val="PageNumber"/>
        <w:rFonts w:ascii="Calibri" w:hAnsi="Calibri"/>
        <w:lang w:val="en-GB"/>
      </w:rPr>
    </w:pPr>
    <w:r w:rsidRPr="00B25AD2">
      <w:rPr>
        <w:rFonts w:asciiTheme="minorHAnsi" w:hAnsiTheme="minorHAnsi" w:cstheme="minorHAnsi"/>
        <w:color w:val="000000" w:themeColor="text1"/>
        <w:szCs w:val="16"/>
        <w:lang w:val="en-GB"/>
      </w:rPr>
      <w:t xml:space="preserve">Date: </w:t>
    </w:r>
    <w:sdt>
      <w:sdtPr>
        <w:rPr>
          <w:rFonts w:asciiTheme="minorHAnsi" w:hAnsiTheme="minorHAnsi" w:cstheme="minorHAnsi"/>
          <w:bCs/>
          <w:color w:val="984806"/>
          <w:szCs w:val="16"/>
          <w:lang w:val="en-GB"/>
        </w:rPr>
        <w:alias w:val="Issue Date"/>
        <w:id w:val="-1336372842"/>
        <w:dataBinding w:prefixMappings="xmlns:ns0='http://schemas.microsoft.com/office/2006/coverPageProps' " w:xpath="/ns0:CoverPageProperties[1]/ns0:PublishDate[1]" w:storeItemID="{55AF091B-3C7A-41E3-B477-F2FDAA23CFDA}"/>
        <w:date w:fullDate="2018-12-20T00:00:00Z">
          <w:dateFormat w:val="dd/MM/yyyy"/>
          <w:lid w:val="en-GB"/>
          <w:storeMappedDataAs w:val="dateTime"/>
          <w:calendar w:val="gregorian"/>
        </w:date>
      </w:sdtPr>
      <w:sdtContent>
        <w:r>
          <w:rPr>
            <w:rFonts w:asciiTheme="minorHAnsi" w:hAnsiTheme="minorHAnsi" w:cstheme="minorHAnsi"/>
            <w:bCs/>
            <w:color w:val="984806"/>
            <w:szCs w:val="16"/>
            <w:lang w:val="en-GB"/>
          </w:rPr>
          <w:t>20/12/2018</w:t>
        </w:r>
      </w:sdtContent>
    </w:sdt>
    <w:r w:rsidRPr="00B25AD2">
      <w:rPr>
        <w:rFonts w:asciiTheme="minorHAnsi" w:hAnsiTheme="minorHAnsi" w:cstheme="minorHAnsi"/>
        <w:bCs/>
        <w:color w:val="1B6FB5"/>
        <w:lang w:val="en-GB"/>
      </w:rPr>
      <w:t xml:space="preserve">                                                           </w:t>
    </w:r>
    <w:r w:rsidRPr="00B25AD2">
      <w:rPr>
        <w:rStyle w:val="PageNumber"/>
        <w:rFonts w:ascii="Calibri" w:hAnsi="Calibri"/>
        <w:szCs w:val="16"/>
        <w:lang w:val="en-GB"/>
      </w:rPr>
      <w:t xml:space="preserve">                                                                                                     </w:t>
    </w:r>
    <w:r w:rsidRPr="00B25AD2">
      <w:rPr>
        <w:rStyle w:val="PageNumber"/>
        <w:rFonts w:ascii="Calibri" w:hAnsi="Calibri"/>
        <w:szCs w:val="16"/>
        <w:lang w:val="en-GB"/>
      </w:rPr>
      <w:fldChar w:fldCharType="begin"/>
    </w:r>
    <w:r w:rsidRPr="00B25AD2">
      <w:rPr>
        <w:rStyle w:val="PageNumber"/>
        <w:rFonts w:ascii="Calibri" w:hAnsi="Calibri"/>
        <w:szCs w:val="16"/>
        <w:lang w:val="en-GB"/>
      </w:rPr>
      <w:instrText xml:space="preserve"> PAGE </w:instrText>
    </w:r>
    <w:r w:rsidRPr="00B25AD2">
      <w:rPr>
        <w:rStyle w:val="PageNumber"/>
        <w:rFonts w:ascii="Calibri" w:hAnsi="Calibri"/>
        <w:szCs w:val="16"/>
        <w:lang w:val="en-GB"/>
      </w:rPr>
      <w:fldChar w:fldCharType="separate"/>
    </w:r>
    <w:r>
      <w:rPr>
        <w:rStyle w:val="PageNumber"/>
        <w:rFonts w:ascii="Calibri" w:hAnsi="Calibri"/>
        <w:noProof/>
        <w:szCs w:val="16"/>
        <w:lang w:val="en-GB"/>
      </w:rPr>
      <w:t>10</w:t>
    </w:r>
    <w:r w:rsidRPr="00B25AD2">
      <w:rPr>
        <w:rStyle w:val="PageNumber"/>
        <w:rFonts w:ascii="Calibri" w:hAnsi="Calibri"/>
        <w:szCs w:val="16"/>
        <w:lang w:val="en-GB"/>
      </w:rPr>
      <w:fldChar w:fldCharType="end"/>
    </w:r>
    <w:r w:rsidRPr="00B25AD2">
      <w:rPr>
        <w:rStyle w:val="PageNumber"/>
        <w:rFonts w:ascii="Calibri" w:hAnsi="Calibri"/>
        <w:szCs w:val="16"/>
        <w:lang w:val="en-GB"/>
      </w:rPr>
      <w:t xml:space="preserve"> / </w:t>
    </w:r>
    <w:r w:rsidRPr="00B25AD2">
      <w:rPr>
        <w:rStyle w:val="PageNumber"/>
        <w:rFonts w:ascii="Calibri" w:hAnsi="Calibri"/>
        <w:snapToGrid w:val="0"/>
        <w:szCs w:val="16"/>
        <w:lang w:val="en-GB"/>
      </w:rPr>
      <w:fldChar w:fldCharType="begin"/>
    </w:r>
    <w:r w:rsidRPr="00B25AD2">
      <w:rPr>
        <w:rStyle w:val="PageNumber"/>
        <w:rFonts w:ascii="Calibri" w:hAnsi="Calibri"/>
        <w:snapToGrid w:val="0"/>
        <w:szCs w:val="16"/>
        <w:lang w:val="en-GB"/>
      </w:rPr>
      <w:instrText xml:space="preserve"> NUMPAGES </w:instrText>
    </w:r>
    <w:r w:rsidRPr="00B25AD2">
      <w:rPr>
        <w:rStyle w:val="PageNumber"/>
        <w:rFonts w:ascii="Calibri" w:hAnsi="Calibri"/>
        <w:snapToGrid w:val="0"/>
        <w:szCs w:val="16"/>
        <w:lang w:val="en-GB"/>
      </w:rPr>
      <w:fldChar w:fldCharType="separate"/>
    </w:r>
    <w:r>
      <w:rPr>
        <w:rStyle w:val="PageNumber"/>
        <w:rFonts w:ascii="Calibri" w:hAnsi="Calibri"/>
        <w:noProof/>
        <w:snapToGrid w:val="0"/>
        <w:szCs w:val="16"/>
        <w:lang w:val="en-GB"/>
      </w:rPr>
      <w:t>10</w:t>
    </w:r>
    <w:r w:rsidRPr="00B25AD2">
      <w:rPr>
        <w:rStyle w:val="PageNumber"/>
        <w:rFonts w:ascii="Calibri" w:hAnsi="Calibri"/>
        <w:snapToGrid w:val="0"/>
        <w:szCs w:val="16"/>
        <w:lang w:val="en-GB"/>
      </w:rPr>
      <w:fldChar w:fldCharType="end"/>
    </w:r>
    <w:r w:rsidRPr="00B25AD2">
      <w:rPr>
        <w:rFonts w:asciiTheme="minorHAnsi" w:hAnsiTheme="minorHAnsi" w:cstheme="minorHAnsi"/>
        <w:bCs/>
        <w:lang w:val="en-GB"/>
      </w:rPr>
      <w:t xml:space="preserve">                         </w:t>
    </w:r>
    <w:r w:rsidRPr="00B25AD2">
      <w:rPr>
        <w:rFonts w:asciiTheme="minorHAnsi" w:hAnsiTheme="minorHAnsi" w:cstheme="minorHAnsi"/>
        <w:bCs/>
        <w:lang w:val="en-GB"/>
      </w:rPr>
      <w:tab/>
    </w:r>
    <w:r w:rsidRPr="00B25AD2">
      <w:rPr>
        <w:rFonts w:asciiTheme="minorHAnsi" w:hAnsiTheme="minorHAnsi" w:cstheme="minorHAnsi"/>
        <w:bCs/>
        <w:lang w:val="en-GB"/>
      </w:rPr>
      <w:tab/>
    </w:r>
    <w:r w:rsidRPr="00B25AD2">
      <w:rPr>
        <w:rFonts w:asciiTheme="minorHAnsi" w:hAnsiTheme="minorHAnsi" w:cstheme="minorHAnsi"/>
        <w:bCs/>
        <w:lang w:val="en-GB"/>
      </w:rPr>
      <w:tab/>
    </w:r>
    <w:r w:rsidRPr="00B25AD2">
      <w:rPr>
        <w:rFonts w:asciiTheme="minorHAnsi" w:hAnsiTheme="minorHAnsi" w:cstheme="minorHAnsi"/>
        <w:bCs/>
        <w:lang w:val="en-GB"/>
      </w:rPr>
      <w:tab/>
    </w:r>
    <w:r w:rsidRPr="00B25AD2">
      <w:rPr>
        <w:rFonts w:asciiTheme="minorHAnsi" w:hAnsiTheme="minorHAnsi" w:cstheme="minorHAnsi"/>
        <w:bCs/>
        <w:lang w:val="en-GB"/>
      </w:rPr>
      <w:tab/>
    </w:r>
    <w:r w:rsidRPr="00B25AD2">
      <w:rPr>
        <w:rFonts w:asciiTheme="minorHAnsi" w:hAnsiTheme="minorHAnsi" w:cstheme="minorHAnsi"/>
        <w:bCs/>
        <w:lang w:val="en-GB"/>
      </w:rPr>
      <w:tab/>
      <w:t xml:space="preserve">Doc. </w:t>
    </w:r>
    <w:r w:rsidRPr="00B25AD2">
      <w:rPr>
        <w:rFonts w:asciiTheme="minorHAnsi" w:hAnsiTheme="minorHAnsi" w:cstheme="minorHAnsi"/>
        <w:color w:val="000000" w:themeColor="text1"/>
        <w:szCs w:val="16"/>
        <w:lang w:val="en-GB"/>
      </w:rPr>
      <w:t>Version:</w:t>
    </w:r>
    <w:r w:rsidRPr="00B25AD2">
      <w:rPr>
        <w:rFonts w:asciiTheme="minorHAnsi" w:eastAsia="PMingLiU" w:hAnsiTheme="minorHAnsi" w:cstheme="minorHAnsi"/>
        <w:color w:val="1B6FB5"/>
        <w:szCs w:val="16"/>
        <w:lang w:val="en-GB"/>
      </w:rPr>
      <w:t xml:space="preserve"> </w:t>
    </w:r>
    <w:sdt>
      <w:sdtPr>
        <w:rPr>
          <w:rFonts w:asciiTheme="minorHAnsi" w:eastAsia="PMingLiU" w:hAnsiTheme="minorHAnsi" w:cstheme="minorHAnsi"/>
          <w:color w:val="984806"/>
          <w:szCs w:val="16"/>
          <w:lang w:val="en-GB"/>
        </w:rPr>
        <w:alias w:val="Status"/>
        <w:tag w:val=""/>
        <w:id w:val="-2030256482"/>
        <w:dataBinding w:prefixMappings="xmlns:ns0='http://purl.org/dc/elements/1.1/' xmlns:ns1='http://schemas.openxmlformats.org/package/2006/metadata/core-properties' " w:xpath="/ns1:coreProperties[1]/ns1:contentStatus[1]" w:storeItemID="{6C3C8BC8-F283-45AE-878A-BAB7291924A1}"/>
        <w:text/>
      </w:sdtPr>
      <w:sdtContent>
        <w:r>
          <w:rPr>
            <w:rFonts w:asciiTheme="minorHAnsi" w:eastAsia="PMingLiU" w:hAnsiTheme="minorHAnsi" w:cstheme="minorHAnsi"/>
            <w:color w:val="984806"/>
            <w:szCs w:val="16"/>
            <w:lang w:val="en-GB"/>
          </w:rPr>
          <w:t>1.0</w:t>
        </w:r>
      </w:sdtContent>
    </w:sdt>
    <w:r w:rsidRPr="00B25AD2">
      <w:rPr>
        <w:rFonts w:asciiTheme="minorHAnsi" w:eastAsia="PMingLiU" w:hAnsiTheme="minorHAnsi" w:cstheme="minorHAnsi"/>
        <w:color w:val="1B6FB5"/>
        <w:szCs w:val="16"/>
        <w:lang w:val="en-GB"/>
      </w:rPr>
      <w:t xml:space="preserve">  </w:t>
    </w:r>
    <w:r w:rsidRPr="00B25AD2">
      <w:rPr>
        <w:rStyle w:val="PageNumber"/>
        <w:rFonts w:ascii="Calibri" w:hAnsi="Calibri"/>
        <w:lang w:val="en-GB"/>
      </w:rPr>
      <w:t xml:space="preserve"> </w:t>
    </w:r>
    <w:r w:rsidRPr="00B25AD2">
      <w:rPr>
        <w:rStyle w:val="PageNumber"/>
        <w:rFonts w:ascii="Calibri" w:hAnsi="Calibri"/>
        <w:lang w:val="en-GB"/>
      </w:rPr>
      <w:tab/>
    </w:r>
    <w:r w:rsidRPr="00B25AD2">
      <w:rPr>
        <w:rStyle w:val="PageNumber"/>
        <w:rFonts w:ascii="Calibri" w:hAnsi="Calibri"/>
        <w:szCs w:val="16"/>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CF58B" w14:textId="77777777" w:rsidR="00672C0C" w:rsidRDefault="00672C0C">
      <w:r>
        <w:separator/>
      </w:r>
    </w:p>
  </w:footnote>
  <w:footnote w:type="continuationSeparator" w:id="0">
    <w:p w14:paraId="17A40079" w14:textId="77777777" w:rsidR="00672C0C" w:rsidRDefault="00672C0C">
      <w:r>
        <w:continuationSeparator/>
      </w:r>
    </w:p>
  </w:footnote>
  <w:footnote w:id="1">
    <w:p w14:paraId="10A33A4C" w14:textId="231BEE13" w:rsidR="00C154F3" w:rsidRPr="00335DB5" w:rsidRDefault="00C154F3" w:rsidP="004B040E">
      <w:pPr>
        <w:pStyle w:val="FootnoteText"/>
        <w:rPr>
          <w:sz w:val="16"/>
          <w:szCs w:val="16"/>
          <w:lang w:val="ro-RO"/>
        </w:rPr>
      </w:pPr>
      <w:r w:rsidRPr="00335DB5">
        <w:rPr>
          <w:rStyle w:val="FootnoteReference"/>
          <w:sz w:val="16"/>
          <w:szCs w:val="16"/>
        </w:rPr>
        <w:footnoteRef/>
      </w:r>
      <w:r w:rsidRPr="00335DB5">
        <w:rPr>
          <w:sz w:val="16"/>
          <w:szCs w:val="16"/>
          <w:lang w:val="ro-RO"/>
        </w:rPr>
        <w:t xml:space="preserve"> </w:t>
      </w:r>
      <w:r w:rsidRPr="00335DB5">
        <w:rPr>
          <w:rStyle w:val="Hyperlink"/>
          <w:sz w:val="16"/>
          <w:szCs w:val="16"/>
          <w:lang w:val="ro-RO"/>
        </w:rPr>
        <w:t>https://taskman.eionet.europa.eu/projects/fise-dev</w:t>
      </w:r>
    </w:p>
  </w:footnote>
  <w:footnote w:id="2">
    <w:p w14:paraId="61003931" w14:textId="77777777" w:rsidR="00C154F3" w:rsidRPr="00335DB5" w:rsidRDefault="00C154F3" w:rsidP="004B040E">
      <w:pPr>
        <w:pStyle w:val="FootnoteText"/>
        <w:rPr>
          <w:sz w:val="16"/>
          <w:szCs w:val="16"/>
        </w:rPr>
      </w:pPr>
      <w:r w:rsidRPr="00335DB5">
        <w:rPr>
          <w:rStyle w:val="FootnoteReference"/>
          <w:sz w:val="16"/>
          <w:szCs w:val="16"/>
        </w:rPr>
        <w:footnoteRef/>
      </w:r>
      <w:r w:rsidRPr="00335DB5">
        <w:rPr>
          <w:sz w:val="16"/>
          <w:szCs w:val="16"/>
          <w:lang w:val="en-US"/>
        </w:rPr>
        <w:t xml:space="preserve"> </w:t>
      </w:r>
      <w:hyperlink r:id="rId1" w:history="1">
        <w:r w:rsidRPr="00335DB5">
          <w:rPr>
            <w:rStyle w:val="Hyperlink"/>
            <w:sz w:val="16"/>
            <w:szCs w:val="16"/>
            <w:lang w:val="en-US"/>
          </w:rPr>
          <w:t>https://github.com/eea</w:t>
        </w:r>
      </w:hyperlink>
      <w:r w:rsidRPr="00335DB5">
        <w:rPr>
          <w:sz w:val="16"/>
          <w:szCs w:val="16"/>
          <w:lang w:val="en-US"/>
        </w:rPr>
        <w:t xml:space="preserve"> </w:t>
      </w:r>
    </w:p>
  </w:footnote>
  <w:footnote w:id="3">
    <w:p w14:paraId="144A292C" w14:textId="04F06217" w:rsidR="00C154F3" w:rsidRPr="00246E3F" w:rsidRDefault="00C154F3">
      <w:pPr>
        <w:pStyle w:val="FootnoteText"/>
        <w:rPr>
          <w:lang w:val="en-US"/>
        </w:rPr>
      </w:pPr>
      <w:r w:rsidRPr="00335DB5">
        <w:rPr>
          <w:rStyle w:val="FootnoteReference"/>
          <w:sz w:val="16"/>
          <w:szCs w:val="16"/>
        </w:rPr>
        <w:footnoteRef/>
      </w:r>
      <w:r w:rsidRPr="00335DB5">
        <w:rPr>
          <w:sz w:val="16"/>
          <w:szCs w:val="16"/>
        </w:rPr>
        <w:t xml:space="preserve"> </w:t>
      </w:r>
      <w:hyperlink r:id="rId2" w:history="1">
        <w:r w:rsidRPr="00335DB5">
          <w:rPr>
            <w:rStyle w:val="Hyperlink"/>
            <w:sz w:val="16"/>
            <w:szCs w:val="16"/>
          </w:rPr>
          <w:t>https://projects.eionet.europa.eu/fise-project/library/</w:t>
        </w:r>
      </w:hyperlink>
      <w:r>
        <w:t xml:space="preserve"> </w:t>
      </w:r>
    </w:p>
  </w:footnote>
  <w:footnote w:id="4">
    <w:p w14:paraId="12BEE1A6" w14:textId="77777777" w:rsidR="00C154F3" w:rsidRPr="00DC4BC9" w:rsidRDefault="00C154F3" w:rsidP="00C87F41">
      <w:pPr>
        <w:pStyle w:val="FootnoteText"/>
        <w:spacing w:after="0"/>
        <w:rPr>
          <w:sz w:val="16"/>
          <w:szCs w:val="16"/>
        </w:rPr>
      </w:pPr>
      <w:r w:rsidRPr="00DC4BC9">
        <w:rPr>
          <w:rStyle w:val="FootnoteReference"/>
          <w:rFonts w:cstheme="minorHAnsi"/>
          <w:sz w:val="16"/>
          <w:szCs w:val="16"/>
        </w:rPr>
        <w:footnoteRef/>
      </w:r>
      <w:r w:rsidRPr="00DC4BC9">
        <w:rPr>
          <w:sz w:val="16"/>
          <w:szCs w:val="16"/>
        </w:rPr>
        <w:t xml:space="preserve"> </w:t>
      </w:r>
      <w:r w:rsidRPr="00DC4BC9">
        <w:rPr>
          <w:rFonts w:ascii="Calibri" w:hAnsi="Calibri" w:cs="Calibri"/>
          <w:sz w:val="16"/>
          <w:szCs w:val="16"/>
        </w:rPr>
        <w:t>Categorize the changes. Examples of categories are: new requirement, technical, issue or risk related, business improvement, etc.</w:t>
      </w:r>
    </w:p>
  </w:footnote>
  <w:footnote w:id="5">
    <w:p w14:paraId="3FE351FB" w14:textId="77777777" w:rsidR="00C154F3" w:rsidRPr="00DC4BC9" w:rsidRDefault="00C154F3" w:rsidP="00C87F41">
      <w:pPr>
        <w:pStyle w:val="FootnoteText"/>
        <w:spacing w:after="0"/>
        <w:rPr>
          <w:sz w:val="16"/>
          <w:szCs w:val="16"/>
        </w:rPr>
      </w:pPr>
      <w:r w:rsidRPr="00DC4BC9">
        <w:rPr>
          <w:rStyle w:val="FootnoteReference"/>
          <w:rFonts w:cstheme="minorHAnsi"/>
          <w:sz w:val="16"/>
          <w:szCs w:val="16"/>
        </w:rPr>
        <w:footnoteRef/>
      </w:r>
      <w:r w:rsidRPr="00DC4BC9">
        <w:rPr>
          <w:sz w:val="16"/>
          <w:szCs w:val="16"/>
        </w:rPr>
        <w:t xml:space="preserve"> </w:t>
      </w:r>
      <w:r w:rsidRPr="00DC4BC9">
        <w:rPr>
          <w:rFonts w:ascii="Calibri" w:hAnsi="Calibri" w:cs="Calibri"/>
          <w:sz w:val="16"/>
          <w:szCs w:val="16"/>
        </w:rPr>
        <w:t xml:space="preserve">The Change Status can assume the following states: Submitted; </w:t>
      </w:r>
      <w:r>
        <w:rPr>
          <w:rFonts w:ascii="Calibri" w:hAnsi="Calibri" w:cs="Calibri"/>
          <w:sz w:val="16"/>
          <w:szCs w:val="16"/>
        </w:rPr>
        <w:t>Assessing</w:t>
      </w:r>
      <w:r w:rsidRPr="00DC4BC9">
        <w:rPr>
          <w:rFonts w:ascii="Calibri" w:hAnsi="Calibri" w:cs="Calibri"/>
          <w:sz w:val="16"/>
          <w:szCs w:val="16"/>
        </w:rPr>
        <w:t>; Waiting For Approval; Approved; Rejected; Postponed; Merged; Implemented</w:t>
      </w:r>
    </w:p>
  </w:footnote>
  <w:footnote w:id="6">
    <w:p w14:paraId="0ECCD843" w14:textId="77777777" w:rsidR="00C154F3" w:rsidRPr="00DC4BC9" w:rsidRDefault="00C154F3" w:rsidP="00282E16">
      <w:pPr>
        <w:pStyle w:val="FootnoteText"/>
        <w:spacing w:after="0"/>
        <w:rPr>
          <w:sz w:val="16"/>
          <w:szCs w:val="16"/>
        </w:rPr>
      </w:pPr>
      <w:r w:rsidRPr="00DC4BC9">
        <w:rPr>
          <w:rStyle w:val="FootnoteReference"/>
          <w:rFonts w:cstheme="minorHAnsi"/>
          <w:sz w:val="16"/>
          <w:szCs w:val="16"/>
        </w:rPr>
        <w:footnoteRef/>
      </w:r>
      <w:r w:rsidRPr="00DC4BC9">
        <w:rPr>
          <w:rFonts w:cstheme="minorHAnsi"/>
          <w:sz w:val="16"/>
          <w:szCs w:val="16"/>
        </w:rPr>
        <w:t xml:space="preserve"> </w:t>
      </w:r>
      <w:r w:rsidRPr="00DC4BC9">
        <w:rPr>
          <w:rFonts w:ascii="Calibri" w:hAnsi="Calibri" w:cs="Calibri"/>
          <w:sz w:val="16"/>
          <w:szCs w:val="16"/>
        </w:rPr>
        <w:t>Size represents the effort related to the change implementation and the possible values are: 5=Very high; 4=High; 3=Medium; 2=Low; 1=Very low</w:t>
      </w:r>
    </w:p>
  </w:footnote>
  <w:footnote w:id="7">
    <w:p w14:paraId="63914027" w14:textId="77777777" w:rsidR="00C154F3" w:rsidRDefault="00C154F3" w:rsidP="00282E16">
      <w:pPr>
        <w:pStyle w:val="FootnoteText"/>
        <w:spacing w:after="0"/>
        <w:ind w:left="142" w:hanging="142"/>
      </w:pPr>
      <w:r w:rsidRPr="00DC4BC9">
        <w:rPr>
          <w:rStyle w:val="FootnoteReference"/>
          <w:rFonts w:cstheme="minorHAnsi"/>
          <w:sz w:val="16"/>
          <w:szCs w:val="16"/>
        </w:rPr>
        <w:footnoteRef/>
      </w:r>
      <w:r w:rsidRPr="00DC4BC9">
        <w:rPr>
          <w:rFonts w:cstheme="minorHAnsi"/>
          <w:sz w:val="16"/>
          <w:szCs w:val="16"/>
        </w:rPr>
        <w:t xml:space="preserve"> P</w:t>
      </w:r>
      <w:r w:rsidRPr="00DC4BC9">
        <w:rPr>
          <w:rFonts w:ascii="Calibri" w:hAnsi="Calibri" w:cs="Calibri"/>
          <w:sz w:val="16"/>
          <w:szCs w:val="16"/>
        </w:rPr>
        <w:t>riority is a numeric value given to a project change to classify its relative importance in comparison to other changes and the possible values are: 5=Very high; 4=High; 3=Medium; 2=Low; 1=Very low</w:t>
      </w:r>
    </w:p>
  </w:footnote>
  <w:footnote w:id="8">
    <w:p w14:paraId="13BF0893" w14:textId="77777777" w:rsidR="00C154F3" w:rsidRPr="00240D4E" w:rsidRDefault="00C154F3" w:rsidP="000C715C">
      <w:pPr>
        <w:pStyle w:val="FootnoteText"/>
        <w:spacing w:after="0"/>
        <w:rPr>
          <w:rFonts w:ascii="Calibri" w:hAnsi="Calibri"/>
          <w:sz w:val="16"/>
        </w:rPr>
      </w:pPr>
      <w:r w:rsidRPr="00240D4E">
        <w:rPr>
          <w:rStyle w:val="FootnoteReference"/>
          <w:rFonts w:ascii="Calibri" w:hAnsi="Calibri"/>
          <w:sz w:val="16"/>
        </w:rPr>
        <w:footnoteRef/>
      </w:r>
      <w:r w:rsidRPr="00240D4E">
        <w:rPr>
          <w:rFonts w:ascii="Calibri" w:hAnsi="Calibri"/>
          <w:sz w:val="16"/>
        </w:rPr>
        <w:t xml:space="preserve"> A numeric value denoting the relative probability that the risk should occur.</w:t>
      </w:r>
    </w:p>
  </w:footnote>
  <w:footnote w:id="9">
    <w:p w14:paraId="22B8B2C4" w14:textId="77777777" w:rsidR="00C154F3" w:rsidRPr="00240D4E" w:rsidRDefault="00C154F3" w:rsidP="000C715C">
      <w:pPr>
        <w:pStyle w:val="FootnoteText"/>
        <w:spacing w:after="0"/>
        <w:rPr>
          <w:rFonts w:ascii="Calibri" w:hAnsi="Calibri"/>
          <w:sz w:val="16"/>
        </w:rPr>
      </w:pPr>
      <w:r w:rsidRPr="00240D4E">
        <w:rPr>
          <w:rStyle w:val="FootnoteReference"/>
          <w:rFonts w:ascii="Calibri" w:hAnsi="Calibri"/>
          <w:sz w:val="16"/>
        </w:rPr>
        <w:footnoteRef/>
      </w:r>
      <w:r w:rsidRPr="00240D4E">
        <w:rPr>
          <w:rFonts w:ascii="Calibri" w:hAnsi="Calibri"/>
          <w:sz w:val="16"/>
        </w:rPr>
        <w:t xml:space="preserve"> A numeric value denoting the relative severity of the impact </w:t>
      </w:r>
      <w:r>
        <w:rPr>
          <w:rFonts w:ascii="Calibri" w:hAnsi="Calibri"/>
          <w:sz w:val="16"/>
        </w:rPr>
        <w:t>of the risk if it should occur.</w:t>
      </w:r>
    </w:p>
  </w:footnote>
  <w:footnote w:id="10">
    <w:p w14:paraId="22AEC7FF" w14:textId="77777777" w:rsidR="00C154F3" w:rsidRPr="00240D4E" w:rsidRDefault="00C154F3" w:rsidP="000C715C">
      <w:pPr>
        <w:pStyle w:val="FootnoteText"/>
        <w:spacing w:after="0"/>
        <w:rPr>
          <w:rFonts w:ascii="Calibri" w:hAnsi="Calibri"/>
          <w:sz w:val="16"/>
        </w:rPr>
      </w:pPr>
      <w:r w:rsidRPr="00240D4E">
        <w:rPr>
          <w:rStyle w:val="FootnoteReference"/>
          <w:rFonts w:ascii="Calibri" w:hAnsi="Calibri"/>
          <w:sz w:val="16"/>
        </w:rPr>
        <w:footnoteRef/>
      </w:r>
      <w:r w:rsidRPr="00240D4E">
        <w:rPr>
          <w:rFonts w:ascii="Calibri" w:hAnsi="Calibri"/>
          <w:sz w:val="16"/>
        </w:rPr>
        <w:t xml:space="preserve"> </w:t>
      </w:r>
      <w:r w:rsidRPr="00DC4BC9">
        <w:rPr>
          <w:rFonts w:ascii="Calibri" w:hAnsi="Calibri"/>
          <w:sz w:val="16"/>
        </w:rPr>
        <w:t>The risk level is the product of the</w:t>
      </w:r>
      <w:r>
        <w:rPr>
          <w:rFonts w:ascii="Calibri" w:hAnsi="Calibri"/>
          <w:sz w:val="16"/>
        </w:rPr>
        <w:t xml:space="preserve"> likelihood and impact (RL=L*I).</w:t>
      </w:r>
    </w:p>
  </w:footnote>
  <w:footnote w:id="11">
    <w:p w14:paraId="263B3D5B" w14:textId="77777777" w:rsidR="00C154F3" w:rsidRPr="00240D4E" w:rsidRDefault="00C154F3" w:rsidP="000C715C">
      <w:pPr>
        <w:pStyle w:val="FootnoteText"/>
        <w:spacing w:after="0"/>
        <w:rPr>
          <w:sz w:val="18"/>
        </w:rPr>
      </w:pPr>
      <w:r w:rsidRPr="00240D4E">
        <w:rPr>
          <w:rStyle w:val="FootnoteReference"/>
          <w:rFonts w:ascii="Calibri" w:hAnsi="Calibri"/>
          <w:sz w:val="16"/>
        </w:rPr>
        <w:footnoteRef/>
      </w:r>
      <w:r>
        <w:rPr>
          <w:rFonts w:ascii="Calibri" w:hAnsi="Calibri"/>
          <w:sz w:val="16"/>
        </w:rPr>
        <w:t xml:space="preserve"> The possible risk response strategies are: Avoid/ Transfer or Share/ Reduce / Accept.</w:t>
      </w:r>
    </w:p>
  </w:footnote>
  <w:footnote w:id="12">
    <w:p w14:paraId="2C684DF1" w14:textId="77777777" w:rsidR="00C154F3" w:rsidRDefault="00C154F3" w:rsidP="004522F5">
      <w:pPr>
        <w:pStyle w:val="FootnoteText"/>
        <w:spacing w:after="0"/>
      </w:pPr>
      <w:r w:rsidRPr="00254F99">
        <w:rPr>
          <w:rStyle w:val="FootnoteReference"/>
          <w:rFonts w:cstheme="minorHAnsi"/>
        </w:rPr>
        <w:footnoteRef/>
      </w:r>
      <w:r>
        <w:t xml:space="preserve"> </w:t>
      </w:r>
      <w:r w:rsidRPr="00254F99">
        <w:rPr>
          <w:rFonts w:ascii="Calibri" w:hAnsi="Calibri"/>
          <w:sz w:val="16"/>
        </w:rPr>
        <w:t>The issue status can be any of the following: Open; Postponed; Resolved; Closed.</w:t>
      </w:r>
    </w:p>
  </w:footnote>
  <w:footnote w:id="13">
    <w:p w14:paraId="3882D4F8" w14:textId="77777777" w:rsidR="00C154F3" w:rsidRDefault="00C154F3" w:rsidP="004522F5">
      <w:pPr>
        <w:pStyle w:val="FootnoteText"/>
        <w:spacing w:after="0"/>
      </w:pPr>
      <w:r w:rsidRPr="00053CA2">
        <w:rPr>
          <w:rStyle w:val="FootnoteReference"/>
          <w:rFonts w:cstheme="minorHAnsi"/>
        </w:rPr>
        <w:footnoteRef/>
      </w:r>
      <w:r w:rsidRPr="00053CA2">
        <w:rPr>
          <w:rFonts w:cstheme="minorHAnsi"/>
        </w:rPr>
        <w:t xml:space="preserve"> </w:t>
      </w:r>
      <w:r w:rsidRPr="00053CA2">
        <w:rPr>
          <w:rFonts w:ascii="Calibri" w:hAnsi="Calibri"/>
          <w:sz w:val="16"/>
        </w:rPr>
        <w:t>A numeric value denoting the urgency of the</w:t>
      </w:r>
      <w:r>
        <w:rPr>
          <w:rFonts w:ascii="Calibri" w:hAnsi="Calibri"/>
          <w:sz w:val="16"/>
        </w:rPr>
        <w:t xml:space="preserve"> issue. The possible values are</w:t>
      </w:r>
      <w:r w:rsidRPr="00DC4BC9">
        <w:rPr>
          <w:rFonts w:ascii="Calibri" w:hAnsi="Calibri"/>
          <w:sz w:val="16"/>
        </w:rPr>
        <w:t>:</w:t>
      </w:r>
      <w:r>
        <w:rPr>
          <w:rFonts w:ascii="Calibri" w:hAnsi="Calibri"/>
          <w:sz w:val="16"/>
        </w:rPr>
        <w:t xml:space="preserve"> </w:t>
      </w:r>
      <w:r w:rsidRPr="00DC4BC9">
        <w:rPr>
          <w:rFonts w:ascii="Calibri" w:hAnsi="Calibri"/>
          <w:sz w:val="16"/>
        </w:rPr>
        <w:t>5=Very high; 4=High; 3=Medium; 2=Low; 1=Very low</w:t>
      </w:r>
      <w:r>
        <w:rPr>
          <w:rFonts w:ascii="Calibri" w:hAnsi="Calibri"/>
          <w:sz w:val="16"/>
        </w:rPr>
        <w:t>.</w:t>
      </w:r>
    </w:p>
  </w:footnote>
  <w:footnote w:id="14">
    <w:p w14:paraId="0E30ED56" w14:textId="77777777" w:rsidR="00C154F3" w:rsidRDefault="00C154F3" w:rsidP="004522F5">
      <w:pPr>
        <w:pStyle w:val="FootnoteText"/>
        <w:spacing w:after="0"/>
      </w:pPr>
      <w:r w:rsidRPr="00615EF1">
        <w:rPr>
          <w:rStyle w:val="FootnoteReference"/>
          <w:rFonts w:cstheme="minorHAnsi"/>
        </w:rPr>
        <w:footnoteRef/>
      </w:r>
      <w:r>
        <w:t xml:space="preserve"> </w:t>
      </w:r>
      <w:r w:rsidRPr="00053CA2">
        <w:rPr>
          <w:rFonts w:ascii="Calibri" w:hAnsi="Calibri"/>
          <w:sz w:val="16"/>
        </w:rPr>
        <w:t xml:space="preserve">A numeric value denoting the severity / impact of the issue. The possible values are: </w:t>
      </w:r>
      <w:r w:rsidRPr="00DC4BC9">
        <w:rPr>
          <w:rFonts w:ascii="Calibri" w:hAnsi="Calibri"/>
          <w:sz w:val="16"/>
        </w:rPr>
        <w:t>5=Very high; 4=High; 3=Medium; 2=Low; 1=Very low</w:t>
      </w:r>
      <w:r>
        <w:rPr>
          <w:rFonts w:ascii="Calibri" w:hAnsi="Calibri"/>
          <w:sz w:val="16"/>
        </w:rPr>
        <w:t>.</w:t>
      </w:r>
    </w:p>
  </w:footnote>
  <w:footnote w:id="15">
    <w:p w14:paraId="060DBB69" w14:textId="77777777" w:rsidR="00C154F3" w:rsidRDefault="00C154F3" w:rsidP="004522F5">
      <w:pPr>
        <w:pStyle w:val="FootnoteText"/>
        <w:spacing w:after="0"/>
      </w:pPr>
      <w:r w:rsidRPr="00615EF1">
        <w:rPr>
          <w:rStyle w:val="FootnoteReference"/>
          <w:rFonts w:cstheme="minorHAnsi"/>
        </w:rPr>
        <w:footnoteRef/>
      </w:r>
      <w:r>
        <w:t xml:space="preserve"> </w:t>
      </w:r>
      <w:r w:rsidRPr="00053CA2">
        <w:rPr>
          <w:rFonts w:ascii="Calibri" w:hAnsi="Calibri"/>
          <w:sz w:val="16"/>
        </w:rPr>
        <w:t xml:space="preserve">Issue size represents the effort related to the issue resolution. The possible values are: </w:t>
      </w:r>
      <w:r w:rsidRPr="00DC4BC9">
        <w:rPr>
          <w:rFonts w:ascii="Calibri" w:hAnsi="Calibri"/>
          <w:sz w:val="16"/>
        </w:rPr>
        <w:t>5=Very high; 4=High; 3=Medium; 2=Low; 1=Very low</w:t>
      </w:r>
      <w:r>
        <w:rPr>
          <w:rFonts w:ascii="Calibri" w:hAnsi="Calibri"/>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2FB0F" w14:textId="5F2C7790" w:rsidR="00C154F3" w:rsidRPr="001F4288" w:rsidRDefault="00C154F3" w:rsidP="00D64F02">
    <w:pPr>
      <w:tabs>
        <w:tab w:val="center" w:pos="4536"/>
        <w:tab w:val="right" w:pos="9072"/>
      </w:tabs>
      <w:spacing w:after="200" w:line="276" w:lineRule="auto"/>
      <w:jc w:val="right"/>
      <w:rPr>
        <w:rFonts w:cstheme="minorHAnsi"/>
        <w:noProof/>
        <w:sz w:val="18"/>
        <w:szCs w:val="18"/>
        <w:lang w:eastAsia="en-GB"/>
      </w:rPr>
    </w:pPr>
    <w:r>
      <w:rPr>
        <w:rFonts w:eastAsia="PMingLiU" w:cstheme="minorHAnsi"/>
        <w:color w:val="1B6FB5"/>
        <w:sz w:val="20"/>
      </w:rPr>
      <w:t xml:space="preserve">                  </w:t>
    </w:r>
    <w:sdt>
      <w:sdtPr>
        <w:rPr>
          <w:rFonts w:eastAsia="PMingLiU" w:cstheme="minorHAnsi"/>
          <w:color w:val="984806"/>
          <w:sz w:val="18"/>
          <w:szCs w:val="18"/>
        </w:rPr>
        <w:alias w:val="Subject"/>
        <w:tag w:val=""/>
        <w:id w:val="-2145643464"/>
        <w:placeholder>
          <w:docPart w:val="7E9AFDF7F5614FD48A09FC04ECAF60A0"/>
        </w:placeholder>
        <w:dataBinding w:prefixMappings="xmlns:ns0='http://purl.org/dc/elements/1.1/' xmlns:ns1='http://schemas.openxmlformats.org/package/2006/metadata/core-properties' " w:xpath="/ns1:coreProperties[1]/ns0:subject[1]" w:storeItemID="{6C3C8BC8-F283-45AE-878A-BAB7291924A1}"/>
        <w:text/>
      </w:sdtPr>
      <w:sdtContent>
        <w:r>
          <w:rPr>
            <w:rFonts w:eastAsia="PMingLiU" w:cstheme="minorHAnsi"/>
            <w:color w:val="984806"/>
            <w:sz w:val="18"/>
            <w:szCs w:val="18"/>
          </w:rPr>
          <w:t>Forest Information System for Europe</w:t>
        </w:r>
      </w:sdtContent>
    </w:sdt>
    <w:r w:rsidRPr="001F4288">
      <w:rPr>
        <w:rFonts w:eastAsia="PMingLiU" w:cstheme="minorHAnsi"/>
        <w:sz w:val="18"/>
        <w:szCs w:val="18"/>
      </w:rPr>
      <w:t xml:space="preserve"> Project Progress Report</w:t>
    </w:r>
    <w:r w:rsidRPr="001F4288">
      <w:rPr>
        <w:rFonts w:cstheme="minorHAnsi"/>
        <w:noProof/>
        <w:sz w:val="18"/>
        <w:szCs w:val="18"/>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80393" w14:textId="3B0D459D" w:rsidR="00C154F3" w:rsidRPr="004D56A8" w:rsidRDefault="00C154F3" w:rsidP="004D56A8">
    <w:pPr>
      <w:tabs>
        <w:tab w:val="center" w:pos="4536"/>
        <w:tab w:val="right" w:pos="9072"/>
      </w:tabs>
      <w:spacing w:after="200" w:line="276" w:lineRule="auto"/>
      <w:jc w:val="right"/>
      <w:rPr>
        <w:rFonts w:cstheme="minorHAnsi"/>
        <w:noProof/>
        <w:sz w:val="18"/>
        <w:szCs w:val="18"/>
        <w:lang w:eastAsia="en-GB"/>
      </w:rPr>
    </w:pPr>
    <w:r w:rsidRPr="004636EF">
      <w:rPr>
        <w:rFonts w:ascii="Calibri" w:hAnsi="Calibri"/>
        <w:noProof/>
        <w:lang w:val="en-US"/>
      </w:rPr>
      <w:drawing>
        <wp:anchor distT="0" distB="0" distL="114300" distR="114300" simplePos="0" relativeHeight="251659264" behindDoc="1" locked="0" layoutInCell="0" allowOverlap="1" wp14:anchorId="0734624B" wp14:editId="7FAB8AF1">
          <wp:simplePos x="0" y="0"/>
          <wp:positionH relativeFrom="column">
            <wp:posOffset>0</wp:posOffset>
          </wp:positionH>
          <wp:positionV relativeFrom="paragraph">
            <wp:posOffset>0</wp:posOffset>
          </wp:positionV>
          <wp:extent cx="5473065" cy="723265"/>
          <wp:effectExtent l="0" t="0" r="0" b="63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54730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PMingLiU" w:cstheme="minorHAnsi"/>
        <w:color w:val="1B6FB5"/>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71625" w14:textId="0473E7B7" w:rsidR="00C154F3" w:rsidRDefault="00C154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3BD7C" w14:textId="6D8D1897" w:rsidR="00C154F3" w:rsidRDefault="00C154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C283" w14:textId="6E029CEB" w:rsidR="00C154F3" w:rsidRPr="004D56A8" w:rsidRDefault="00C154F3" w:rsidP="004D56A8">
    <w:pPr>
      <w:tabs>
        <w:tab w:val="center" w:pos="4536"/>
        <w:tab w:val="right" w:pos="9072"/>
      </w:tabs>
      <w:spacing w:after="200" w:line="276" w:lineRule="auto"/>
      <w:jc w:val="right"/>
      <w:rPr>
        <w:rFonts w:cstheme="minorHAnsi"/>
        <w:noProof/>
        <w:sz w:val="18"/>
        <w:szCs w:val="18"/>
        <w:lang w:eastAsia="en-GB"/>
      </w:rPr>
    </w:pPr>
    <w:r>
      <w:rPr>
        <w:rFonts w:eastAsia="PMingLiU" w:cstheme="minorHAnsi"/>
        <w:color w:val="1B6FB5"/>
        <w:sz w:val="20"/>
      </w:rPr>
      <w:t xml:space="preserve">                  </w:t>
    </w:r>
    <w:sdt>
      <w:sdtPr>
        <w:rPr>
          <w:rFonts w:eastAsia="PMingLiU" w:cstheme="minorHAnsi"/>
          <w:color w:val="984806"/>
          <w:sz w:val="18"/>
          <w:szCs w:val="18"/>
        </w:rPr>
        <w:alias w:val="Subject"/>
        <w:tag w:val=""/>
        <w:id w:val="1301186257"/>
        <w:dataBinding w:prefixMappings="xmlns:ns0='http://purl.org/dc/elements/1.1/' xmlns:ns1='http://schemas.openxmlformats.org/package/2006/metadata/core-properties' " w:xpath="/ns1:coreProperties[1]/ns0:subject[1]" w:storeItemID="{6C3C8BC8-F283-45AE-878A-BAB7291924A1}"/>
        <w:text/>
      </w:sdtPr>
      <w:sdtContent>
        <w:r>
          <w:rPr>
            <w:rFonts w:eastAsia="PMingLiU" w:cstheme="minorHAnsi"/>
            <w:color w:val="984806"/>
            <w:sz w:val="18"/>
            <w:szCs w:val="18"/>
          </w:rPr>
          <w:t>Forest Information System for Europe</w:t>
        </w:r>
      </w:sdtContent>
    </w:sdt>
    <w:r w:rsidRPr="001F4288">
      <w:rPr>
        <w:rFonts w:eastAsia="PMingLiU" w:cstheme="minorHAnsi"/>
        <w:sz w:val="18"/>
        <w:szCs w:val="18"/>
      </w:rPr>
      <w:t xml:space="preserve"> Project Progress Report</w:t>
    </w:r>
    <w:r w:rsidRPr="001F4288">
      <w:rPr>
        <w:rFonts w:cstheme="minorHAnsi"/>
        <w:noProof/>
        <w:sz w:val="18"/>
        <w:szCs w:val="18"/>
        <w:lang w:eastAsia="en-G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754C2" w14:textId="56835056" w:rsidR="00C154F3" w:rsidRDefault="00C154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9DCDE" w14:textId="5051E822" w:rsidR="00C154F3" w:rsidRPr="004F7F06" w:rsidRDefault="00C154F3" w:rsidP="00023D58">
    <w:pPr>
      <w:tabs>
        <w:tab w:val="center" w:pos="4536"/>
        <w:tab w:val="right" w:pos="9072"/>
      </w:tabs>
      <w:spacing w:after="200" w:line="276" w:lineRule="auto"/>
      <w:rPr>
        <w:rFonts w:cstheme="minorHAnsi"/>
        <w:noProof/>
        <w:sz w:val="18"/>
        <w:szCs w:val="18"/>
        <w:lang w:eastAsia="en-GB"/>
      </w:rPr>
    </w:pPr>
    <w:r w:rsidRPr="00EF30E1">
      <w:rPr>
        <w:rFonts w:eastAsia="PMingLiU" w:cstheme="minorHAnsi"/>
        <w:sz w:val="18"/>
        <w:szCs w:val="18"/>
      </w:rPr>
      <w:t xml:space="preserve">    </w:t>
    </w:r>
    <w:sdt>
      <w:sdtPr>
        <w:rPr>
          <w:rFonts w:eastAsia="Calibri" w:cstheme="minorHAnsi"/>
          <w:noProof/>
          <w:sz w:val="18"/>
          <w:szCs w:val="18"/>
          <w:lang w:eastAsia="en-GB"/>
        </w:rPr>
        <w:alias w:val="Subject"/>
        <w:tag w:val=""/>
        <w:id w:val="-57561041"/>
        <w:dataBinding w:prefixMappings="xmlns:ns0='http://purl.org/dc/elements/1.1/' xmlns:ns1='http://schemas.openxmlformats.org/package/2006/metadata/core-properties' " w:xpath="/ns1:coreProperties[1]/ns0:subject[1]" w:storeItemID="{6C3C8BC8-F283-45AE-878A-BAB7291924A1}"/>
        <w:text/>
      </w:sdtPr>
      <w:sdtContent>
        <w:r w:rsidRPr="00EF30E1">
          <w:rPr>
            <w:rFonts w:eastAsia="Calibri" w:cstheme="minorHAnsi"/>
            <w:noProof/>
            <w:sz w:val="18"/>
            <w:szCs w:val="18"/>
            <w:lang w:eastAsia="en-GB"/>
          </w:rPr>
          <w:t>Forest Information System for Europe</w:t>
        </w:r>
      </w:sdtContent>
    </w:sdt>
    <w:r>
      <w:rPr>
        <w:rFonts w:eastAsia="Calibri" w:cstheme="minorHAnsi"/>
        <w:noProof/>
        <w:sz w:val="18"/>
        <w:szCs w:val="18"/>
        <w:lang w:eastAsia="en-GB"/>
      </w:rPr>
      <w:t xml:space="preserve"> - </w:t>
    </w:r>
    <w:r w:rsidRPr="004F7F06">
      <w:rPr>
        <w:rFonts w:eastAsia="Calibri" w:cstheme="minorHAnsi"/>
        <w:noProof/>
        <w:sz w:val="18"/>
        <w:szCs w:val="18"/>
        <w:lang w:eastAsia="en-GB"/>
      </w:rPr>
      <w:t xml:space="preserve"> </w:t>
    </w:r>
    <w:sdt>
      <w:sdtPr>
        <w:rPr>
          <w:rFonts w:eastAsia="PMingLiU" w:cstheme="minorHAnsi"/>
          <w:sz w:val="18"/>
          <w:szCs w:val="18"/>
        </w:rPr>
        <w:alias w:val="Title"/>
        <w:tag w:val=""/>
        <w:id w:val="1872951524"/>
        <w:dataBinding w:prefixMappings="xmlns:ns0='http://purl.org/dc/elements/1.1/' xmlns:ns1='http://schemas.openxmlformats.org/package/2006/metadata/core-properties' " w:xpath="/ns1:coreProperties[1]/ns0:title[1]" w:storeItemID="{6C3C8BC8-F283-45AE-878A-BAB7291924A1}"/>
        <w:text/>
      </w:sdtPr>
      <w:sdtContent>
        <w:r>
          <w:rPr>
            <w:rFonts w:eastAsia="PMingLiU" w:cstheme="minorHAnsi"/>
            <w:sz w:val="18"/>
            <w:szCs w:val="18"/>
          </w:rPr>
          <w:t>Project Mid-term Progress Report</w:t>
        </w:r>
      </w:sdtContent>
    </w:sdt>
    <w:r w:rsidRPr="004F7F06">
      <w:rPr>
        <w:rFonts w:cstheme="minorHAnsi"/>
        <w:sz w:val="18"/>
        <w:szCs w:val="18"/>
      </w:rPr>
      <w:tab/>
    </w:r>
    <w:r w:rsidRPr="004F7F06">
      <w:rPr>
        <w:rFonts w:cstheme="minorHAnsi"/>
        <w:sz w:val="18"/>
        <w:szCs w:val="18"/>
      </w:rPr>
      <w:tab/>
    </w:r>
    <w:r w:rsidRPr="004F7F06">
      <w:rPr>
        <w:rFonts w:cstheme="minorHAnsi"/>
        <w:sz w:val="18"/>
        <w:szCs w:val="18"/>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78CE" w14:textId="58F55323" w:rsidR="00C154F3" w:rsidRDefault="00C154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4DB6A28"/>
    <w:multiLevelType w:val="hybridMultilevel"/>
    <w:tmpl w:val="8DE0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80924"/>
    <w:multiLevelType w:val="hybridMultilevel"/>
    <w:tmpl w:val="C390124E"/>
    <w:lvl w:ilvl="0" w:tplc="85A69580">
      <w:numFmt w:val="bullet"/>
      <w:lvlText w:val="-"/>
      <w:lvlJc w:val="left"/>
      <w:pPr>
        <w:ind w:left="720" w:hanging="360"/>
      </w:pPr>
      <w:rPr>
        <w:rFonts w:ascii="Calibri" w:eastAsia="SimSun"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FB7115"/>
    <w:multiLevelType w:val="multilevel"/>
    <w:tmpl w:val="024EB6A2"/>
    <w:lvl w:ilvl="0">
      <w:start w:val="1"/>
      <w:numFmt w:val="decimal"/>
      <w:pStyle w:val="ListNumber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20B7201"/>
    <w:multiLevelType w:val="multilevel"/>
    <w:tmpl w:val="714CF256"/>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262685D"/>
    <w:multiLevelType w:val="singleLevel"/>
    <w:tmpl w:val="14A429F4"/>
    <w:lvl w:ilvl="0">
      <w:start w:val="1"/>
      <w:numFmt w:val="bullet"/>
      <w:pStyle w:val="ListBullet4"/>
      <w:lvlText w:val=""/>
      <w:lvlJc w:val="left"/>
      <w:pPr>
        <w:tabs>
          <w:tab w:val="num" w:pos="3163"/>
        </w:tabs>
        <w:ind w:left="3163" w:hanging="283"/>
      </w:pPr>
      <w:rPr>
        <w:rFonts w:ascii="Symbol" w:hAnsi="Symbol"/>
      </w:rPr>
    </w:lvl>
  </w:abstractNum>
  <w:abstractNum w:abstractNumId="6" w15:restartNumberingAfterBreak="0">
    <w:nsid w:val="143D0A16"/>
    <w:multiLevelType w:val="singleLevel"/>
    <w:tmpl w:val="18469F0C"/>
    <w:lvl w:ilvl="0">
      <w:start w:val="1"/>
      <w:numFmt w:val="bullet"/>
      <w:pStyle w:val="ListBullet3"/>
      <w:lvlText w:val=""/>
      <w:lvlJc w:val="left"/>
      <w:pPr>
        <w:tabs>
          <w:tab w:val="num" w:pos="2199"/>
        </w:tabs>
        <w:ind w:left="2199" w:hanging="283"/>
      </w:pPr>
      <w:rPr>
        <w:rFonts w:ascii="Symbol" w:hAnsi="Symbol"/>
      </w:rPr>
    </w:lvl>
  </w:abstractNum>
  <w:abstractNum w:abstractNumId="7" w15:restartNumberingAfterBreak="0">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90D3B27"/>
    <w:multiLevelType w:val="hybridMultilevel"/>
    <w:tmpl w:val="2AAE9E92"/>
    <w:lvl w:ilvl="0" w:tplc="CFE66A90">
      <w:start w:val="1"/>
      <w:numFmt w:val="bullet"/>
      <w:lvlText w:val="•"/>
      <w:lvlJc w:val="left"/>
      <w:pPr>
        <w:tabs>
          <w:tab w:val="num" w:pos="720"/>
        </w:tabs>
        <w:ind w:left="720" w:hanging="360"/>
      </w:pPr>
      <w:rPr>
        <w:rFonts w:ascii="Arial" w:hAnsi="Arial" w:hint="default"/>
      </w:rPr>
    </w:lvl>
    <w:lvl w:ilvl="1" w:tplc="892E477E">
      <w:start w:val="249"/>
      <w:numFmt w:val="bullet"/>
      <w:lvlText w:val=""/>
      <w:lvlJc w:val="left"/>
      <w:pPr>
        <w:tabs>
          <w:tab w:val="num" w:pos="1440"/>
        </w:tabs>
        <w:ind w:left="1440" w:hanging="360"/>
      </w:pPr>
      <w:rPr>
        <w:rFonts w:ascii="Wingdings 2" w:hAnsi="Wingdings 2" w:hint="default"/>
      </w:rPr>
    </w:lvl>
    <w:lvl w:ilvl="2" w:tplc="2EBE7FC4" w:tentative="1">
      <w:start w:val="1"/>
      <w:numFmt w:val="bullet"/>
      <w:lvlText w:val="•"/>
      <w:lvlJc w:val="left"/>
      <w:pPr>
        <w:tabs>
          <w:tab w:val="num" w:pos="2160"/>
        </w:tabs>
        <w:ind w:left="2160" w:hanging="360"/>
      </w:pPr>
      <w:rPr>
        <w:rFonts w:ascii="Arial" w:hAnsi="Arial" w:hint="default"/>
      </w:rPr>
    </w:lvl>
    <w:lvl w:ilvl="3" w:tplc="0E74F3BA" w:tentative="1">
      <w:start w:val="1"/>
      <w:numFmt w:val="bullet"/>
      <w:lvlText w:val="•"/>
      <w:lvlJc w:val="left"/>
      <w:pPr>
        <w:tabs>
          <w:tab w:val="num" w:pos="2880"/>
        </w:tabs>
        <w:ind w:left="2880" w:hanging="360"/>
      </w:pPr>
      <w:rPr>
        <w:rFonts w:ascii="Arial" w:hAnsi="Arial" w:hint="default"/>
      </w:rPr>
    </w:lvl>
    <w:lvl w:ilvl="4" w:tplc="CFB0477A" w:tentative="1">
      <w:start w:val="1"/>
      <w:numFmt w:val="bullet"/>
      <w:lvlText w:val="•"/>
      <w:lvlJc w:val="left"/>
      <w:pPr>
        <w:tabs>
          <w:tab w:val="num" w:pos="3600"/>
        </w:tabs>
        <w:ind w:left="3600" w:hanging="360"/>
      </w:pPr>
      <w:rPr>
        <w:rFonts w:ascii="Arial" w:hAnsi="Arial" w:hint="default"/>
      </w:rPr>
    </w:lvl>
    <w:lvl w:ilvl="5" w:tplc="6952D5C2" w:tentative="1">
      <w:start w:val="1"/>
      <w:numFmt w:val="bullet"/>
      <w:lvlText w:val="•"/>
      <w:lvlJc w:val="left"/>
      <w:pPr>
        <w:tabs>
          <w:tab w:val="num" w:pos="4320"/>
        </w:tabs>
        <w:ind w:left="4320" w:hanging="360"/>
      </w:pPr>
      <w:rPr>
        <w:rFonts w:ascii="Arial" w:hAnsi="Arial" w:hint="default"/>
      </w:rPr>
    </w:lvl>
    <w:lvl w:ilvl="6" w:tplc="01C6678C" w:tentative="1">
      <w:start w:val="1"/>
      <w:numFmt w:val="bullet"/>
      <w:lvlText w:val="•"/>
      <w:lvlJc w:val="left"/>
      <w:pPr>
        <w:tabs>
          <w:tab w:val="num" w:pos="5040"/>
        </w:tabs>
        <w:ind w:left="5040" w:hanging="360"/>
      </w:pPr>
      <w:rPr>
        <w:rFonts w:ascii="Arial" w:hAnsi="Arial" w:hint="default"/>
      </w:rPr>
    </w:lvl>
    <w:lvl w:ilvl="7" w:tplc="C75EED86" w:tentative="1">
      <w:start w:val="1"/>
      <w:numFmt w:val="bullet"/>
      <w:lvlText w:val="•"/>
      <w:lvlJc w:val="left"/>
      <w:pPr>
        <w:tabs>
          <w:tab w:val="num" w:pos="5760"/>
        </w:tabs>
        <w:ind w:left="5760" w:hanging="360"/>
      </w:pPr>
      <w:rPr>
        <w:rFonts w:ascii="Arial" w:hAnsi="Arial" w:hint="default"/>
      </w:rPr>
    </w:lvl>
    <w:lvl w:ilvl="8" w:tplc="C0C24E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9915AE"/>
    <w:multiLevelType w:val="hybridMultilevel"/>
    <w:tmpl w:val="D4C2A330"/>
    <w:lvl w:ilvl="0" w:tplc="EF786722">
      <w:start w:val="1"/>
      <w:numFmt w:val="bullet"/>
      <w:lvlText w:val="•"/>
      <w:lvlJc w:val="left"/>
      <w:pPr>
        <w:tabs>
          <w:tab w:val="num" w:pos="720"/>
        </w:tabs>
        <w:ind w:left="720" w:hanging="360"/>
      </w:pPr>
      <w:rPr>
        <w:rFonts w:ascii="Arial" w:hAnsi="Arial" w:hint="default"/>
      </w:rPr>
    </w:lvl>
    <w:lvl w:ilvl="1" w:tplc="F7D07FFA">
      <w:start w:val="249"/>
      <w:numFmt w:val="bullet"/>
      <w:lvlText w:val=""/>
      <w:lvlJc w:val="left"/>
      <w:pPr>
        <w:tabs>
          <w:tab w:val="num" w:pos="1440"/>
        </w:tabs>
        <w:ind w:left="1440" w:hanging="360"/>
      </w:pPr>
      <w:rPr>
        <w:rFonts w:ascii="Wingdings 2" w:hAnsi="Wingdings 2" w:hint="default"/>
      </w:rPr>
    </w:lvl>
    <w:lvl w:ilvl="2" w:tplc="1B6C42BA" w:tentative="1">
      <w:start w:val="1"/>
      <w:numFmt w:val="bullet"/>
      <w:lvlText w:val="•"/>
      <w:lvlJc w:val="left"/>
      <w:pPr>
        <w:tabs>
          <w:tab w:val="num" w:pos="2160"/>
        </w:tabs>
        <w:ind w:left="2160" w:hanging="360"/>
      </w:pPr>
      <w:rPr>
        <w:rFonts w:ascii="Arial" w:hAnsi="Arial" w:hint="default"/>
      </w:rPr>
    </w:lvl>
    <w:lvl w:ilvl="3" w:tplc="246A5208" w:tentative="1">
      <w:start w:val="1"/>
      <w:numFmt w:val="bullet"/>
      <w:lvlText w:val="•"/>
      <w:lvlJc w:val="left"/>
      <w:pPr>
        <w:tabs>
          <w:tab w:val="num" w:pos="2880"/>
        </w:tabs>
        <w:ind w:left="2880" w:hanging="360"/>
      </w:pPr>
      <w:rPr>
        <w:rFonts w:ascii="Arial" w:hAnsi="Arial" w:hint="default"/>
      </w:rPr>
    </w:lvl>
    <w:lvl w:ilvl="4" w:tplc="7FFC5550" w:tentative="1">
      <w:start w:val="1"/>
      <w:numFmt w:val="bullet"/>
      <w:lvlText w:val="•"/>
      <w:lvlJc w:val="left"/>
      <w:pPr>
        <w:tabs>
          <w:tab w:val="num" w:pos="3600"/>
        </w:tabs>
        <w:ind w:left="3600" w:hanging="360"/>
      </w:pPr>
      <w:rPr>
        <w:rFonts w:ascii="Arial" w:hAnsi="Arial" w:hint="default"/>
      </w:rPr>
    </w:lvl>
    <w:lvl w:ilvl="5" w:tplc="42AC46F2" w:tentative="1">
      <w:start w:val="1"/>
      <w:numFmt w:val="bullet"/>
      <w:lvlText w:val="•"/>
      <w:lvlJc w:val="left"/>
      <w:pPr>
        <w:tabs>
          <w:tab w:val="num" w:pos="4320"/>
        </w:tabs>
        <w:ind w:left="4320" w:hanging="360"/>
      </w:pPr>
      <w:rPr>
        <w:rFonts w:ascii="Arial" w:hAnsi="Arial" w:hint="default"/>
      </w:rPr>
    </w:lvl>
    <w:lvl w:ilvl="6" w:tplc="44748B30" w:tentative="1">
      <w:start w:val="1"/>
      <w:numFmt w:val="bullet"/>
      <w:lvlText w:val="•"/>
      <w:lvlJc w:val="left"/>
      <w:pPr>
        <w:tabs>
          <w:tab w:val="num" w:pos="5040"/>
        </w:tabs>
        <w:ind w:left="5040" w:hanging="360"/>
      </w:pPr>
      <w:rPr>
        <w:rFonts w:ascii="Arial" w:hAnsi="Arial" w:hint="default"/>
      </w:rPr>
    </w:lvl>
    <w:lvl w:ilvl="7" w:tplc="4426D856" w:tentative="1">
      <w:start w:val="1"/>
      <w:numFmt w:val="bullet"/>
      <w:lvlText w:val="•"/>
      <w:lvlJc w:val="left"/>
      <w:pPr>
        <w:tabs>
          <w:tab w:val="num" w:pos="5760"/>
        </w:tabs>
        <w:ind w:left="5760" w:hanging="360"/>
      </w:pPr>
      <w:rPr>
        <w:rFonts w:ascii="Arial" w:hAnsi="Arial" w:hint="default"/>
      </w:rPr>
    </w:lvl>
    <w:lvl w:ilvl="8" w:tplc="E7D6A37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2" w15:restartNumberingAfterBreak="0">
    <w:nsid w:val="2A9129D3"/>
    <w:multiLevelType w:val="hybridMultilevel"/>
    <w:tmpl w:val="1EB09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C8D5AD3"/>
    <w:multiLevelType w:val="singleLevel"/>
    <w:tmpl w:val="697C5A48"/>
    <w:lvl w:ilvl="0">
      <w:start w:val="1"/>
      <w:numFmt w:val="bullet"/>
      <w:pStyle w:val="ListBullet2"/>
      <w:lvlText w:val=""/>
      <w:lvlJc w:val="left"/>
      <w:pPr>
        <w:tabs>
          <w:tab w:val="num" w:pos="1360"/>
        </w:tabs>
        <w:ind w:left="1360" w:hanging="283"/>
      </w:pPr>
      <w:rPr>
        <w:rFonts w:ascii="Symbol" w:hAnsi="Symbol"/>
      </w:rPr>
    </w:lvl>
  </w:abstractNum>
  <w:abstractNum w:abstractNumId="14"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15" w15:restartNumberingAfterBreak="0">
    <w:nsid w:val="3B156096"/>
    <w:multiLevelType w:val="hybridMultilevel"/>
    <w:tmpl w:val="48DEDF7C"/>
    <w:lvl w:ilvl="0" w:tplc="563831C2">
      <w:start w:val="1"/>
      <w:numFmt w:val="bullet"/>
      <w:lvlText w:val="•"/>
      <w:lvlJc w:val="left"/>
      <w:pPr>
        <w:tabs>
          <w:tab w:val="num" w:pos="720"/>
        </w:tabs>
        <w:ind w:left="720" w:hanging="360"/>
      </w:pPr>
      <w:rPr>
        <w:rFonts w:ascii="Arial" w:hAnsi="Arial" w:hint="default"/>
      </w:rPr>
    </w:lvl>
    <w:lvl w:ilvl="1" w:tplc="6792DD6A">
      <w:start w:val="249"/>
      <w:numFmt w:val="bullet"/>
      <w:lvlText w:val=""/>
      <w:lvlJc w:val="left"/>
      <w:pPr>
        <w:tabs>
          <w:tab w:val="num" w:pos="1440"/>
        </w:tabs>
        <w:ind w:left="1440" w:hanging="360"/>
      </w:pPr>
      <w:rPr>
        <w:rFonts w:ascii="Wingdings 2" w:hAnsi="Wingdings 2" w:hint="default"/>
      </w:rPr>
    </w:lvl>
    <w:lvl w:ilvl="2" w:tplc="F094FAEA">
      <w:start w:val="1"/>
      <w:numFmt w:val="bullet"/>
      <w:lvlText w:val="•"/>
      <w:lvlJc w:val="left"/>
      <w:pPr>
        <w:tabs>
          <w:tab w:val="num" w:pos="2160"/>
        </w:tabs>
        <w:ind w:left="2160" w:hanging="360"/>
      </w:pPr>
      <w:rPr>
        <w:rFonts w:ascii="Arial" w:hAnsi="Arial" w:hint="default"/>
      </w:rPr>
    </w:lvl>
    <w:lvl w:ilvl="3" w:tplc="AF1E8A00" w:tentative="1">
      <w:start w:val="1"/>
      <w:numFmt w:val="bullet"/>
      <w:lvlText w:val="•"/>
      <w:lvlJc w:val="left"/>
      <w:pPr>
        <w:tabs>
          <w:tab w:val="num" w:pos="2880"/>
        </w:tabs>
        <w:ind w:left="2880" w:hanging="360"/>
      </w:pPr>
      <w:rPr>
        <w:rFonts w:ascii="Arial" w:hAnsi="Arial" w:hint="default"/>
      </w:rPr>
    </w:lvl>
    <w:lvl w:ilvl="4" w:tplc="BB3CA358" w:tentative="1">
      <w:start w:val="1"/>
      <w:numFmt w:val="bullet"/>
      <w:lvlText w:val="•"/>
      <w:lvlJc w:val="left"/>
      <w:pPr>
        <w:tabs>
          <w:tab w:val="num" w:pos="3600"/>
        </w:tabs>
        <w:ind w:left="3600" w:hanging="360"/>
      </w:pPr>
      <w:rPr>
        <w:rFonts w:ascii="Arial" w:hAnsi="Arial" w:hint="default"/>
      </w:rPr>
    </w:lvl>
    <w:lvl w:ilvl="5" w:tplc="D24A0FF0" w:tentative="1">
      <w:start w:val="1"/>
      <w:numFmt w:val="bullet"/>
      <w:lvlText w:val="•"/>
      <w:lvlJc w:val="left"/>
      <w:pPr>
        <w:tabs>
          <w:tab w:val="num" w:pos="4320"/>
        </w:tabs>
        <w:ind w:left="4320" w:hanging="360"/>
      </w:pPr>
      <w:rPr>
        <w:rFonts w:ascii="Arial" w:hAnsi="Arial" w:hint="default"/>
      </w:rPr>
    </w:lvl>
    <w:lvl w:ilvl="6" w:tplc="B64ACB84" w:tentative="1">
      <w:start w:val="1"/>
      <w:numFmt w:val="bullet"/>
      <w:lvlText w:val="•"/>
      <w:lvlJc w:val="left"/>
      <w:pPr>
        <w:tabs>
          <w:tab w:val="num" w:pos="5040"/>
        </w:tabs>
        <w:ind w:left="5040" w:hanging="360"/>
      </w:pPr>
      <w:rPr>
        <w:rFonts w:ascii="Arial" w:hAnsi="Arial" w:hint="default"/>
      </w:rPr>
    </w:lvl>
    <w:lvl w:ilvl="7" w:tplc="3CAACFC8" w:tentative="1">
      <w:start w:val="1"/>
      <w:numFmt w:val="bullet"/>
      <w:lvlText w:val="•"/>
      <w:lvlJc w:val="left"/>
      <w:pPr>
        <w:tabs>
          <w:tab w:val="num" w:pos="5760"/>
        </w:tabs>
        <w:ind w:left="5760" w:hanging="360"/>
      </w:pPr>
      <w:rPr>
        <w:rFonts w:ascii="Arial" w:hAnsi="Arial" w:hint="default"/>
      </w:rPr>
    </w:lvl>
    <w:lvl w:ilvl="8" w:tplc="E3969E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582B4A"/>
    <w:multiLevelType w:val="hybridMultilevel"/>
    <w:tmpl w:val="E9FA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3D2551"/>
    <w:multiLevelType w:val="hybridMultilevel"/>
    <w:tmpl w:val="B136EB80"/>
    <w:lvl w:ilvl="0" w:tplc="26A28212">
      <w:start w:val="1"/>
      <w:numFmt w:val="bullet"/>
      <w:lvlText w:val="•"/>
      <w:lvlJc w:val="left"/>
      <w:pPr>
        <w:tabs>
          <w:tab w:val="num" w:pos="720"/>
        </w:tabs>
        <w:ind w:left="720" w:hanging="360"/>
      </w:pPr>
      <w:rPr>
        <w:rFonts w:ascii="Arial" w:hAnsi="Arial" w:hint="default"/>
      </w:rPr>
    </w:lvl>
    <w:lvl w:ilvl="1" w:tplc="683074B0">
      <w:start w:val="249"/>
      <w:numFmt w:val="bullet"/>
      <w:lvlText w:val=""/>
      <w:lvlJc w:val="left"/>
      <w:pPr>
        <w:tabs>
          <w:tab w:val="num" w:pos="1440"/>
        </w:tabs>
        <w:ind w:left="1440" w:hanging="360"/>
      </w:pPr>
      <w:rPr>
        <w:rFonts w:ascii="Wingdings 2" w:hAnsi="Wingdings 2" w:hint="default"/>
      </w:rPr>
    </w:lvl>
    <w:lvl w:ilvl="2" w:tplc="E9C00120" w:tentative="1">
      <w:start w:val="1"/>
      <w:numFmt w:val="bullet"/>
      <w:lvlText w:val="•"/>
      <w:lvlJc w:val="left"/>
      <w:pPr>
        <w:tabs>
          <w:tab w:val="num" w:pos="2160"/>
        </w:tabs>
        <w:ind w:left="2160" w:hanging="360"/>
      </w:pPr>
      <w:rPr>
        <w:rFonts w:ascii="Arial" w:hAnsi="Arial" w:hint="default"/>
      </w:rPr>
    </w:lvl>
    <w:lvl w:ilvl="3" w:tplc="A534323C" w:tentative="1">
      <w:start w:val="1"/>
      <w:numFmt w:val="bullet"/>
      <w:lvlText w:val="•"/>
      <w:lvlJc w:val="left"/>
      <w:pPr>
        <w:tabs>
          <w:tab w:val="num" w:pos="2880"/>
        </w:tabs>
        <w:ind w:left="2880" w:hanging="360"/>
      </w:pPr>
      <w:rPr>
        <w:rFonts w:ascii="Arial" w:hAnsi="Arial" w:hint="default"/>
      </w:rPr>
    </w:lvl>
    <w:lvl w:ilvl="4" w:tplc="94AABC0E" w:tentative="1">
      <w:start w:val="1"/>
      <w:numFmt w:val="bullet"/>
      <w:lvlText w:val="•"/>
      <w:lvlJc w:val="left"/>
      <w:pPr>
        <w:tabs>
          <w:tab w:val="num" w:pos="3600"/>
        </w:tabs>
        <w:ind w:left="3600" w:hanging="360"/>
      </w:pPr>
      <w:rPr>
        <w:rFonts w:ascii="Arial" w:hAnsi="Arial" w:hint="default"/>
      </w:rPr>
    </w:lvl>
    <w:lvl w:ilvl="5" w:tplc="F260E13C" w:tentative="1">
      <w:start w:val="1"/>
      <w:numFmt w:val="bullet"/>
      <w:lvlText w:val="•"/>
      <w:lvlJc w:val="left"/>
      <w:pPr>
        <w:tabs>
          <w:tab w:val="num" w:pos="4320"/>
        </w:tabs>
        <w:ind w:left="4320" w:hanging="360"/>
      </w:pPr>
      <w:rPr>
        <w:rFonts w:ascii="Arial" w:hAnsi="Arial" w:hint="default"/>
      </w:rPr>
    </w:lvl>
    <w:lvl w:ilvl="6" w:tplc="64B6267A" w:tentative="1">
      <w:start w:val="1"/>
      <w:numFmt w:val="bullet"/>
      <w:lvlText w:val="•"/>
      <w:lvlJc w:val="left"/>
      <w:pPr>
        <w:tabs>
          <w:tab w:val="num" w:pos="5040"/>
        </w:tabs>
        <w:ind w:left="5040" w:hanging="360"/>
      </w:pPr>
      <w:rPr>
        <w:rFonts w:ascii="Arial" w:hAnsi="Arial" w:hint="default"/>
      </w:rPr>
    </w:lvl>
    <w:lvl w:ilvl="7" w:tplc="60FE5AFC" w:tentative="1">
      <w:start w:val="1"/>
      <w:numFmt w:val="bullet"/>
      <w:lvlText w:val="•"/>
      <w:lvlJc w:val="left"/>
      <w:pPr>
        <w:tabs>
          <w:tab w:val="num" w:pos="5760"/>
        </w:tabs>
        <w:ind w:left="5760" w:hanging="360"/>
      </w:pPr>
      <w:rPr>
        <w:rFonts w:ascii="Arial" w:hAnsi="Arial" w:hint="default"/>
      </w:rPr>
    </w:lvl>
    <w:lvl w:ilvl="8" w:tplc="E5D834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4BD0BEC"/>
    <w:multiLevelType w:val="singleLevel"/>
    <w:tmpl w:val="ADAC358A"/>
    <w:lvl w:ilvl="0">
      <w:start w:val="1"/>
      <w:numFmt w:val="bullet"/>
      <w:pStyle w:val="ListBullet"/>
      <w:lvlText w:val=""/>
      <w:lvlJc w:val="left"/>
      <w:pPr>
        <w:tabs>
          <w:tab w:val="num" w:pos="283"/>
        </w:tabs>
        <w:ind w:left="283" w:hanging="283"/>
      </w:pPr>
      <w:rPr>
        <w:rFonts w:ascii="Symbol" w:hAnsi="Symbol"/>
      </w:rPr>
    </w:lvl>
  </w:abstractNum>
  <w:abstractNum w:abstractNumId="20" w15:restartNumberingAfterBreak="0">
    <w:nsid w:val="579B1552"/>
    <w:multiLevelType w:val="hybridMultilevel"/>
    <w:tmpl w:val="3F42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AC66F7"/>
    <w:multiLevelType w:val="multilevel"/>
    <w:tmpl w:val="AD1E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BE0516"/>
    <w:multiLevelType w:val="hybridMultilevel"/>
    <w:tmpl w:val="9AF8BD3E"/>
    <w:lvl w:ilvl="0" w:tplc="AD4CCDD8">
      <w:start w:val="1"/>
      <w:numFmt w:val="bullet"/>
      <w:lvlText w:val="•"/>
      <w:lvlJc w:val="left"/>
      <w:pPr>
        <w:tabs>
          <w:tab w:val="num" w:pos="720"/>
        </w:tabs>
        <w:ind w:left="720" w:hanging="360"/>
      </w:pPr>
      <w:rPr>
        <w:rFonts w:ascii="Arial" w:hAnsi="Arial" w:hint="default"/>
      </w:rPr>
    </w:lvl>
    <w:lvl w:ilvl="1" w:tplc="51AA7A80">
      <w:start w:val="249"/>
      <w:numFmt w:val="bullet"/>
      <w:lvlText w:val=""/>
      <w:lvlJc w:val="left"/>
      <w:pPr>
        <w:tabs>
          <w:tab w:val="num" w:pos="1440"/>
        </w:tabs>
        <w:ind w:left="1440" w:hanging="360"/>
      </w:pPr>
      <w:rPr>
        <w:rFonts w:ascii="Wingdings 2" w:hAnsi="Wingdings 2" w:hint="default"/>
      </w:rPr>
    </w:lvl>
    <w:lvl w:ilvl="2" w:tplc="EEB067CE" w:tentative="1">
      <w:start w:val="1"/>
      <w:numFmt w:val="bullet"/>
      <w:lvlText w:val="•"/>
      <w:lvlJc w:val="left"/>
      <w:pPr>
        <w:tabs>
          <w:tab w:val="num" w:pos="2160"/>
        </w:tabs>
        <w:ind w:left="2160" w:hanging="360"/>
      </w:pPr>
      <w:rPr>
        <w:rFonts w:ascii="Arial" w:hAnsi="Arial" w:hint="default"/>
      </w:rPr>
    </w:lvl>
    <w:lvl w:ilvl="3" w:tplc="E9A85A1C" w:tentative="1">
      <w:start w:val="1"/>
      <w:numFmt w:val="bullet"/>
      <w:lvlText w:val="•"/>
      <w:lvlJc w:val="left"/>
      <w:pPr>
        <w:tabs>
          <w:tab w:val="num" w:pos="2880"/>
        </w:tabs>
        <w:ind w:left="2880" w:hanging="360"/>
      </w:pPr>
      <w:rPr>
        <w:rFonts w:ascii="Arial" w:hAnsi="Arial" w:hint="default"/>
      </w:rPr>
    </w:lvl>
    <w:lvl w:ilvl="4" w:tplc="6EAAF05A" w:tentative="1">
      <w:start w:val="1"/>
      <w:numFmt w:val="bullet"/>
      <w:lvlText w:val="•"/>
      <w:lvlJc w:val="left"/>
      <w:pPr>
        <w:tabs>
          <w:tab w:val="num" w:pos="3600"/>
        </w:tabs>
        <w:ind w:left="3600" w:hanging="360"/>
      </w:pPr>
      <w:rPr>
        <w:rFonts w:ascii="Arial" w:hAnsi="Arial" w:hint="default"/>
      </w:rPr>
    </w:lvl>
    <w:lvl w:ilvl="5" w:tplc="67F22850" w:tentative="1">
      <w:start w:val="1"/>
      <w:numFmt w:val="bullet"/>
      <w:lvlText w:val="•"/>
      <w:lvlJc w:val="left"/>
      <w:pPr>
        <w:tabs>
          <w:tab w:val="num" w:pos="4320"/>
        </w:tabs>
        <w:ind w:left="4320" w:hanging="360"/>
      </w:pPr>
      <w:rPr>
        <w:rFonts w:ascii="Arial" w:hAnsi="Arial" w:hint="default"/>
      </w:rPr>
    </w:lvl>
    <w:lvl w:ilvl="6" w:tplc="F1B44F30" w:tentative="1">
      <w:start w:val="1"/>
      <w:numFmt w:val="bullet"/>
      <w:lvlText w:val="•"/>
      <w:lvlJc w:val="left"/>
      <w:pPr>
        <w:tabs>
          <w:tab w:val="num" w:pos="5040"/>
        </w:tabs>
        <w:ind w:left="5040" w:hanging="360"/>
      </w:pPr>
      <w:rPr>
        <w:rFonts w:ascii="Arial" w:hAnsi="Arial" w:hint="default"/>
      </w:rPr>
    </w:lvl>
    <w:lvl w:ilvl="7" w:tplc="685E5552" w:tentative="1">
      <w:start w:val="1"/>
      <w:numFmt w:val="bullet"/>
      <w:lvlText w:val="•"/>
      <w:lvlJc w:val="left"/>
      <w:pPr>
        <w:tabs>
          <w:tab w:val="num" w:pos="5760"/>
        </w:tabs>
        <w:ind w:left="5760" w:hanging="360"/>
      </w:pPr>
      <w:rPr>
        <w:rFonts w:ascii="Arial" w:hAnsi="Arial" w:hint="default"/>
      </w:rPr>
    </w:lvl>
    <w:lvl w:ilvl="8" w:tplc="C35C598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24"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25"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26" w15:restartNumberingAfterBreak="0">
    <w:nsid w:val="69176831"/>
    <w:multiLevelType w:val="hybridMultilevel"/>
    <w:tmpl w:val="9A52A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77472E"/>
    <w:multiLevelType w:val="multilevel"/>
    <w:tmpl w:val="764CBF3A"/>
    <w:lvl w:ilvl="0">
      <w:start w:val="1"/>
      <w:numFmt w:val="decimal"/>
      <w:pStyle w:val="ListNumb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A452A61"/>
    <w:multiLevelType w:val="hybridMultilevel"/>
    <w:tmpl w:val="FE56D798"/>
    <w:lvl w:ilvl="0" w:tplc="BC98A31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30" w15:restartNumberingAfterBreak="0">
    <w:nsid w:val="70DF79EC"/>
    <w:multiLevelType w:val="hybridMultilevel"/>
    <w:tmpl w:val="B32077A8"/>
    <w:lvl w:ilvl="0" w:tplc="8F32F2B6">
      <w:numFmt w:val="bullet"/>
      <w:lvlText w:val="-"/>
      <w:lvlJc w:val="left"/>
      <w:pPr>
        <w:ind w:left="720" w:hanging="360"/>
      </w:pPr>
      <w:rPr>
        <w:rFonts w:ascii="Calibri Light" w:eastAsia="Times New Roman"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65145E"/>
    <w:multiLevelType w:val="multilevel"/>
    <w:tmpl w:val="85C8E062"/>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710" w:firstLine="0"/>
      </w:pPr>
      <w:rPr>
        <w:rFonts w:hint="default"/>
        <w:u w:val="none"/>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EA30BDE"/>
    <w:multiLevelType w:val="hybridMultilevel"/>
    <w:tmpl w:val="04965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6"/>
  </w:num>
  <w:num w:numId="4">
    <w:abstractNumId w:val="5"/>
  </w:num>
  <w:num w:numId="5">
    <w:abstractNumId w:val="29"/>
  </w:num>
  <w:num w:numId="6">
    <w:abstractNumId w:val="11"/>
  </w:num>
  <w:num w:numId="7">
    <w:abstractNumId w:val="10"/>
  </w:num>
  <w:num w:numId="8">
    <w:abstractNumId w:val="14"/>
  </w:num>
  <w:num w:numId="9">
    <w:abstractNumId w:val="13"/>
  </w:num>
  <w:num w:numId="10">
    <w:abstractNumId w:val="23"/>
  </w:num>
  <w:num w:numId="11">
    <w:abstractNumId w:val="25"/>
  </w:num>
  <w:num w:numId="12">
    <w:abstractNumId w:val="24"/>
  </w:num>
  <w:num w:numId="13">
    <w:abstractNumId w:val="32"/>
  </w:num>
  <w:num w:numId="14">
    <w:abstractNumId w:val="4"/>
  </w:num>
  <w:num w:numId="15">
    <w:abstractNumId w:val="18"/>
  </w:num>
  <w:num w:numId="16">
    <w:abstractNumId w:val="7"/>
  </w:num>
  <w:num w:numId="17">
    <w:abstractNumId w:val="3"/>
  </w:num>
  <w:num w:numId="18">
    <w:abstractNumId w:val="27"/>
  </w:num>
  <w:num w:numId="19">
    <w:abstractNumId w:val="31"/>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
  </w:num>
  <w:num w:numId="23">
    <w:abstractNumId w:val="26"/>
  </w:num>
  <w:num w:numId="24">
    <w:abstractNumId w:val="33"/>
  </w:num>
  <w:num w:numId="25">
    <w:abstractNumId w:val="2"/>
  </w:num>
  <w:num w:numId="26">
    <w:abstractNumId w:val="17"/>
  </w:num>
  <w:num w:numId="27">
    <w:abstractNumId w:val="22"/>
  </w:num>
  <w:num w:numId="28">
    <w:abstractNumId w:val="15"/>
  </w:num>
  <w:num w:numId="29">
    <w:abstractNumId w:val="9"/>
  </w:num>
  <w:num w:numId="30">
    <w:abstractNumId w:val="8"/>
  </w:num>
  <w:num w:numId="31">
    <w:abstractNumId w:val="16"/>
  </w:num>
  <w:num w:numId="32">
    <w:abstractNumId w:val="12"/>
    <w:lvlOverride w:ilvl="0"/>
    <w:lvlOverride w:ilvl="1"/>
    <w:lvlOverride w:ilvl="2"/>
    <w:lvlOverride w:ilvl="3"/>
    <w:lvlOverride w:ilvl="4"/>
    <w:lvlOverride w:ilvl="5"/>
    <w:lvlOverride w:ilvl="6"/>
    <w:lvlOverride w:ilvl="7"/>
    <w:lvlOverride w:ilvl="8"/>
  </w:num>
  <w:num w:numId="33">
    <w:abstractNumId w:val="21"/>
  </w:num>
  <w:num w:numId="34">
    <w:abstractNumId w:val="30"/>
  </w:num>
  <w:num w:numId="35">
    <w:abstractNumId w:val="28"/>
  </w:num>
  <w:num w:numId="36">
    <w:abstractNumId w:val="32"/>
  </w:num>
  <w:num w:numId="37">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ECH"/>
  </w:docVars>
  <w:rsids>
    <w:rsidRoot w:val="00B0538F"/>
    <w:rsid w:val="00005016"/>
    <w:rsid w:val="00007EA6"/>
    <w:rsid w:val="00011169"/>
    <w:rsid w:val="000146FF"/>
    <w:rsid w:val="00014836"/>
    <w:rsid w:val="0001504F"/>
    <w:rsid w:val="000158CF"/>
    <w:rsid w:val="000203EB"/>
    <w:rsid w:val="00023D58"/>
    <w:rsid w:val="00023DB5"/>
    <w:rsid w:val="00026102"/>
    <w:rsid w:val="00032CDA"/>
    <w:rsid w:val="00033494"/>
    <w:rsid w:val="000347F8"/>
    <w:rsid w:val="000364CB"/>
    <w:rsid w:val="00044553"/>
    <w:rsid w:val="00044F60"/>
    <w:rsid w:val="00046B3E"/>
    <w:rsid w:val="00050132"/>
    <w:rsid w:val="00050E37"/>
    <w:rsid w:val="000539CC"/>
    <w:rsid w:val="00053CA2"/>
    <w:rsid w:val="00054FCB"/>
    <w:rsid w:val="00056351"/>
    <w:rsid w:val="000565BA"/>
    <w:rsid w:val="00060276"/>
    <w:rsid w:val="000614FD"/>
    <w:rsid w:val="00061CDC"/>
    <w:rsid w:val="00066352"/>
    <w:rsid w:val="00066E4D"/>
    <w:rsid w:val="00067621"/>
    <w:rsid w:val="00074818"/>
    <w:rsid w:val="00076B11"/>
    <w:rsid w:val="00076C36"/>
    <w:rsid w:val="00080467"/>
    <w:rsid w:val="000818AD"/>
    <w:rsid w:val="00084890"/>
    <w:rsid w:val="000902DB"/>
    <w:rsid w:val="00090E56"/>
    <w:rsid w:val="0009263F"/>
    <w:rsid w:val="000930ED"/>
    <w:rsid w:val="000936E2"/>
    <w:rsid w:val="00094B76"/>
    <w:rsid w:val="00096105"/>
    <w:rsid w:val="00096C7F"/>
    <w:rsid w:val="000A127D"/>
    <w:rsid w:val="000A1EC3"/>
    <w:rsid w:val="000A4B0C"/>
    <w:rsid w:val="000B0A2F"/>
    <w:rsid w:val="000B0F80"/>
    <w:rsid w:val="000B11FE"/>
    <w:rsid w:val="000B4118"/>
    <w:rsid w:val="000B459F"/>
    <w:rsid w:val="000B791A"/>
    <w:rsid w:val="000C07F5"/>
    <w:rsid w:val="000C0BEC"/>
    <w:rsid w:val="000C4DE9"/>
    <w:rsid w:val="000C715C"/>
    <w:rsid w:val="000E035B"/>
    <w:rsid w:val="000E18EF"/>
    <w:rsid w:val="000E5878"/>
    <w:rsid w:val="000E593A"/>
    <w:rsid w:val="000F0EB9"/>
    <w:rsid w:val="000F3805"/>
    <w:rsid w:val="00102D4E"/>
    <w:rsid w:val="001032A4"/>
    <w:rsid w:val="00103EB1"/>
    <w:rsid w:val="0010537E"/>
    <w:rsid w:val="00110432"/>
    <w:rsid w:val="0011323B"/>
    <w:rsid w:val="001151AE"/>
    <w:rsid w:val="001161B7"/>
    <w:rsid w:val="00117772"/>
    <w:rsid w:val="00126432"/>
    <w:rsid w:val="00127561"/>
    <w:rsid w:val="00127F6A"/>
    <w:rsid w:val="00134254"/>
    <w:rsid w:val="00137FBD"/>
    <w:rsid w:val="00140A22"/>
    <w:rsid w:val="001460D5"/>
    <w:rsid w:val="00146EB9"/>
    <w:rsid w:val="00153754"/>
    <w:rsid w:val="00156AC0"/>
    <w:rsid w:val="00162915"/>
    <w:rsid w:val="00167B4D"/>
    <w:rsid w:val="00184B6A"/>
    <w:rsid w:val="0019257D"/>
    <w:rsid w:val="001929B1"/>
    <w:rsid w:val="001A3030"/>
    <w:rsid w:val="001A38E6"/>
    <w:rsid w:val="001B05D0"/>
    <w:rsid w:val="001B7012"/>
    <w:rsid w:val="001B784F"/>
    <w:rsid w:val="001C1D0F"/>
    <w:rsid w:val="001C2C2A"/>
    <w:rsid w:val="001C2D48"/>
    <w:rsid w:val="001C468C"/>
    <w:rsid w:val="001C7059"/>
    <w:rsid w:val="001D2893"/>
    <w:rsid w:val="001D3BD3"/>
    <w:rsid w:val="001D5705"/>
    <w:rsid w:val="001D5B11"/>
    <w:rsid w:val="001D5CA5"/>
    <w:rsid w:val="001D68A4"/>
    <w:rsid w:val="001E2441"/>
    <w:rsid w:val="001E2F16"/>
    <w:rsid w:val="001E2F60"/>
    <w:rsid w:val="001E5FE2"/>
    <w:rsid w:val="001E70AF"/>
    <w:rsid w:val="001F01B9"/>
    <w:rsid w:val="001F242C"/>
    <w:rsid w:val="001F4288"/>
    <w:rsid w:val="001F6D27"/>
    <w:rsid w:val="001F7267"/>
    <w:rsid w:val="001F793E"/>
    <w:rsid w:val="0020377E"/>
    <w:rsid w:val="002068B7"/>
    <w:rsid w:val="002071CD"/>
    <w:rsid w:val="00210436"/>
    <w:rsid w:val="00212DF7"/>
    <w:rsid w:val="00213415"/>
    <w:rsid w:val="00213D3C"/>
    <w:rsid w:val="00213EF4"/>
    <w:rsid w:val="00222772"/>
    <w:rsid w:val="0023091E"/>
    <w:rsid w:val="002309FA"/>
    <w:rsid w:val="00231107"/>
    <w:rsid w:val="00231D92"/>
    <w:rsid w:val="002364ED"/>
    <w:rsid w:val="00236C84"/>
    <w:rsid w:val="0024266B"/>
    <w:rsid w:val="00244E87"/>
    <w:rsid w:val="00246E3F"/>
    <w:rsid w:val="0025456E"/>
    <w:rsid w:val="00254F99"/>
    <w:rsid w:val="00260C84"/>
    <w:rsid w:val="002611D5"/>
    <w:rsid w:val="00262B10"/>
    <w:rsid w:val="00270F96"/>
    <w:rsid w:val="002743B1"/>
    <w:rsid w:val="00282E16"/>
    <w:rsid w:val="0028411D"/>
    <w:rsid w:val="00287AE3"/>
    <w:rsid w:val="00292E05"/>
    <w:rsid w:val="00294FD5"/>
    <w:rsid w:val="002951C2"/>
    <w:rsid w:val="0029618E"/>
    <w:rsid w:val="002964A0"/>
    <w:rsid w:val="002A3A53"/>
    <w:rsid w:val="002B3F74"/>
    <w:rsid w:val="002C084C"/>
    <w:rsid w:val="002C0AD1"/>
    <w:rsid w:val="002C2992"/>
    <w:rsid w:val="002C6BA7"/>
    <w:rsid w:val="002D3381"/>
    <w:rsid w:val="002D5877"/>
    <w:rsid w:val="002D6236"/>
    <w:rsid w:val="002D73EF"/>
    <w:rsid w:val="002D78EC"/>
    <w:rsid w:val="002E0D9F"/>
    <w:rsid w:val="002E1203"/>
    <w:rsid w:val="002E1C87"/>
    <w:rsid w:val="002F0C0D"/>
    <w:rsid w:val="002F1DC5"/>
    <w:rsid w:val="002F2ED4"/>
    <w:rsid w:val="002F3F98"/>
    <w:rsid w:val="002F409B"/>
    <w:rsid w:val="002F7453"/>
    <w:rsid w:val="003046CD"/>
    <w:rsid w:val="003060A6"/>
    <w:rsid w:val="00307436"/>
    <w:rsid w:val="00321188"/>
    <w:rsid w:val="00321C0D"/>
    <w:rsid w:val="00324F36"/>
    <w:rsid w:val="003332D4"/>
    <w:rsid w:val="00333782"/>
    <w:rsid w:val="00335DB5"/>
    <w:rsid w:val="00340100"/>
    <w:rsid w:val="00341867"/>
    <w:rsid w:val="00341F4F"/>
    <w:rsid w:val="00343E55"/>
    <w:rsid w:val="00344E33"/>
    <w:rsid w:val="003456EF"/>
    <w:rsid w:val="00346851"/>
    <w:rsid w:val="0034725B"/>
    <w:rsid w:val="00350DCD"/>
    <w:rsid w:val="00353BE2"/>
    <w:rsid w:val="00355546"/>
    <w:rsid w:val="0036019C"/>
    <w:rsid w:val="00362806"/>
    <w:rsid w:val="003652FC"/>
    <w:rsid w:val="0036688C"/>
    <w:rsid w:val="00367A8A"/>
    <w:rsid w:val="003706EC"/>
    <w:rsid w:val="00370D82"/>
    <w:rsid w:val="00375AC8"/>
    <w:rsid w:val="00376AF7"/>
    <w:rsid w:val="00380D1C"/>
    <w:rsid w:val="0038144E"/>
    <w:rsid w:val="00383794"/>
    <w:rsid w:val="00384FB8"/>
    <w:rsid w:val="00390C59"/>
    <w:rsid w:val="00390FB6"/>
    <w:rsid w:val="00396301"/>
    <w:rsid w:val="003A1053"/>
    <w:rsid w:val="003A324A"/>
    <w:rsid w:val="003A6C5E"/>
    <w:rsid w:val="003A6EB9"/>
    <w:rsid w:val="003B2DC4"/>
    <w:rsid w:val="003B383C"/>
    <w:rsid w:val="003C285B"/>
    <w:rsid w:val="003C3ED7"/>
    <w:rsid w:val="003C5E1F"/>
    <w:rsid w:val="003C7DB3"/>
    <w:rsid w:val="003D2E73"/>
    <w:rsid w:val="003D4F7A"/>
    <w:rsid w:val="003D62BA"/>
    <w:rsid w:val="003E18DE"/>
    <w:rsid w:val="003E30BD"/>
    <w:rsid w:val="003E4BBE"/>
    <w:rsid w:val="003E51FD"/>
    <w:rsid w:val="00404972"/>
    <w:rsid w:val="00405101"/>
    <w:rsid w:val="00406FDE"/>
    <w:rsid w:val="0040745C"/>
    <w:rsid w:val="00412C86"/>
    <w:rsid w:val="00415DB0"/>
    <w:rsid w:val="0041649B"/>
    <w:rsid w:val="004228C8"/>
    <w:rsid w:val="00422B47"/>
    <w:rsid w:val="00423CB5"/>
    <w:rsid w:val="00425BED"/>
    <w:rsid w:val="00425C46"/>
    <w:rsid w:val="0042760A"/>
    <w:rsid w:val="004325D2"/>
    <w:rsid w:val="00436588"/>
    <w:rsid w:val="004412B8"/>
    <w:rsid w:val="004434DC"/>
    <w:rsid w:val="00451746"/>
    <w:rsid w:val="004522F5"/>
    <w:rsid w:val="00452B63"/>
    <w:rsid w:val="00454D0B"/>
    <w:rsid w:val="00456C61"/>
    <w:rsid w:val="0046009B"/>
    <w:rsid w:val="00465061"/>
    <w:rsid w:val="00465A1E"/>
    <w:rsid w:val="00474184"/>
    <w:rsid w:val="004803D9"/>
    <w:rsid w:val="00480D7B"/>
    <w:rsid w:val="00480DF2"/>
    <w:rsid w:val="00497E04"/>
    <w:rsid w:val="004A1512"/>
    <w:rsid w:val="004A27D1"/>
    <w:rsid w:val="004A5461"/>
    <w:rsid w:val="004B040E"/>
    <w:rsid w:val="004B15CB"/>
    <w:rsid w:val="004B637A"/>
    <w:rsid w:val="004B7D9F"/>
    <w:rsid w:val="004C0CC2"/>
    <w:rsid w:val="004C4C57"/>
    <w:rsid w:val="004C5669"/>
    <w:rsid w:val="004D19E7"/>
    <w:rsid w:val="004D1BB6"/>
    <w:rsid w:val="004D2684"/>
    <w:rsid w:val="004D56A8"/>
    <w:rsid w:val="004E010C"/>
    <w:rsid w:val="004E1A01"/>
    <w:rsid w:val="004E5AD5"/>
    <w:rsid w:val="004E6974"/>
    <w:rsid w:val="004E6F43"/>
    <w:rsid w:val="004F0028"/>
    <w:rsid w:val="004F156E"/>
    <w:rsid w:val="004F2C9A"/>
    <w:rsid w:val="004F7F06"/>
    <w:rsid w:val="004F7FCE"/>
    <w:rsid w:val="00501484"/>
    <w:rsid w:val="00506DB2"/>
    <w:rsid w:val="0050730D"/>
    <w:rsid w:val="005128F4"/>
    <w:rsid w:val="00512A3D"/>
    <w:rsid w:val="00520B12"/>
    <w:rsid w:val="00525AE2"/>
    <w:rsid w:val="00525F76"/>
    <w:rsid w:val="00527F89"/>
    <w:rsid w:val="00535D44"/>
    <w:rsid w:val="00536169"/>
    <w:rsid w:val="005450B0"/>
    <w:rsid w:val="005460F7"/>
    <w:rsid w:val="005514FA"/>
    <w:rsid w:val="005558B9"/>
    <w:rsid w:val="00560384"/>
    <w:rsid w:val="00561645"/>
    <w:rsid w:val="00563E7B"/>
    <w:rsid w:val="00566228"/>
    <w:rsid w:val="005702E2"/>
    <w:rsid w:val="00576AE7"/>
    <w:rsid w:val="005833AC"/>
    <w:rsid w:val="00587AB7"/>
    <w:rsid w:val="00593840"/>
    <w:rsid w:val="00593BD9"/>
    <w:rsid w:val="005967A1"/>
    <w:rsid w:val="0059773F"/>
    <w:rsid w:val="005A0270"/>
    <w:rsid w:val="005A3AC7"/>
    <w:rsid w:val="005A41F0"/>
    <w:rsid w:val="005A6690"/>
    <w:rsid w:val="005B0B97"/>
    <w:rsid w:val="005C20A8"/>
    <w:rsid w:val="005C4184"/>
    <w:rsid w:val="005C6546"/>
    <w:rsid w:val="005D0B7B"/>
    <w:rsid w:val="005D61AC"/>
    <w:rsid w:val="005D6ED2"/>
    <w:rsid w:val="005E0E15"/>
    <w:rsid w:val="005E5156"/>
    <w:rsid w:val="005E5811"/>
    <w:rsid w:val="006025CB"/>
    <w:rsid w:val="00602833"/>
    <w:rsid w:val="00603EB6"/>
    <w:rsid w:val="00605105"/>
    <w:rsid w:val="00605E77"/>
    <w:rsid w:val="0061062B"/>
    <w:rsid w:val="00611592"/>
    <w:rsid w:val="00612507"/>
    <w:rsid w:val="00612D48"/>
    <w:rsid w:val="0061314D"/>
    <w:rsid w:val="00615EF1"/>
    <w:rsid w:val="00617160"/>
    <w:rsid w:val="006243F3"/>
    <w:rsid w:val="006263C7"/>
    <w:rsid w:val="00630764"/>
    <w:rsid w:val="00633235"/>
    <w:rsid w:val="00640BC0"/>
    <w:rsid w:val="00642E95"/>
    <w:rsid w:val="0064431D"/>
    <w:rsid w:val="00645881"/>
    <w:rsid w:val="00646B47"/>
    <w:rsid w:val="00653A09"/>
    <w:rsid w:val="00656E72"/>
    <w:rsid w:val="00667F49"/>
    <w:rsid w:val="00672C0C"/>
    <w:rsid w:val="00672E84"/>
    <w:rsid w:val="0067716D"/>
    <w:rsid w:val="00681F43"/>
    <w:rsid w:val="0068304B"/>
    <w:rsid w:val="00684C0C"/>
    <w:rsid w:val="006939BF"/>
    <w:rsid w:val="00694722"/>
    <w:rsid w:val="00697ECB"/>
    <w:rsid w:val="006A03AC"/>
    <w:rsid w:val="006A0784"/>
    <w:rsid w:val="006A39D9"/>
    <w:rsid w:val="006A43B5"/>
    <w:rsid w:val="006B0DEF"/>
    <w:rsid w:val="006B16AF"/>
    <w:rsid w:val="006B72BD"/>
    <w:rsid w:val="006B7504"/>
    <w:rsid w:val="006C09B8"/>
    <w:rsid w:val="006C4E63"/>
    <w:rsid w:val="006C5CE5"/>
    <w:rsid w:val="006C63D5"/>
    <w:rsid w:val="006C6B44"/>
    <w:rsid w:val="006D4C35"/>
    <w:rsid w:val="006D7A90"/>
    <w:rsid w:val="006E0A9B"/>
    <w:rsid w:val="006E2348"/>
    <w:rsid w:val="006E3A90"/>
    <w:rsid w:val="006F1785"/>
    <w:rsid w:val="006F2122"/>
    <w:rsid w:val="006F318C"/>
    <w:rsid w:val="00700AAA"/>
    <w:rsid w:val="00704EAD"/>
    <w:rsid w:val="007051F9"/>
    <w:rsid w:val="0071035B"/>
    <w:rsid w:val="00716465"/>
    <w:rsid w:val="00716D99"/>
    <w:rsid w:val="00720CA4"/>
    <w:rsid w:val="0072350B"/>
    <w:rsid w:val="0072507E"/>
    <w:rsid w:val="00725E9C"/>
    <w:rsid w:val="007312BD"/>
    <w:rsid w:val="00732F17"/>
    <w:rsid w:val="00733B56"/>
    <w:rsid w:val="00736510"/>
    <w:rsid w:val="00741AB3"/>
    <w:rsid w:val="007434F0"/>
    <w:rsid w:val="0074418D"/>
    <w:rsid w:val="007460E2"/>
    <w:rsid w:val="00750078"/>
    <w:rsid w:val="007530BE"/>
    <w:rsid w:val="007559C8"/>
    <w:rsid w:val="00756F7C"/>
    <w:rsid w:val="007645C9"/>
    <w:rsid w:val="00767513"/>
    <w:rsid w:val="00774018"/>
    <w:rsid w:val="00774F3A"/>
    <w:rsid w:val="00791B95"/>
    <w:rsid w:val="00792809"/>
    <w:rsid w:val="007A1070"/>
    <w:rsid w:val="007A4F5C"/>
    <w:rsid w:val="007A5FB1"/>
    <w:rsid w:val="007A79D0"/>
    <w:rsid w:val="007C20B0"/>
    <w:rsid w:val="007C2F76"/>
    <w:rsid w:val="007C47DB"/>
    <w:rsid w:val="007D1261"/>
    <w:rsid w:val="007D3109"/>
    <w:rsid w:val="007D5A65"/>
    <w:rsid w:val="007E1131"/>
    <w:rsid w:val="007E6A4A"/>
    <w:rsid w:val="007F727A"/>
    <w:rsid w:val="007F79F7"/>
    <w:rsid w:val="00800A13"/>
    <w:rsid w:val="00802227"/>
    <w:rsid w:val="00803FF0"/>
    <w:rsid w:val="008043FB"/>
    <w:rsid w:val="00810AAA"/>
    <w:rsid w:val="0081270E"/>
    <w:rsid w:val="00815A25"/>
    <w:rsid w:val="0082294E"/>
    <w:rsid w:val="008239C7"/>
    <w:rsid w:val="00826085"/>
    <w:rsid w:val="00826DD6"/>
    <w:rsid w:val="008308A1"/>
    <w:rsid w:val="00831362"/>
    <w:rsid w:val="0083250D"/>
    <w:rsid w:val="00833906"/>
    <w:rsid w:val="00834406"/>
    <w:rsid w:val="0084060D"/>
    <w:rsid w:val="00841AE3"/>
    <w:rsid w:val="0084466D"/>
    <w:rsid w:val="00844BDE"/>
    <w:rsid w:val="00844C55"/>
    <w:rsid w:val="008451BB"/>
    <w:rsid w:val="00847AB2"/>
    <w:rsid w:val="008545AF"/>
    <w:rsid w:val="00854E67"/>
    <w:rsid w:val="00867830"/>
    <w:rsid w:val="00870B5C"/>
    <w:rsid w:val="00871596"/>
    <w:rsid w:val="00872235"/>
    <w:rsid w:val="0087561E"/>
    <w:rsid w:val="008849D8"/>
    <w:rsid w:val="00884D92"/>
    <w:rsid w:val="008A0E8B"/>
    <w:rsid w:val="008B09AB"/>
    <w:rsid w:val="008B4766"/>
    <w:rsid w:val="008B51D9"/>
    <w:rsid w:val="008B543D"/>
    <w:rsid w:val="008C37DF"/>
    <w:rsid w:val="008C502C"/>
    <w:rsid w:val="008D30AC"/>
    <w:rsid w:val="008D6A1A"/>
    <w:rsid w:val="008E3514"/>
    <w:rsid w:val="008E5B9A"/>
    <w:rsid w:val="008E5DF8"/>
    <w:rsid w:val="008E6FB6"/>
    <w:rsid w:val="008E7359"/>
    <w:rsid w:val="008E7D4A"/>
    <w:rsid w:val="008F0CD4"/>
    <w:rsid w:val="008F2D51"/>
    <w:rsid w:val="008F79CA"/>
    <w:rsid w:val="00901C53"/>
    <w:rsid w:val="00907AAE"/>
    <w:rsid w:val="00916A29"/>
    <w:rsid w:val="00920B74"/>
    <w:rsid w:val="00920C73"/>
    <w:rsid w:val="0092265B"/>
    <w:rsid w:val="00931672"/>
    <w:rsid w:val="0093171F"/>
    <w:rsid w:val="00933CA6"/>
    <w:rsid w:val="00933D8C"/>
    <w:rsid w:val="00935275"/>
    <w:rsid w:val="0093602E"/>
    <w:rsid w:val="00937BE0"/>
    <w:rsid w:val="009407A0"/>
    <w:rsid w:val="00943CBC"/>
    <w:rsid w:val="0094681E"/>
    <w:rsid w:val="0095277F"/>
    <w:rsid w:val="0095581F"/>
    <w:rsid w:val="0095704D"/>
    <w:rsid w:val="00957FBC"/>
    <w:rsid w:val="00960DFE"/>
    <w:rsid w:val="00964B5C"/>
    <w:rsid w:val="00964EC8"/>
    <w:rsid w:val="00965390"/>
    <w:rsid w:val="009674C6"/>
    <w:rsid w:val="00967ADF"/>
    <w:rsid w:val="00972257"/>
    <w:rsid w:val="00984C66"/>
    <w:rsid w:val="0098680F"/>
    <w:rsid w:val="00987F3C"/>
    <w:rsid w:val="0099096C"/>
    <w:rsid w:val="009A1B7E"/>
    <w:rsid w:val="009A2CB7"/>
    <w:rsid w:val="009A4ED7"/>
    <w:rsid w:val="009A4FDD"/>
    <w:rsid w:val="009A6C2F"/>
    <w:rsid w:val="009B1D18"/>
    <w:rsid w:val="009B43BC"/>
    <w:rsid w:val="009C0913"/>
    <w:rsid w:val="009C1B99"/>
    <w:rsid w:val="009C6EE6"/>
    <w:rsid w:val="009C73A9"/>
    <w:rsid w:val="009E1D72"/>
    <w:rsid w:val="009E30C7"/>
    <w:rsid w:val="00A00F66"/>
    <w:rsid w:val="00A01ADA"/>
    <w:rsid w:val="00A05C51"/>
    <w:rsid w:val="00A07A4A"/>
    <w:rsid w:val="00A13435"/>
    <w:rsid w:val="00A203BC"/>
    <w:rsid w:val="00A26899"/>
    <w:rsid w:val="00A27B47"/>
    <w:rsid w:val="00A30E55"/>
    <w:rsid w:val="00A31BF4"/>
    <w:rsid w:val="00A331E4"/>
    <w:rsid w:val="00A34B4B"/>
    <w:rsid w:val="00A3583C"/>
    <w:rsid w:val="00A376F6"/>
    <w:rsid w:val="00A50F48"/>
    <w:rsid w:val="00A639E0"/>
    <w:rsid w:val="00A67E1D"/>
    <w:rsid w:val="00A75187"/>
    <w:rsid w:val="00A76399"/>
    <w:rsid w:val="00A867FD"/>
    <w:rsid w:val="00A87E65"/>
    <w:rsid w:val="00A91DCE"/>
    <w:rsid w:val="00A9294E"/>
    <w:rsid w:val="00A94C2A"/>
    <w:rsid w:val="00A97978"/>
    <w:rsid w:val="00AA3C51"/>
    <w:rsid w:val="00AA497E"/>
    <w:rsid w:val="00AA6044"/>
    <w:rsid w:val="00AA7C3A"/>
    <w:rsid w:val="00AB2670"/>
    <w:rsid w:val="00AB2F75"/>
    <w:rsid w:val="00AC289B"/>
    <w:rsid w:val="00AD2CC1"/>
    <w:rsid w:val="00AD4712"/>
    <w:rsid w:val="00AD512F"/>
    <w:rsid w:val="00AD5D24"/>
    <w:rsid w:val="00AD73EA"/>
    <w:rsid w:val="00AE0303"/>
    <w:rsid w:val="00AE2671"/>
    <w:rsid w:val="00AE663E"/>
    <w:rsid w:val="00AF015F"/>
    <w:rsid w:val="00B014A8"/>
    <w:rsid w:val="00B02764"/>
    <w:rsid w:val="00B02948"/>
    <w:rsid w:val="00B035C9"/>
    <w:rsid w:val="00B0538F"/>
    <w:rsid w:val="00B05D48"/>
    <w:rsid w:val="00B069CA"/>
    <w:rsid w:val="00B25AD2"/>
    <w:rsid w:val="00B3069F"/>
    <w:rsid w:val="00B33457"/>
    <w:rsid w:val="00B35460"/>
    <w:rsid w:val="00B37E88"/>
    <w:rsid w:val="00B4629C"/>
    <w:rsid w:val="00B4709C"/>
    <w:rsid w:val="00B4762D"/>
    <w:rsid w:val="00B527E9"/>
    <w:rsid w:val="00B52B09"/>
    <w:rsid w:val="00B52FB0"/>
    <w:rsid w:val="00B531A4"/>
    <w:rsid w:val="00B53419"/>
    <w:rsid w:val="00B54629"/>
    <w:rsid w:val="00B55327"/>
    <w:rsid w:val="00B60F69"/>
    <w:rsid w:val="00B61652"/>
    <w:rsid w:val="00B66F3A"/>
    <w:rsid w:val="00B726D2"/>
    <w:rsid w:val="00B805CC"/>
    <w:rsid w:val="00B85CD1"/>
    <w:rsid w:val="00BA038F"/>
    <w:rsid w:val="00BA6C2E"/>
    <w:rsid w:val="00BA7D0D"/>
    <w:rsid w:val="00BB441F"/>
    <w:rsid w:val="00BB5C3D"/>
    <w:rsid w:val="00BB76F2"/>
    <w:rsid w:val="00BC27D2"/>
    <w:rsid w:val="00BD20C4"/>
    <w:rsid w:val="00BD3AFF"/>
    <w:rsid w:val="00BD3E11"/>
    <w:rsid w:val="00BD540D"/>
    <w:rsid w:val="00BD7418"/>
    <w:rsid w:val="00BE233F"/>
    <w:rsid w:val="00BE4F1E"/>
    <w:rsid w:val="00BE7311"/>
    <w:rsid w:val="00BE7907"/>
    <w:rsid w:val="00BF48F6"/>
    <w:rsid w:val="00BF5DCF"/>
    <w:rsid w:val="00C00EDF"/>
    <w:rsid w:val="00C01590"/>
    <w:rsid w:val="00C04BBA"/>
    <w:rsid w:val="00C05CDE"/>
    <w:rsid w:val="00C064B1"/>
    <w:rsid w:val="00C12174"/>
    <w:rsid w:val="00C12FB2"/>
    <w:rsid w:val="00C13235"/>
    <w:rsid w:val="00C1475B"/>
    <w:rsid w:val="00C154F3"/>
    <w:rsid w:val="00C21384"/>
    <w:rsid w:val="00C23407"/>
    <w:rsid w:val="00C25020"/>
    <w:rsid w:val="00C2751B"/>
    <w:rsid w:val="00C33671"/>
    <w:rsid w:val="00C4446D"/>
    <w:rsid w:val="00C5284C"/>
    <w:rsid w:val="00C54A12"/>
    <w:rsid w:val="00C55F1B"/>
    <w:rsid w:val="00C56F0D"/>
    <w:rsid w:val="00C61555"/>
    <w:rsid w:val="00C62377"/>
    <w:rsid w:val="00C634B8"/>
    <w:rsid w:val="00C71AA1"/>
    <w:rsid w:val="00C7228B"/>
    <w:rsid w:val="00C739A1"/>
    <w:rsid w:val="00C74765"/>
    <w:rsid w:val="00C7553E"/>
    <w:rsid w:val="00C7611C"/>
    <w:rsid w:val="00C7739E"/>
    <w:rsid w:val="00C82C45"/>
    <w:rsid w:val="00C87F41"/>
    <w:rsid w:val="00C96B2A"/>
    <w:rsid w:val="00C96B58"/>
    <w:rsid w:val="00CA5516"/>
    <w:rsid w:val="00CB119E"/>
    <w:rsid w:val="00CC3F8C"/>
    <w:rsid w:val="00CC43A6"/>
    <w:rsid w:val="00CC5D4B"/>
    <w:rsid w:val="00CD2FDB"/>
    <w:rsid w:val="00CD4251"/>
    <w:rsid w:val="00CE18B9"/>
    <w:rsid w:val="00CF00A9"/>
    <w:rsid w:val="00CF2E0E"/>
    <w:rsid w:val="00CF3184"/>
    <w:rsid w:val="00CF38E4"/>
    <w:rsid w:val="00D01B3E"/>
    <w:rsid w:val="00D0620F"/>
    <w:rsid w:val="00D0716F"/>
    <w:rsid w:val="00D14306"/>
    <w:rsid w:val="00D2317A"/>
    <w:rsid w:val="00D2386F"/>
    <w:rsid w:val="00D33547"/>
    <w:rsid w:val="00D36AAA"/>
    <w:rsid w:val="00D43FF1"/>
    <w:rsid w:val="00D52304"/>
    <w:rsid w:val="00D5477F"/>
    <w:rsid w:val="00D571AC"/>
    <w:rsid w:val="00D647C0"/>
    <w:rsid w:val="00D64F02"/>
    <w:rsid w:val="00D64FF6"/>
    <w:rsid w:val="00D655A7"/>
    <w:rsid w:val="00D6572D"/>
    <w:rsid w:val="00D661A3"/>
    <w:rsid w:val="00D70130"/>
    <w:rsid w:val="00D75B21"/>
    <w:rsid w:val="00D815B6"/>
    <w:rsid w:val="00D82A95"/>
    <w:rsid w:val="00D84D91"/>
    <w:rsid w:val="00D865F9"/>
    <w:rsid w:val="00D94DDD"/>
    <w:rsid w:val="00D97CA3"/>
    <w:rsid w:val="00DA0B62"/>
    <w:rsid w:val="00DA134A"/>
    <w:rsid w:val="00DA698F"/>
    <w:rsid w:val="00DB1251"/>
    <w:rsid w:val="00DB7AA2"/>
    <w:rsid w:val="00DC0605"/>
    <w:rsid w:val="00DC194A"/>
    <w:rsid w:val="00DC2239"/>
    <w:rsid w:val="00DC4BC9"/>
    <w:rsid w:val="00DC5FEA"/>
    <w:rsid w:val="00DD20A7"/>
    <w:rsid w:val="00DD38FB"/>
    <w:rsid w:val="00DE0C4E"/>
    <w:rsid w:val="00DE1EDA"/>
    <w:rsid w:val="00DE4AD9"/>
    <w:rsid w:val="00DE5852"/>
    <w:rsid w:val="00DE5A15"/>
    <w:rsid w:val="00DE746B"/>
    <w:rsid w:val="00DF56D9"/>
    <w:rsid w:val="00E00DA8"/>
    <w:rsid w:val="00E074FC"/>
    <w:rsid w:val="00E124BA"/>
    <w:rsid w:val="00E1719B"/>
    <w:rsid w:val="00E22697"/>
    <w:rsid w:val="00E22797"/>
    <w:rsid w:val="00E27451"/>
    <w:rsid w:val="00E31A60"/>
    <w:rsid w:val="00E35843"/>
    <w:rsid w:val="00E35B1A"/>
    <w:rsid w:val="00E421A8"/>
    <w:rsid w:val="00E44F4F"/>
    <w:rsid w:val="00E45C45"/>
    <w:rsid w:val="00E47601"/>
    <w:rsid w:val="00E47D2E"/>
    <w:rsid w:val="00E54317"/>
    <w:rsid w:val="00E6201A"/>
    <w:rsid w:val="00E65B02"/>
    <w:rsid w:val="00E65F58"/>
    <w:rsid w:val="00E66F2F"/>
    <w:rsid w:val="00E73B57"/>
    <w:rsid w:val="00E73DE7"/>
    <w:rsid w:val="00E77BC3"/>
    <w:rsid w:val="00E86C35"/>
    <w:rsid w:val="00E92EA4"/>
    <w:rsid w:val="00E94789"/>
    <w:rsid w:val="00E94A94"/>
    <w:rsid w:val="00E95239"/>
    <w:rsid w:val="00E97CE5"/>
    <w:rsid w:val="00EA1231"/>
    <w:rsid w:val="00EA649E"/>
    <w:rsid w:val="00EB0757"/>
    <w:rsid w:val="00EB7242"/>
    <w:rsid w:val="00EB7C81"/>
    <w:rsid w:val="00EC1A48"/>
    <w:rsid w:val="00EC50C6"/>
    <w:rsid w:val="00EC5B09"/>
    <w:rsid w:val="00ED300D"/>
    <w:rsid w:val="00ED3F33"/>
    <w:rsid w:val="00ED666F"/>
    <w:rsid w:val="00EE400E"/>
    <w:rsid w:val="00EE46B7"/>
    <w:rsid w:val="00EE7D9E"/>
    <w:rsid w:val="00EF30E1"/>
    <w:rsid w:val="00EF355B"/>
    <w:rsid w:val="00F01539"/>
    <w:rsid w:val="00F0261D"/>
    <w:rsid w:val="00F03E06"/>
    <w:rsid w:val="00F04A47"/>
    <w:rsid w:val="00F04B9E"/>
    <w:rsid w:val="00F05527"/>
    <w:rsid w:val="00F10637"/>
    <w:rsid w:val="00F11062"/>
    <w:rsid w:val="00F17DF6"/>
    <w:rsid w:val="00F20061"/>
    <w:rsid w:val="00F20BD8"/>
    <w:rsid w:val="00F231F6"/>
    <w:rsid w:val="00F40A7E"/>
    <w:rsid w:val="00F44323"/>
    <w:rsid w:val="00F44A26"/>
    <w:rsid w:val="00F54DF5"/>
    <w:rsid w:val="00F55342"/>
    <w:rsid w:val="00F5704D"/>
    <w:rsid w:val="00F70E41"/>
    <w:rsid w:val="00F73644"/>
    <w:rsid w:val="00F76210"/>
    <w:rsid w:val="00F77AB4"/>
    <w:rsid w:val="00F80155"/>
    <w:rsid w:val="00F80252"/>
    <w:rsid w:val="00F81CFA"/>
    <w:rsid w:val="00F84C1A"/>
    <w:rsid w:val="00F84F3E"/>
    <w:rsid w:val="00F92E94"/>
    <w:rsid w:val="00F93153"/>
    <w:rsid w:val="00F94E4B"/>
    <w:rsid w:val="00FA3450"/>
    <w:rsid w:val="00FA3DBF"/>
    <w:rsid w:val="00FA6321"/>
    <w:rsid w:val="00FB4925"/>
    <w:rsid w:val="00FB50ED"/>
    <w:rsid w:val="00FB7EF5"/>
    <w:rsid w:val="00FC3FB5"/>
    <w:rsid w:val="00FC4A5F"/>
    <w:rsid w:val="00FD1DA3"/>
    <w:rsid w:val="00FD2049"/>
    <w:rsid w:val="00FD3814"/>
    <w:rsid w:val="00FE3E25"/>
    <w:rsid w:val="00FE6546"/>
    <w:rsid w:val="00FE7053"/>
    <w:rsid w:val="00FE749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E09839"/>
  <w15:docId w15:val="{BFF0AF42-ABC1-4FFE-8C5F-3425EE46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3D58"/>
    <w:pPr>
      <w:spacing w:after="120"/>
      <w:jc w:val="both"/>
    </w:pPr>
    <w:rPr>
      <w:rFonts w:asciiTheme="minorHAnsi" w:hAnsiTheme="minorHAnsi"/>
      <w:sz w:val="22"/>
      <w:lang w:eastAsia="en-US"/>
    </w:rPr>
  </w:style>
  <w:style w:type="paragraph" w:styleId="Heading1">
    <w:name w:val="heading 1"/>
    <w:basedOn w:val="Normal"/>
    <w:next w:val="Text1"/>
    <w:autoRedefine/>
    <w:qFormat/>
    <w:rsid w:val="001F4288"/>
    <w:pPr>
      <w:keepNext/>
      <w:numPr>
        <w:numId w:val="13"/>
      </w:numPr>
      <w:spacing w:before="240" w:after="240"/>
      <w:outlineLvl w:val="0"/>
    </w:pPr>
    <w:rPr>
      <w:rFonts w:ascii="Calibri" w:hAnsi="Calibri"/>
      <w:b/>
      <w:smallCaps/>
      <w:sz w:val="28"/>
    </w:rPr>
  </w:style>
  <w:style w:type="paragraph" w:styleId="Heading2">
    <w:name w:val="heading 2"/>
    <w:basedOn w:val="Normal"/>
    <w:next w:val="Text2"/>
    <w:link w:val="Heading2Char"/>
    <w:autoRedefine/>
    <w:qFormat/>
    <w:rsid w:val="001F4288"/>
    <w:pPr>
      <w:keepNext/>
      <w:numPr>
        <w:ilvl w:val="1"/>
        <w:numId w:val="13"/>
      </w:numPr>
      <w:spacing w:before="60" w:after="200"/>
      <w:outlineLvl w:val="1"/>
    </w:pPr>
    <w:rPr>
      <w:rFonts w:ascii="Calibri" w:hAnsi="Calibri"/>
      <w:b/>
    </w:rPr>
  </w:style>
  <w:style w:type="paragraph" w:styleId="Heading3">
    <w:name w:val="heading 3"/>
    <w:basedOn w:val="Normal"/>
    <w:next w:val="Text3"/>
    <w:qFormat/>
    <w:rsid w:val="00156AC0"/>
    <w:pPr>
      <w:keepNext/>
      <w:numPr>
        <w:ilvl w:val="2"/>
        <w:numId w:val="13"/>
      </w:numPr>
      <w:spacing w:before="60"/>
      <w:outlineLvl w:val="2"/>
    </w:pPr>
    <w:rPr>
      <w:i/>
      <w:u w:val="single"/>
    </w:rPr>
  </w:style>
  <w:style w:type="paragraph" w:styleId="Heading4">
    <w:name w:val="heading 4"/>
    <w:basedOn w:val="Normal"/>
    <w:next w:val="Text4"/>
    <w:qFormat/>
    <w:rsid w:val="00076B11"/>
    <w:pPr>
      <w:keepNext/>
      <w:numPr>
        <w:ilvl w:val="3"/>
        <w:numId w:val="13"/>
      </w:numPr>
      <w:spacing w:before="60"/>
      <w:outlineLvl w:val="3"/>
    </w:pPr>
    <w:rPr>
      <w:i/>
    </w:rPr>
  </w:style>
  <w:style w:type="paragraph" w:styleId="Heading5">
    <w:name w:val="heading 5"/>
    <w:basedOn w:val="Normal"/>
    <w:next w:val="Normal"/>
    <w:qFormat/>
    <w:rsid w:val="00076B11"/>
    <w:pPr>
      <w:numPr>
        <w:ilvl w:val="4"/>
        <w:numId w:val="13"/>
      </w:numPr>
      <w:spacing w:before="40"/>
      <w:outlineLvl w:val="4"/>
    </w:pPr>
  </w:style>
  <w:style w:type="paragraph" w:styleId="Heading6">
    <w:name w:val="heading 6"/>
    <w:basedOn w:val="Normal"/>
    <w:next w:val="Normal"/>
    <w:qFormat/>
    <w:rsid w:val="00076B11"/>
    <w:pPr>
      <w:numPr>
        <w:ilvl w:val="5"/>
        <w:numId w:val="13"/>
      </w:numPr>
      <w:spacing w:before="40"/>
      <w:outlineLvl w:val="5"/>
    </w:pPr>
  </w:style>
  <w:style w:type="paragraph" w:styleId="Heading7">
    <w:name w:val="heading 7"/>
    <w:basedOn w:val="Normal"/>
    <w:next w:val="Normal"/>
    <w:qFormat/>
    <w:rsid w:val="00076B11"/>
    <w:pPr>
      <w:numPr>
        <w:ilvl w:val="6"/>
        <w:numId w:val="13"/>
      </w:numPr>
      <w:spacing w:before="40"/>
      <w:outlineLvl w:val="6"/>
    </w:pPr>
  </w:style>
  <w:style w:type="paragraph" w:styleId="Heading8">
    <w:name w:val="heading 8"/>
    <w:basedOn w:val="Normal"/>
    <w:next w:val="Normal"/>
    <w:qFormat/>
    <w:rsid w:val="00076B11"/>
    <w:pPr>
      <w:numPr>
        <w:ilvl w:val="7"/>
        <w:numId w:val="13"/>
      </w:numPr>
      <w:spacing w:before="40"/>
      <w:outlineLvl w:val="7"/>
    </w:pPr>
  </w:style>
  <w:style w:type="paragraph" w:styleId="Heading9">
    <w:name w:val="heading 9"/>
    <w:basedOn w:val="Normal"/>
    <w:next w:val="Normal"/>
    <w:qFormat/>
    <w:rsid w:val="00076B11"/>
    <w:pPr>
      <w:tabs>
        <w:tab w:val="num" w:pos="180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076B11"/>
  </w:style>
  <w:style w:type="paragraph" w:customStyle="1" w:styleId="Text2">
    <w:name w:val="Text 2"/>
    <w:basedOn w:val="Normal"/>
    <w:rsid w:val="00076B11"/>
  </w:style>
  <w:style w:type="paragraph" w:customStyle="1" w:styleId="Text3">
    <w:name w:val="Text 3"/>
    <w:basedOn w:val="Normal"/>
    <w:rsid w:val="00076B11"/>
  </w:style>
  <w:style w:type="paragraph" w:customStyle="1" w:styleId="Text4">
    <w:name w:val="Text 4"/>
    <w:basedOn w:val="Normal"/>
    <w:rsid w:val="00076B11"/>
  </w:style>
  <w:style w:type="paragraph" w:customStyle="1" w:styleId="Address">
    <w:name w:val="Address"/>
    <w:basedOn w:val="Normal"/>
    <w:rsid w:val="00076B11"/>
    <w:pPr>
      <w:spacing w:after="0"/>
      <w:jc w:val="left"/>
    </w:pPr>
  </w:style>
  <w:style w:type="paragraph" w:customStyle="1" w:styleId="AddressTL">
    <w:name w:val="AddressTL"/>
    <w:basedOn w:val="Normal"/>
    <w:next w:val="Normal"/>
    <w:rsid w:val="00076B11"/>
    <w:pPr>
      <w:spacing w:after="720"/>
      <w:jc w:val="left"/>
    </w:pPr>
  </w:style>
  <w:style w:type="paragraph" w:customStyle="1" w:styleId="AddressTR">
    <w:name w:val="AddressTR"/>
    <w:basedOn w:val="Normal"/>
    <w:next w:val="Normal"/>
    <w:rsid w:val="00076B11"/>
    <w:pPr>
      <w:spacing w:after="720"/>
      <w:ind w:left="5103"/>
      <w:jc w:val="left"/>
    </w:pPr>
  </w:style>
  <w:style w:type="paragraph" w:customStyle="1" w:styleId="NormalLeftCol">
    <w:name w:val="Normal LeftCol"/>
    <w:basedOn w:val="Normal"/>
    <w:rsid w:val="00076B11"/>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rsid w:val="00076B11"/>
    <w:pPr>
      <w:tabs>
        <w:tab w:val="left" w:pos="2835"/>
      </w:tabs>
      <w:ind w:left="2835" w:hanging="2835"/>
    </w:pPr>
  </w:style>
  <w:style w:type="paragraph" w:styleId="Caption">
    <w:name w:val="caption"/>
    <w:basedOn w:val="Normal"/>
    <w:next w:val="Normal"/>
    <w:uiPriority w:val="12"/>
    <w:qFormat/>
    <w:rsid w:val="00076B11"/>
    <w:pPr>
      <w:spacing w:before="120"/>
    </w:pPr>
    <w:rPr>
      <w:b/>
    </w:rPr>
  </w:style>
  <w:style w:type="paragraph" w:styleId="Closing">
    <w:name w:val="Closing"/>
    <w:basedOn w:val="Normal"/>
    <w:next w:val="Signature"/>
    <w:rsid w:val="00076B11"/>
    <w:pPr>
      <w:tabs>
        <w:tab w:val="left" w:pos="5103"/>
      </w:tabs>
      <w:spacing w:before="240"/>
      <w:ind w:left="5103"/>
      <w:jc w:val="left"/>
    </w:pPr>
  </w:style>
  <w:style w:type="paragraph" w:styleId="Signature">
    <w:name w:val="Signature"/>
    <w:basedOn w:val="Normal"/>
    <w:next w:val="Contact"/>
    <w:rsid w:val="00076B11"/>
    <w:pPr>
      <w:tabs>
        <w:tab w:val="left" w:pos="5103"/>
      </w:tabs>
      <w:spacing w:before="1200" w:after="0"/>
      <w:ind w:left="5103"/>
      <w:jc w:val="center"/>
    </w:pPr>
    <w:rPr>
      <w:lang w:val="de-DE"/>
    </w:rPr>
  </w:style>
  <w:style w:type="paragraph" w:customStyle="1" w:styleId="Contact">
    <w:name w:val="Contact"/>
    <w:basedOn w:val="Normal"/>
    <w:next w:val="Enclosures"/>
    <w:rsid w:val="00076B11"/>
    <w:pPr>
      <w:spacing w:before="480" w:after="0"/>
      <w:ind w:left="567" w:hanging="567"/>
      <w:jc w:val="left"/>
    </w:pPr>
  </w:style>
  <w:style w:type="paragraph" w:customStyle="1" w:styleId="Enclosures">
    <w:name w:val="Enclosures"/>
    <w:basedOn w:val="Normal"/>
    <w:next w:val="Participants"/>
    <w:rsid w:val="00076B11"/>
    <w:pPr>
      <w:keepNext/>
      <w:keepLines/>
      <w:tabs>
        <w:tab w:val="left" w:pos="5642"/>
      </w:tabs>
      <w:spacing w:before="480" w:after="0"/>
      <w:ind w:left="1792" w:hanging="1792"/>
      <w:jc w:val="left"/>
    </w:pPr>
  </w:style>
  <w:style w:type="paragraph" w:customStyle="1" w:styleId="Participants">
    <w:name w:val="Participants"/>
    <w:basedOn w:val="Normal"/>
    <w:next w:val="Copies"/>
    <w:rsid w:val="00076B11"/>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076B11"/>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References"/>
    <w:rsid w:val="00076B11"/>
    <w:pPr>
      <w:spacing w:after="0"/>
      <w:ind w:left="5103" w:right="-567"/>
      <w:jc w:val="left"/>
    </w:pPr>
  </w:style>
  <w:style w:type="paragraph" w:customStyle="1" w:styleId="References">
    <w:name w:val="References"/>
    <w:basedOn w:val="ListNumber"/>
    <w:rsid w:val="00076B11"/>
    <w:pPr>
      <w:numPr>
        <w:numId w:val="7"/>
      </w:numPr>
      <w:jc w:val="left"/>
    </w:pPr>
  </w:style>
  <w:style w:type="paragraph" w:styleId="ListNumber">
    <w:name w:val="List Number"/>
    <w:basedOn w:val="Normal"/>
    <w:rsid w:val="00076B11"/>
    <w:pPr>
      <w:numPr>
        <w:numId w:val="14"/>
      </w:numPr>
    </w:pPr>
  </w:style>
  <w:style w:type="paragraph" w:customStyle="1" w:styleId="DoubSign">
    <w:name w:val="DoubSign"/>
    <w:basedOn w:val="Normal"/>
    <w:next w:val="Contact"/>
    <w:rsid w:val="00076B11"/>
    <w:pPr>
      <w:tabs>
        <w:tab w:val="left" w:pos="5103"/>
      </w:tabs>
      <w:spacing w:before="1200" w:after="0"/>
      <w:jc w:val="left"/>
    </w:pPr>
  </w:style>
  <w:style w:type="paragraph" w:styleId="FootnoteText">
    <w:name w:val="footnote text"/>
    <w:basedOn w:val="Normal"/>
    <w:link w:val="FootnoteTextChar"/>
    <w:qFormat/>
    <w:rsid w:val="00076B11"/>
    <w:pPr>
      <w:ind w:left="357" w:hanging="357"/>
    </w:pPr>
    <w:rPr>
      <w:sz w:val="20"/>
    </w:rPr>
  </w:style>
  <w:style w:type="paragraph" w:styleId="Header">
    <w:name w:val="header"/>
    <w:basedOn w:val="Normal"/>
    <w:link w:val="HeaderChar"/>
    <w:rsid w:val="00076B11"/>
    <w:pPr>
      <w:tabs>
        <w:tab w:val="center" w:pos="4153"/>
        <w:tab w:val="right" w:pos="8306"/>
      </w:tabs>
    </w:pPr>
  </w:style>
  <w:style w:type="paragraph" w:styleId="ListBullet">
    <w:name w:val="List Bullet"/>
    <w:basedOn w:val="Normal"/>
    <w:rsid w:val="00076B11"/>
    <w:pPr>
      <w:numPr>
        <w:numId w:val="2"/>
      </w:numPr>
    </w:pPr>
  </w:style>
  <w:style w:type="paragraph" w:styleId="ListBullet2">
    <w:name w:val="List Bullet 2"/>
    <w:basedOn w:val="Text2"/>
    <w:rsid w:val="00076B11"/>
    <w:pPr>
      <w:numPr>
        <w:numId w:val="9"/>
      </w:numPr>
      <w:tabs>
        <w:tab w:val="clear" w:pos="1360"/>
        <w:tab w:val="left" w:pos="851"/>
      </w:tabs>
      <w:ind w:left="851" w:hanging="284"/>
    </w:pPr>
  </w:style>
  <w:style w:type="paragraph" w:styleId="ListBullet3">
    <w:name w:val="List Bullet 3"/>
    <w:basedOn w:val="Text3"/>
    <w:rsid w:val="00076B11"/>
    <w:pPr>
      <w:numPr>
        <w:numId w:val="3"/>
      </w:numPr>
      <w:tabs>
        <w:tab w:val="clear" w:pos="2199"/>
        <w:tab w:val="left" w:pos="1134"/>
      </w:tabs>
      <w:ind w:left="1134" w:hanging="284"/>
    </w:pPr>
  </w:style>
  <w:style w:type="paragraph" w:styleId="ListBullet4">
    <w:name w:val="List Bullet 4"/>
    <w:basedOn w:val="Text4"/>
    <w:rsid w:val="00076B11"/>
    <w:pPr>
      <w:numPr>
        <w:numId w:val="4"/>
      </w:numPr>
      <w:tabs>
        <w:tab w:val="clear" w:pos="3163"/>
        <w:tab w:val="left" w:pos="1418"/>
      </w:tabs>
      <w:ind w:left="1418" w:hanging="284"/>
    </w:pPr>
  </w:style>
  <w:style w:type="paragraph" w:styleId="ListContinue">
    <w:name w:val="List Continue"/>
    <w:basedOn w:val="Normal"/>
    <w:rsid w:val="00076B11"/>
    <w:pPr>
      <w:ind w:left="567"/>
    </w:pPr>
  </w:style>
  <w:style w:type="paragraph" w:styleId="ListContinue2">
    <w:name w:val="List Continue 2"/>
    <w:basedOn w:val="Normal"/>
    <w:rsid w:val="00076B11"/>
    <w:pPr>
      <w:ind w:left="851"/>
    </w:pPr>
  </w:style>
  <w:style w:type="paragraph" w:styleId="ListContinue3">
    <w:name w:val="List Continue 3"/>
    <w:basedOn w:val="Normal"/>
    <w:rsid w:val="00076B11"/>
    <w:pPr>
      <w:ind w:left="1134"/>
    </w:pPr>
  </w:style>
  <w:style w:type="paragraph" w:styleId="ListContinue4">
    <w:name w:val="List Continue 4"/>
    <w:basedOn w:val="Normal"/>
    <w:rsid w:val="00076B11"/>
    <w:pPr>
      <w:ind w:left="1418"/>
    </w:pPr>
  </w:style>
  <w:style w:type="paragraph" w:styleId="ListContinue5">
    <w:name w:val="List Continue 5"/>
    <w:basedOn w:val="Normal"/>
    <w:rsid w:val="00076B11"/>
    <w:pPr>
      <w:ind w:left="1701"/>
    </w:pPr>
  </w:style>
  <w:style w:type="paragraph" w:styleId="ListNumber2">
    <w:name w:val="List Number 2"/>
    <w:basedOn w:val="Text2"/>
    <w:rsid w:val="00076B11"/>
    <w:pPr>
      <w:numPr>
        <w:numId w:val="16"/>
      </w:numPr>
    </w:pPr>
  </w:style>
  <w:style w:type="paragraph" w:styleId="ListNumber3">
    <w:name w:val="List Number 3"/>
    <w:basedOn w:val="Text3"/>
    <w:rsid w:val="00076B11"/>
    <w:pPr>
      <w:numPr>
        <w:numId w:val="17"/>
      </w:numPr>
    </w:pPr>
  </w:style>
  <w:style w:type="paragraph" w:styleId="ListNumber4">
    <w:name w:val="List Number 4"/>
    <w:basedOn w:val="Text4"/>
    <w:rsid w:val="00076B11"/>
    <w:pPr>
      <w:numPr>
        <w:numId w:val="18"/>
      </w:numPr>
    </w:pPr>
  </w:style>
  <w:style w:type="paragraph" w:customStyle="1" w:styleId="NoteHead">
    <w:name w:val="NoteHead"/>
    <w:basedOn w:val="Normal"/>
    <w:next w:val="Subject"/>
    <w:rsid w:val="00076B11"/>
    <w:pPr>
      <w:spacing w:before="720" w:after="720"/>
      <w:jc w:val="center"/>
    </w:pPr>
    <w:rPr>
      <w:b/>
      <w:smallCaps/>
    </w:rPr>
  </w:style>
  <w:style w:type="paragraph" w:customStyle="1" w:styleId="Subject">
    <w:name w:val="Subject"/>
    <w:basedOn w:val="Normal"/>
    <w:next w:val="Normal"/>
    <w:rsid w:val="00076B11"/>
    <w:pPr>
      <w:spacing w:after="480"/>
      <w:ind w:left="1531" w:hanging="1531"/>
      <w:jc w:val="left"/>
    </w:pPr>
    <w:rPr>
      <w:b/>
    </w:rPr>
  </w:style>
  <w:style w:type="paragraph" w:customStyle="1" w:styleId="NoteList">
    <w:name w:val="NoteList"/>
    <w:basedOn w:val="Normal"/>
    <w:next w:val="Subject"/>
    <w:rsid w:val="00076B11"/>
    <w:pPr>
      <w:tabs>
        <w:tab w:val="left" w:pos="5823"/>
      </w:tabs>
      <w:spacing w:before="720" w:after="720"/>
      <w:ind w:left="5104" w:hanging="3119"/>
      <w:jc w:val="left"/>
    </w:pPr>
    <w:rPr>
      <w:b/>
      <w:smallCaps/>
    </w:rPr>
  </w:style>
  <w:style w:type="paragraph" w:customStyle="1" w:styleId="NumPar1">
    <w:name w:val="NumPar 1"/>
    <w:basedOn w:val="Heading1"/>
    <w:next w:val="Text1"/>
    <w:rsid w:val="00076B11"/>
    <w:pPr>
      <w:keepNext w:val="0"/>
      <w:spacing w:before="0" w:after="120"/>
      <w:outlineLvl w:val="9"/>
    </w:pPr>
    <w:rPr>
      <w:b w:val="0"/>
      <w:smallCaps w:val="0"/>
      <w:sz w:val="22"/>
    </w:rPr>
  </w:style>
  <w:style w:type="paragraph" w:customStyle="1" w:styleId="NumPar2">
    <w:name w:val="NumPar 2"/>
    <w:basedOn w:val="Heading2"/>
    <w:next w:val="Text2"/>
    <w:rsid w:val="00076B11"/>
    <w:pPr>
      <w:keepNext w:val="0"/>
      <w:spacing w:after="120"/>
      <w:outlineLvl w:val="9"/>
    </w:pPr>
    <w:rPr>
      <w:b w:val="0"/>
    </w:rPr>
  </w:style>
  <w:style w:type="paragraph" w:customStyle="1" w:styleId="NumPar3">
    <w:name w:val="NumPar 3"/>
    <w:basedOn w:val="Heading3"/>
    <w:next w:val="Text3"/>
    <w:rsid w:val="00076B11"/>
    <w:pPr>
      <w:keepNext w:val="0"/>
      <w:outlineLvl w:val="9"/>
    </w:pPr>
    <w:rPr>
      <w:i w:val="0"/>
      <w:u w:val="none"/>
    </w:rPr>
  </w:style>
  <w:style w:type="paragraph" w:customStyle="1" w:styleId="NumPar4">
    <w:name w:val="NumPar 4"/>
    <w:basedOn w:val="Heading4"/>
    <w:next w:val="Text4"/>
    <w:rsid w:val="00076B11"/>
    <w:pPr>
      <w:keepNext w:val="0"/>
      <w:outlineLvl w:val="9"/>
    </w:pPr>
    <w:rPr>
      <w:i w:val="0"/>
    </w:rPr>
  </w:style>
  <w:style w:type="paragraph" w:styleId="PlainText">
    <w:name w:val="Plain Text"/>
    <w:basedOn w:val="Normal"/>
    <w:rsid w:val="00076B11"/>
    <w:rPr>
      <w:rFonts w:ascii="Courier New" w:hAnsi="Courier New"/>
      <w:sz w:val="20"/>
    </w:rPr>
  </w:style>
  <w:style w:type="paragraph" w:styleId="Subtitle">
    <w:name w:val="Subtitle"/>
    <w:basedOn w:val="Normal"/>
    <w:qFormat/>
    <w:rsid w:val="00076B11"/>
    <w:pPr>
      <w:spacing w:after="60"/>
      <w:jc w:val="center"/>
      <w:outlineLvl w:val="1"/>
    </w:pPr>
    <w:rPr>
      <w:rFonts w:ascii="Arial" w:hAnsi="Arial"/>
    </w:rPr>
  </w:style>
  <w:style w:type="paragraph" w:styleId="TableofAuthorities">
    <w:name w:val="table of authorities"/>
    <w:basedOn w:val="Normal"/>
    <w:next w:val="Normal"/>
    <w:semiHidden/>
    <w:rsid w:val="00076B11"/>
    <w:pPr>
      <w:ind w:left="240" w:hanging="240"/>
    </w:pPr>
  </w:style>
  <w:style w:type="paragraph" w:styleId="TableofFigures">
    <w:name w:val="table of figures"/>
    <w:basedOn w:val="Normal"/>
    <w:next w:val="Normal"/>
    <w:semiHidden/>
    <w:rsid w:val="00076B11"/>
    <w:pPr>
      <w:ind w:left="480" w:hanging="480"/>
    </w:pPr>
  </w:style>
  <w:style w:type="paragraph" w:styleId="Title">
    <w:name w:val="Title"/>
    <w:basedOn w:val="Normal"/>
    <w:next w:val="SubTitle1"/>
    <w:qFormat/>
    <w:rsid w:val="00076B11"/>
    <w:pPr>
      <w:spacing w:after="480"/>
      <w:jc w:val="center"/>
    </w:pPr>
    <w:rPr>
      <w:b/>
      <w:kern w:val="28"/>
      <w:sz w:val="48"/>
    </w:rPr>
  </w:style>
  <w:style w:type="paragraph" w:customStyle="1" w:styleId="SubTitle1">
    <w:name w:val="SubTitle 1"/>
    <w:basedOn w:val="Normal"/>
    <w:next w:val="Normal"/>
    <w:rsid w:val="00076B11"/>
    <w:pPr>
      <w:jc w:val="center"/>
    </w:pPr>
    <w:rPr>
      <w:b/>
      <w:sz w:val="40"/>
    </w:rPr>
  </w:style>
  <w:style w:type="paragraph" w:styleId="TOAHeading">
    <w:name w:val="toa heading"/>
    <w:basedOn w:val="Normal"/>
    <w:next w:val="Normal"/>
    <w:semiHidden/>
    <w:rsid w:val="00076B11"/>
    <w:pPr>
      <w:spacing w:before="120"/>
    </w:pPr>
    <w:rPr>
      <w:rFonts w:ascii="Arial" w:hAnsi="Arial"/>
      <w:b/>
    </w:rPr>
  </w:style>
  <w:style w:type="paragraph" w:styleId="TOC1">
    <w:name w:val="toc 1"/>
    <w:basedOn w:val="Normal"/>
    <w:next w:val="Normal"/>
    <w:uiPriority w:val="39"/>
    <w:rsid w:val="00CF38E4"/>
    <w:pPr>
      <w:tabs>
        <w:tab w:val="right" w:leader="dot" w:pos="8640"/>
      </w:tabs>
      <w:spacing w:before="120"/>
      <w:ind w:left="482" w:right="720" w:hanging="482"/>
      <w:jc w:val="left"/>
    </w:pPr>
    <w:rPr>
      <w:b/>
      <w:caps/>
      <w:sz w:val="20"/>
    </w:rPr>
  </w:style>
  <w:style w:type="paragraph" w:styleId="TOC2">
    <w:name w:val="toc 2"/>
    <w:basedOn w:val="Normal"/>
    <w:next w:val="Normal"/>
    <w:uiPriority w:val="39"/>
    <w:rsid w:val="00CF38E4"/>
    <w:pPr>
      <w:tabs>
        <w:tab w:val="right" w:leader="dot" w:pos="8640"/>
      </w:tabs>
      <w:spacing w:before="60" w:after="60"/>
      <w:ind w:left="482" w:right="720" w:hanging="482"/>
    </w:pPr>
    <w:rPr>
      <w:noProof/>
      <w:sz w:val="20"/>
    </w:rPr>
  </w:style>
  <w:style w:type="paragraph" w:styleId="TOC3">
    <w:name w:val="toc 3"/>
    <w:basedOn w:val="Normal"/>
    <w:next w:val="Normal"/>
    <w:uiPriority w:val="39"/>
    <w:rsid w:val="00076B11"/>
    <w:pPr>
      <w:tabs>
        <w:tab w:val="right" w:leader="dot" w:pos="8640"/>
      </w:tabs>
      <w:spacing w:before="60" w:after="60"/>
      <w:ind w:left="595" w:right="720" w:hanging="595"/>
    </w:pPr>
    <w:rPr>
      <w:sz w:val="20"/>
    </w:rPr>
  </w:style>
  <w:style w:type="paragraph" w:styleId="TOC4">
    <w:name w:val="toc 4"/>
    <w:basedOn w:val="Normal"/>
    <w:next w:val="Normal"/>
    <w:uiPriority w:val="39"/>
    <w:rsid w:val="00076B11"/>
    <w:pPr>
      <w:tabs>
        <w:tab w:val="right" w:leader="dot" w:pos="8641"/>
      </w:tabs>
      <w:spacing w:before="20" w:after="60"/>
      <w:ind w:left="709" w:right="720" w:hanging="709"/>
    </w:pPr>
    <w:rPr>
      <w:noProof/>
      <w:sz w:val="20"/>
    </w:rPr>
  </w:style>
  <w:style w:type="paragraph" w:styleId="TOC5">
    <w:name w:val="toc 5"/>
    <w:basedOn w:val="Normal"/>
    <w:next w:val="Normal"/>
    <w:semiHidden/>
    <w:rsid w:val="00076B11"/>
    <w:pPr>
      <w:tabs>
        <w:tab w:val="right" w:leader="dot" w:pos="8641"/>
      </w:tabs>
      <w:spacing w:before="240"/>
      <w:ind w:right="720"/>
    </w:pPr>
    <w:rPr>
      <w:caps/>
    </w:rPr>
  </w:style>
  <w:style w:type="paragraph" w:styleId="TOC6">
    <w:name w:val="toc 6"/>
    <w:basedOn w:val="Normal"/>
    <w:next w:val="Normal"/>
    <w:autoRedefine/>
    <w:semiHidden/>
    <w:rsid w:val="00076B11"/>
  </w:style>
  <w:style w:type="paragraph" w:styleId="TOC7">
    <w:name w:val="toc 7"/>
    <w:basedOn w:val="Normal"/>
    <w:next w:val="Normal"/>
    <w:autoRedefine/>
    <w:semiHidden/>
    <w:rsid w:val="00076B11"/>
  </w:style>
  <w:style w:type="paragraph" w:styleId="TOC8">
    <w:name w:val="toc 8"/>
    <w:basedOn w:val="Normal"/>
    <w:next w:val="Normal"/>
    <w:autoRedefine/>
    <w:semiHidden/>
    <w:rsid w:val="00076B11"/>
  </w:style>
  <w:style w:type="paragraph" w:styleId="TOC9">
    <w:name w:val="toc 9"/>
    <w:basedOn w:val="Normal"/>
    <w:next w:val="Normal"/>
    <w:autoRedefine/>
    <w:semiHidden/>
    <w:rsid w:val="00076B11"/>
  </w:style>
  <w:style w:type="paragraph" w:customStyle="1" w:styleId="YReferences">
    <w:name w:val="YReferences"/>
    <w:basedOn w:val="Normal"/>
    <w:next w:val="Normal"/>
    <w:rsid w:val="00076B11"/>
    <w:pPr>
      <w:spacing w:after="480"/>
      <w:ind w:left="1531" w:hanging="1531"/>
    </w:pPr>
  </w:style>
  <w:style w:type="paragraph" w:customStyle="1" w:styleId="ListBullet1">
    <w:name w:val="List Bullet 1"/>
    <w:basedOn w:val="Text1"/>
    <w:rsid w:val="00076B11"/>
    <w:pPr>
      <w:numPr>
        <w:numId w:val="8"/>
      </w:numPr>
      <w:tabs>
        <w:tab w:val="clear" w:pos="765"/>
        <w:tab w:val="left" w:pos="567"/>
      </w:tabs>
      <w:ind w:left="567" w:hanging="284"/>
    </w:pPr>
  </w:style>
  <w:style w:type="paragraph" w:customStyle="1" w:styleId="ListDash">
    <w:name w:val="List Dash"/>
    <w:basedOn w:val="Normal"/>
    <w:rsid w:val="00076B11"/>
    <w:pPr>
      <w:numPr>
        <w:numId w:val="10"/>
      </w:numPr>
    </w:pPr>
  </w:style>
  <w:style w:type="paragraph" w:customStyle="1" w:styleId="ListDash1">
    <w:name w:val="List Dash 1"/>
    <w:basedOn w:val="Text1"/>
    <w:rsid w:val="00076B11"/>
    <w:pPr>
      <w:numPr>
        <w:numId w:val="11"/>
      </w:numPr>
      <w:tabs>
        <w:tab w:val="clear" w:pos="765"/>
        <w:tab w:val="left" w:pos="567"/>
      </w:tabs>
      <w:ind w:left="568" w:hanging="284"/>
    </w:pPr>
  </w:style>
  <w:style w:type="paragraph" w:customStyle="1" w:styleId="ListDash2">
    <w:name w:val="List Dash 2"/>
    <w:basedOn w:val="Text1"/>
    <w:rsid w:val="00076B11"/>
    <w:pPr>
      <w:numPr>
        <w:numId w:val="12"/>
      </w:numPr>
      <w:tabs>
        <w:tab w:val="clear" w:pos="1360"/>
        <w:tab w:val="left" w:pos="851"/>
      </w:tabs>
      <w:ind w:left="851" w:hanging="284"/>
    </w:pPr>
  </w:style>
  <w:style w:type="paragraph" w:customStyle="1" w:styleId="ListDash3">
    <w:name w:val="List Dash 3"/>
    <w:basedOn w:val="Text3"/>
    <w:rsid w:val="00076B11"/>
    <w:pPr>
      <w:numPr>
        <w:numId w:val="5"/>
      </w:numPr>
      <w:tabs>
        <w:tab w:val="clear" w:pos="2199"/>
        <w:tab w:val="left" w:pos="1134"/>
      </w:tabs>
      <w:ind w:left="1135" w:hanging="284"/>
    </w:pPr>
  </w:style>
  <w:style w:type="paragraph" w:customStyle="1" w:styleId="ListDash4">
    <w:name w:val="List Dash 4"/>
    <w:basedOn w:val="Text4"/>
    <w:rsid w:val="00076B11"/>
    <w:pPr>
      <w:numPr>
        <w:numId w:val="6"/>
      </w:numPr>
      <w:tabs>
        <w:tab w:val="clear" w:pos="3163"/>
        <w:tab w:val="left" w:pos="1418"/>
      </w:tabs>
      <w:ind w:left="1418" w:hanging="284"/>
    </w:pPr>
  </w:style>
  <w:style w:type="paragraph" w:customStyle="1" w:styleId="ListNumberLevel2">
    <w:name w:val="List Number (Level 2)"/>
    <w:basedOn w:val="Normal"/>
    <w:rsid w:val="00076B11"/>
    <w:pPr>
      <w:numPr>
        <w:ilvl w:val="1"/>
        <w:numId w:val="14"/>
      </w:numPr>
    </w:pPr>
  </w:style>
  <w:style w:type="paragraph" w:customStyle="1" w:styleId="ListNumberLevel3">
    <w:name w:val="List Number (Level 3)"/>
    <w:basedOn w:val="Normal"/>
    <w:rsid w:val="00076B11"/>
    <w:pPr>
      <w:numPr>
        <w:ilvl w:val="2"/>
        <w:numId w:val="14"/>
      </w:numPr>
    </w:pPr>
  </w:style>
  <w:style w:type="paragraph" w:customStyle="1" w:styleId="ListNumberLevel4">
    <w:name w:val="List Number (Level 4)"/>
    <w:basedOn w:val="Normal"/>
    <w:rsid w:val="00076B11"/>
    <w:pPr>
      <w:numPr>
        <w:ilvl w:val="3"/>
        <w:numId w:val="14"/>
      </w:numPr>
    </w:pPr>
  </w:style>
  <w:style w:type="paragraph" w:customStyle="1" w:styleId="ListNumber1">
    <w:name w:val="List Number 1"/>
    <w:basedOn w:val="Text1"/>
    <w:rsid w:val="00076B11"/>
    <w:pPr>
      <w:numPr>
        <w:numId w:val="15"/>
      </w:numPr>
    </w:pPr>
  </w:style>
  <w:style w:type="paragraph" w:customStyle="1" w:styleId="ListNumber1Level2">
    <w:name w:val="List Number 1 (Level 2)"/>
    <w:basedOn w:val="Text1"/>
    <w:rsid w:val="00076B11"/>
    <w:pPr>
      <w:numPr>
        <w:ilvl w:val="1"/>
        <w:numId w:val="15"/>
      </w:numPr>
    </w:pPr>
  </w:style>
  <w:style w:type="paragraph" w:customStyle="1" w:styleId="ListNumber1Level3">
    <w:name w:val="List Number 1 (Level 3)"/>
    <w:basedOn w:val="Text1"/>
    <w:rsid w:val="00076B11"/>
    <w:pPr>
      <w:numPr>
        <w:ilvl w:val="2"/>
        <w:numId w:val="15"/>
      </w:numPr>
    </w:pPr>
  </w:style>
  <w:style w:type="paragraph" w:customStyle="1" w:styleId="ListNumber1Level4">
    <w:name w:val="List Number 1 (Level 4)"/>
    <w:basedOn w:val="Text1"/>
    <w:rsid w:val="00076B11"/>
    <w:pPr>
      <w:numPr>
        <w:ilvl w:val="3"/>
        <w:numId w:val="15"/>
      </w:numPr>
    </w:pPr>
  </w:style>
  <w:style w:type="paragraph" w:customStyle="1" w:styleId="ListNumber2Level2">
    <w:name w:val="List Number 2 (Level 2)"/>
    <w:basedOn w:val="Text2"/>
    <w:rsid w:val="00076B11"/>
    <w:pPr>
      <w:numPr>
        <w:ilvl w:val="1"/>
        <w:numId w:val="16"/>
      </w:numPr>
    </w:pPr>
  </w:style>
  <w:style w:type="paragraph" w:customStyle="1" w:styleId="ListNumber2Level3">
    <w:name w:val="List Number 2 (Level 3)"/>
    <w:basedOn w:val="Text2"/>
    <w:rsid w:val="00076B11"/>
    <w:pPr>
      <w:numPr>
        <w:ilvl w:val="2"/>
        <w:numId w:val="16"/>
      </w:numPr>
    </w:pPr>
  </w:style>
  <w:style w:type="paragraph" w:customStyle="1" w:styleId="ListNumber2Level4">
    <w:name w:val="List Number 2 (Level 4)"/>
    <w:basedOn w:val="Text2"/>
    <w:rsid w:val="00076B11"/>
    <w:pPr>
      <w:numPr>
        <w:ilvl w:val="3"/>
        <w:numId w:val="16"/>
      </w:numPr>
    </w:pPr>
  </w:style>
  <w:style w:type="paragraph" w:customStyle="1" w:styleId="ListNumber3Level2">
    <w:name w:val="List Number 3 (Level 2)"/>
    <w:basedOn w:val="Text3"/>
    <w:rsid w:val="00076B11"/>
    <w:pPr>
      <w:numPr>
        <w:ilvl w:val="1"/>
        <w:numId w:val="17"/>
      </w:numPr>
    </w:pPr>
  </w:style>
  <w:style w:type="paragraph" w:customStyle="1" w:styleId="ListNumber3Level3">
    <w:name w:val="List Number 3 (Level 3)"/>
    <w:basedOn w:val="Text3"/>
    <w:rsid w:val="00076B11"/>
    <w:pPr>
      <w:numPr>
        <w:ilvl w:val="2"/>
        <w:numId w:val="17"/>
      </w:numPr>
    </w:pPr>
  </w:style>
  <w:style w:type="paragraph" w:customStyle="1" w:styleId="ListNumber3Level4">
    <w:name w:val="List Number 3 (Level 4)"/>
    <w:basedOn w:val="Text3"/>
    <w:rsid w:val="00076B11"/>
    <w:pPr>
      <w:numPr>
        <w:ilvl w:val="3"/>
        <w:numId w:val="17"/>
      </w:numPr>
    </w:pPr>
  </w:style>
  <w:style w:type="paragraph" w:customStyle="1" w:styleId="ListNumber4Level2">
    <w:name w:val="List Number 4 (Level 2)"/>
    <w:basedOn w:val="Text4"/>
    <w:rsid w:val="00076B11"/>
    <w:pPr>
      <w:numPr>
        <w:ilvl w:val="1"/>
        <w:numId w:val="18"/>
      </w:numPr>
    </w:pPr>
  </w:style>
  <w:style w:type="paragraph" w:customStyle="1" w:styleId="ListNumber4Level3">
    <w:name w:val="List Number 4 (Level 3)"/>
    <w:basedOn w:val="Text4"/>
    <w:rsid w:val="00076B11"/>
    <w:pPr>
      <w:numPr>
        <w:ilvl w:val="2"/>
        <w:numId w:val="18"/>
      </w:numPr>
    </w:pPr>
  </w:style>
  <w:style w:type="paragraph" w:customStyle="1" w:styleId="ListNumber4Level4">
    <w:name w:val="List Number 4 (Level 4)"/>
    <w:basedOn w:val="Text4"/>
    <w:rsid w:val="00076B11"/>
    <w:pPr>
      <w:numPr>
        <w:ilvl w:val="3"/>
        <w:numId w:val="18"/>
      </w:numPr>
    </w:pPr>
  </w:style>
  <w:style w:type="paragraph" w:customStyle="1" w:styleId="FITTable">
    <w:name w:val="FIT Table"/>
    <w:basedOn w:val="Normal"/>
    <w:rsid w:val="00645881"/>
    <w:pPr>
      <w:spacing w:before="60" w:after="60"/>
    </w:pPr>
  </w:style>
  <w:style w:type="paragraph" w:customStyle="1" w:styleId="Disclaimer">
    <w:name w:val="Disclaimer"/>
    <w:basedOn w:val="Normal"/>
    <w:rsid w:val="00076B11"/>
    <w:pPr>
      <w:keepLines/>
      <w:pBdr>
        <w:top w:val="single" w:sz="4" w:space="1" w:color="auto"/>
      </w:pBdr>
      <w:spacing w:before="480" w:after="0"/>
    </w:pPr>
    <w:rPr>
      <w:i/>
    </w:rPr>
  </w:style>
  <w:style w:type="paragraph" w:customStyle="1" w:styleId="SubTitle2">
    <w:name w:val="SubTitle 2"/>
    <w:basedOn w:val="Normal"/>
    <w:rsid w:val="00076B11"/>
    <w:pPr>
      <w:jc w:val="center"/>
    </w:pPr>
    <w:rPr>
      <w:b/>
      <w:sz w:val="32"/>
    </w:rPr>
  </w:style>
  <w:style w:type="character" w:styleId="PageNumber">
    <w:name w:val="page number"/>
    <w:basedOn w:val="DefaultParagraphFont"/>
    <w:rsid w:val="00076B11"/>
  </w:style>
  <w:style w:type="character" w:styleId="Strong">
    <w:name w:val="Strong"/>
    <w:basedOn w:val="DefaultParagraphFont"/>
    <w:qFormat/>
    <w:rsid w:val="00076B11"/>
    <w:rPr>
      <w:b/>
    </w:rPr>
  </w:style>
  <w:style w:type="paragraph" w:customStyle="1" w:styleId="Heading1Annex">
    <w:name w:val="Heading 1 Annex"/>
    <w:basedOn w:val="Heading1"/>
    <w:next w:val="Normal"/>
    <w:rsid w:val="00076B11"/>
    <w:pPr>
      <w:pageBreakBefore/>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Normal"/>
    <w:rsid w:val="00645881"/>
    <w:pPr>
      <w:spacing w:before="60" w:after="60"/>
      <w:jc w:val="left"/>
    </w:pPr>
    <w:rPr>
      <w:lang w:eastAsia="fr-FR"/>
    </w:rPr>
  </w:style>
  <w:style w:type="paragraph" w:styleId="BlockText">
    <w:name w:val="Block Text"/>
    <w:basedOn w:val="Normal"/>
    <w:rsid w:val="00076B11"/>
    <w:pPr>
      <w:ind w:left="1440" w:right="1440"/>
    </w:pPr>
  </w:style>
  <w:style w:type="paragraph" w:styleId="BodyText">
    <w:name w:val="Body Text"/>
    <w:basedOn w:val="Normal"/>
    <w:rsid w:val="00076B11"/>
  </w:style>
  <w:style w:type="paragraph" w:styleId="BodyText2">
    <w:name w:val="Body Text 2"/>
    <w:basedOn w:val="Normal"/>
    <w:rsid w:val="00076B11"/>
    <w:pPr>
      <w:spacing w:line="480" w:lineRule="auto"/>
    </w:pPr>
  </w:style>
  <w:style w:type="paragraph" w:styleId="BodyText3">
    <w:name w:val="Body Text 3"/>
    <w:basedOn w:val="Normal"/>
    <w:rsid w:val="00076B11"/>
    <w:rPr>
      <w:sz w:val="16"/>
    </w:rPr>
  </w:style>
  <w:style w:type="paragraph" w:styleId="BodyTextFirstIndent">
    <w:name w:val="Body Text First Indent"/>
    <w:basedOn w:val="BodyText"/>
    <w:rsid w:val="00076B11"/>
    <w:pPr>
      <w:ind w:firstLine="210"/>
    </w:pPr>
  </w:style>
  <w:style w:type="paragraph" w:styleId="BodyTextIndent">
    <w:name w:val="Body Text Indent"/>
    <w:basedOn w:val="Normal"/>
    <w:rsid w:val="00076B11"/>
    <w:pPr>
      <w:ind w:left="283"/>
    </w:pPr>
  </w:style>
  <w:style w:type="paragraph" w:styleId="BodyTextFirstIndent2">
    <w:name w:val="Body Text First Indent 2"/>
    <w:basedOn w:val="BodyTextIndent"/>
    <w:rsid w:val="00076B11"/>
    <w:pPr>
      <w:ind w:firstLine="210"/>
    </w:pPr>
  </w:style>
  <w:style w:type="paragraph" w:styleId="BodyTextIndent2">
    <w:name w:val="Body Text Indent 2"/>
    <w:basedOn w:val="Normal"/>
    <w:rsid w:val="00076B11"/>
    <w:pPr>
      <w:spacing w:line="480" w:lineRule="auto"/>
      <w:ind w:left="283"/>
    </w:pPr>
  </w:style>
  <w:style w:type="paragraph" w:styleId="BodyTextIndent3">
    <w:name w:val="Body Text Indent 3"/>
    <w:basedOn w:val="Normal"/>
    <w:rsid w:val="00076B11"/>
    <w:pPr>
      <w:ind w:left="283"/>
    </w:pPr>
    <w:rPr>
      <w:sz w:val="16"/>
    </w:rPr>
  </w:style>
  <w:style w:type="character" w:styleId="CommentReference">
    <w:name w:val="annotation reference"/>
    <w:basedOn w:val="DefaultParagraphFont"/>
    <w:semiHidden/>
    <w:rsid w:val="00076B11"/>
    <w:rPr>
      <w:sz w:val="16"/>
    </w:rPr>
  </w:style>
  <w:style w:type="paragraph" w:styleId="CommentText">
    <w:name w:val="annotation text"/>
    <w:basedOn w:val="Normal"/>
    <w:semiHidden/>
    <w:rsid w:val="00076B11"/>
    <w:rPr>
      <w:sz w:val="20"/>
    </w:rPr>
  </w:style>
  <w:style w:type="paragraph" w:styleId="DocumentMap">
    <w:name w:val="Document Map"/>
    <w:basedOn w:val="Normal"/>
    <w:semiHidden/>
    <w:rsid w:val="00076B11"/>
    <w:pPr>
      <w:shd w:val="clear" w:color="auto" w:fill="000080"/>
    </w:pPr>
    <w:rPr>
      <w:rFonts w:ascii="Tahoma" w:hAnsi="Tahoma"/>
    </w:rPr>
  </w:style>
  <w:style w:type="character" w:styleId="Emphasis">
    <w:name w:val="Emphasis"/>
    <w:basedOn w:val="DefaultParagraphFont"/>
    <w:qFormat/>
    <w:rsid w:val="00076B11"/>
    <w:rPr>
      <w:i/>
    </w:rPr>
  </w:style>
  <w:style w:type="character" w:styleId="EndnoteReference">
    <w:name w:val="endnote reference"/>
    <w:basedOn w:val="DefaultParagraphFont"/>
    <w:semiHidden/>
    <w:rsid w:val="00076B11"/>
    <w:rPr>
      <w:vertAlign w:val="superscript"/>
    </w:rPr>
  </w:style>
  <w:style w:type="paragraph" w:styleId="EndnoteText">
    <w:name w:val="endnote text"/>
    <w:basedOn w:val="Normal"/>
    <w:semiHidden/>
    <w:rsid w:val="00076B11"/>
    <w:rPr>
      <w:sz w:val="20"/>
    </w:rPr>
  </w:style>
  <w:style w:type="paragraph" w:styleId="EnvelopeAddress">
    <w:name w:val="envelope address"/>
    <w:basedOn w:val="Normal"/>
    <w:rsid w:val="00076B11"/>
    <w:pPr>
      <w:framePr w:w="7920" w:h="1980" w:hRule="exact" w:hSpace="180" w:wrap="auto" w:hAnchor="page" w:xAlign="center" w:yAlign="bottom"/>
      <w:ind w:left="2880"/>
    </w:pPr>
    <w:rPr>
      <w:rFonts w:ascii="Arial" w:hAnsi="Arial"/>
    </w:rPr>
  </w:style>
  <w:style w:type="paragraph" w:styleId="EnvelopeReturn">
    <w:name w:val="envelope return"/>
    <w:basedOn w:val="Normal"/>
    <w:rsid w:val="00076B11"/>
    <w:rPr>
      <w:rFonts w:ascii="Arial" w:hAnsi="Arial"/>
      <w:sz w:val="20"/>
    </w:rPr>
  </w:style>
  <w:style w:type="character" w:styleId="FollowedHyperlink">
    <w:name w:val="FollowedHyperlink"/>
    <w:basedOn w:val="DefaultParagraphFont"/>
    <w:rsid w:val="00076B11"/>
    <w:rPr>
      <w:color w:val="800080"/>
      <w:u w:val="single"/>
    </w:rPr>
  </w:style>
  <w:style w:type="paragraph" w:styleId="Footer">
    <w:name w:val="footer"/>
    <w:basedOn w:val="Normal"/>
    <w:link w:val="FooterChar"/>
    <w:uiPriority w:val="99"/>
    <w:rsid w:val="00076B11"/>
    <w:pPr>
      <w:spacing w:after="0"/>
      <w:ind w:right="-567"/>
      <w:jc w:val="left"/>
    </w:pPr>
    <w:rPr>
      <w:rFonts w:ascii="Arial" w:hAnsi="Arial"/>
      <w:sz w:val="16"/>
    </w:rPr>
  </w:style>
  <w:style w:type="character" w:styleId="FootnoteReference">
    <w:name w:val="footnote reference"/>
    <w:basedOn w:val="DefaultParagraphFont"/>
    <w:rsid w:val="00076B11"/>
    <w:rPr>
      <w:vertAlign w:val="superscript"/>
    </w:rPr>
  </w:style>
  <w:style w:type="character" w:styleId="Hyperlink">
    <w:name w:val="Hyperlink"/>
    <w:aliases w:val="Hyperlink - Header"/>
    <w:basedOn w:val="DefaultParagraphFont"/>
    <w:rsid w:val="00076B11"/>
    <w:rPr>
      <w:color w:val="0000FF"/>
      <w:u w:val="single"/>
    </w:rPr>
  </w:style>
  <w:style w:type="paragraph" w:styleId="Index1">
    <w:name w:val="index 1"/>
    <w:basedOn w:val="Normal"/>
    <w:next w:val="Normal"/>
    <w:autoRedefine/>
    <w:semiHidden/>
    <w:rsid w:val="00076B11"/>
    <w:pPr>
      <w:ind w:left="240" w:hanging="240"/>
    </w:pPr>
  </w:style>
  <w:style w:type="paragraph" w:styleId="Index2">
    <w:name w:val="index 2"/>
    <w:basedOn w:val="Normal"/>
    <w:next w:val="Normal"/>
    <w:autoRedefine/>
    <w:semiHidden/>
    <w:rsid w:val="00076B11"/>
    <w:pPr>
      <w:ind w:left="480" w:hanging="240"/>
    </w:pPr>
  </w:style>
  <w:style w:type="paragraph" w:styleId="Index3">
    <w:name w:val="index 3"/>
    <w:basedOn w:val="Normal"/>
    <w:next w:val="Normal"/>
    <w:autoRedefine/>
    <w:semiHidden/>
    <w:rsid w:val="00076B11"/>
    <w:pPr>
      <w:ind w:left="720" w:hanging="240"/>
    </w:pPr>
  </w:style>
  <w:style w:type="paragraph" w:styleId="Index4">
    <w:name w:val="index 4"/>
    <w:basedOn w:val="Normal"/>
    <w:next w:val="Normal"/>
    <w:autoRedefine/>
    <w:semiHidden/>
    <w:rsid w:val="00076B11"/>
    <w:pPr>
      <w:ind w:left="960" w:hanging="240"/>
    </w:pPr>
  </w:style>
  <w:style w:type="paragraph" w:styleId="Index5">
    <w:name w:val="index 5"/>
    <w:basedOn w:val="Normal"/>
    <w:next w:val="Normal"/>
    <w:autoRedefine/>
    <w:semiHidden/>
    <w:rsid w:val="00076B11"/>
    <w:pPr>
      <w:ind w:left="1200" w:hanging="240"/>
    </w:pPr>
  </w:style>
  <w:style w:type="paragraph" w:styleId="Index6">
    <w:name w:val="index 6"/>
    <w:basedOn w:val="Normal"/>
    <w:next w:val="Normal"/>
    <w:autoRedefine/>
    <w:semiHidden/>
    <w:rsid w:val="00076B11"/>
    <w:pPr>
      <w:ind w:left="1440" w:hanging="240"/>
    </w:pPr>
  </w:style>
  <w:style w:type="paragraph" w:styleId="Index7">
    <w:name w:val="index 7"/>
    <w:basedOn w:val="Normal"/>
    <w:next w:val="Normal"/>
    <w:autoRedefine/>
    <w:semiHidden/>
    <w:rsid w:val="00076B11"/>
    <w:pPr>
      <w:ind w:left="1680" w:hanging="240"/>
    </w:pPr>
  </w:style>
  <w:style w:type="paragraph" w:styleId="Index8">
    <w:name w:val="index 8"/>
    <w:basedOn w:val="Normal"/>
    <w:next w:val="Normal"/>
    <w:autoRedefine/>
    <w:semiHidden/>
    <w:rsid w:val="00076B11"/>
    <w:pPr>
      <w:ind w:left="1920" w:hanging="240"/>
    </w:pPr>
  </w:style>
  <w:style w:type="paragraph" w:styleId="Index9">
    <w:name w:val="index 9"/>
    <w:basedOn w:val="Normal"/>
    <w:next w:val="Normal"/>
    <w:autoRedefine/>
    <w:semiHidden/>
    <w:rsid w:val="00076B11"/>
    <w:pPr>
      <w:ind w:left="2160" w:hanging="240"/>
    </w:pPr>
  </w:style>
  <w:style w:type="paragraph" w:styleId="IndexHeading">
    <w:name w:val="index heading"/>
    <w:basedOn w:val="Normal"/>
    <w:next w:val="Index1"/>
    <w:semiHidden/>
    <w:rsid w:val="00076B11"/>
    <w:rPr>
      <w:rFonts w:ascii="Arial" w:hAnsi="Arial"/>
      <w:b/>
    </w:rPr>
  </w:style>
  <w:style w:type="character" w:styleId="LineNumber">
    <w:name w:val="line number"/>
    <w:basedOn w:val="DefaultParagraphFont"/>
    <w:rsid w:val="00076B11"/>
  </w:style>
  <w:style w:type="paragraph" w:styleId="List">
    <w:name w:val="List"/>
    <w:basedOn w:val="Normal"/>
    <w:rsid w:val="00076B11"/>
    <w:pPr>
      <w:ind w:left="283" w:hanging="283"/>
    </w:pPr>
  </w:style>
  <w:style w:type="paragraph" w:styleId="List2">
    <w:name w:val="List 2"/>
    <w:basedOn w:val="Normal"/>
    <w:rsid w:val="00076B11"/>
    <w:pPr>
      <w:ind w:left="566" w:hanging="283"/>
    </w:pPr>
  </w:style>
  <w:style w:type="paragraph" w:styleId="List3">
    <w:name w:val="List 3"/>
    <w:basedOn w:val="Normal"/>
    <w:rsid w:val="00076B11"/>
    <w:pPr>
      <w:ind w:left="849" w:hanging="283"/>
    </w:pPr>
  </w:style>
  <w:style w:type="paragraph" w:styleId="List4">
    <w:name w:val="List 4"/>
    <w:basedOn w:val="Normal"/>
    <w:rsid w:val="00076B11"/>
    <w:pPr>
      <w:ind w:left="1132" w:hanging="283"/>
    </w:pPr>
  </w:style>
  <w:style w:type="paragraph" w:styleId="List5">
    <w:name w:val="List 5"/>
    <w:basedOn w:val="Normal"/>
    <w:rsid w:val="00076B11"/>
    <w:pPr>
      <w:ind w:left="1415" w:hanging="283"/>
    </w:pPr>
  </w:style>
  <w:style w:type="paragraph" w:styleId="ListBullet5">
    <w:name w:val="List Bullet 5"/>
    <w:basedOn w:val="Normal"/>
    <w:rsid w:val="00076B11"/>
    <w:pPr>
      <w:numPr>
        <w:numId w:val="1"/>
      </w:numPr>
      <w:tabs>
        <w:tab w:val="clear" w:pos="1492"/>
        <w:tab w:val="left" w:pos="1701"/>
      </w:tabs>
      <w:ind w:left="1702" w:hanging="284"/>
    </w:pPr>
  </w:style>
  <w:style w:type="paragraph" w:styleId="TOCHeading">
    <w:name w:val="TOC Heading"/>
    <w:basedOn w:val="TOAHeading"/>
    <w:next w:val="Normal"/>
    <w:qFormat/>
    <w:rsid w:val="00076B11"/>
  </w:style>
  <w:style w:type="paragraph" w:styleId="MacroText">
    <w:name w:val="macro"/>
    <w:semiHidden/>
    <w:rsid w:val="00076B11"/>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MessageHeader">
    <w:name w:val="Message Header"/>
    <w:basedOn w:val="Normal"/>
    <w:rsid w:val="00076B1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076B11"/>
    <w:pPr>
      <w:ind w:left="720"/>
    </w:pPr>
  </w:style>
  <w:style w:type="paragraph" w:styleId="NoteHeading">
    <w:name w:val="Note Heading"/>
    <w:basedOn w:val="Normal"/>
    <w:next w:val="Normal"/>
    <w:rsid w:val="00076B11"/>
  </w:style>
  <w:style w:type="paragraph" w:styleId="Salutation">
    <w:name w:val="Salutation"/>
    <w:basedOn w:val="Normal"/>
    <w:next w:val="Normal"/>
    <w:rsid w:val="00076B11"/>
  </w:style>
  <w:style w:type="paragraph" w:customStyle="1" w:styleId="FooterLine">
    <w:name w:val="FooterLine"/>
    <w:basedOn w:val="Footer"/>
    <w:next w:val="Footer"/>
    <w:rsid w:val="00076B11"/>
    <w:pPr>
      <w:pBdr>
        <w:top w:val="single" w:sz="4" w:space="1" w:color="auto"/>
      </w:pBdr>
      <w:tabs>
        <w:tab w:val="right" w:pos="8647"/>
      </w:tabs>
      <w:spacing w:before="120"/>
      <w:ind w:right="0"/>
    </w:pPr>
    <w:rPr>
      <w:lang w:val="fi-FI"/>
    </w:rPr>
  </w:style>
  <w:style w:type="paragraph" w:customStyle="1" w:styleId="Citation">
    <w:name w:val="Citation"/>
    <w:basedOn w:val="Normal"/>
    <w:rsid w:val="00076B11"/>
    <w:pPr>
      <w:spacing w:before="60" w:after="60" w:line="240" w:lineRule="atLeast"/>
      <w:ind w:left="454" w:right="454"/>
    </w:pPr>
    <w:rPr>
      <w:i/>
    </w:rPr>
  </w:style>
  <w:style w:type="paragraph" w:customStyle="1" w:styleId="ZCom">
    <w:name w:val="Z_Com"/>
    <w:basedOn w:val="Normal"/>
    <w:next w:val="ZDGName"/>
    <w:uiPriority w:val="99"/>
    <w:rsid w:val="00B0538F"/>
    <w:pPr>
      <w:widowControl w:val="0"/>
      <w:autoSpaceDE w:val="0"/>
      <w:autoSpaceDN w:val="0"/>
      <w:spacing w:after="0"/>
      <w:ind w:right="85"/>
    </w:pPr>
    <w:rPr>
      <w:rFonts w:ascii="Arial" w:eastAsia="SimSun" w:hAnsi="Arial" w:cs="Arial"/>
      <w:szCs w:val="24"/>
      <w:lang w:eastAsia="zh-CN"/>
    </w:rPr>
  </w:style>
  <w:style w:type="paragraph" w:customStyle="1" w:styleId="ZDGName">
    <w:name w:val="Z_DGName"/>
    <w:basedOn w:val="Normal"/>
    <w:uiPriority w:val="99"/>
    <w:rsid w:val="00B0538F"/>
    <w:pPr>
      <w:widowControl w:val="0"/>
      <w:autoSpaceDE w:val="0"/>
      <w:autoSpaceDN w:val="0"/>
      <w:spacing w:after="0"/>
      <w:ind w:right="85"/>
      <w:jc w:val="left"/>
    </w:pPr>
    <w:rPr>
      <w:rFonts w:ascii="Arial" w:eastAsia="SimSun" w:hAnsi="Arial" w:cs="Arial"/>
      <w:sz w:val="16"/>
      <w:szCs w:val="16"/>
      <w:lang w:eastAsia="zh-CN"/>
    </w:rPr>
  </w:style>
  <w:style w:type="paragraph" w:customStyle="1" w:styleId="infoblue">
    <w:name w:val="infoblue"/>
    <w:basedOn w:val="Normal"/>
    <w:link w:val="infoblueChar"/>
    <w:rsid w:val="00645881"/>
    <w:pPr>
      <w:spacing w:line="240" w:lineRule="atLeast"/>
      <w:ind w:left="720"/>
      <w:jc w:val="left"/>
    </w:pPr>
    <w:rPr>
      <w:rFonts w:eastAsia="SimSun"/>
      <w:i/>
      <w:iCs/>
      <w:color w:val="0000FF"/>
      <w:lang w:val="fr-BE" w:eastAsia="zh-CN"/>
    </w:rPr>
  </w:style>
  <w:style w:type="paragraph" w:customStyle="1" w:styleId="paragraph2">
    <w:name w:val="paragraph2"/>
    <w:basedOn w:val="Normal"/>
    <w:rsid w:val="00343E55"/>
    <w:pPr>
      <w:spacing w:before="100" w:beforeAutospacing="1" w:after="100" w:afterAutospacing="1"/>
      <w:jc w:val="left"/>
    </w:pPr>
    <w:rPr>
      <w:rFonts w:eastAsia="SimSun"/>
      <w:szCs w:val="24"/>
      <w:lang w:val="fr-BE" w:eastAsia="zh-CN"/>
    </w:rPr>
  </w:style>
  <w:style w:type="table" w:styleId="TableGrid">
    <w:name w:val="Table Grid"/>
    <w:basedOn w:val="TableNormal"/>
    <w:uiPriority w:val="59"/>
    <w:rsid w:val="00F70E41"/>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26102"/>
    <w:rPr>
      <w:rFonts w:ascii="Tahoma" w:hAnsi="Tahoma" w:cs="Tahoma"/>
      <w:sz w:val="16"/>
      <w:szCs w:val="16"/>
    </w:rPr>
  </w:style>
  <w:style w:type="paragraph" w:styleId="NormalWeb">
    <w:name w:val="Normal (Web)"/>
    <w:basedOn w:val="Normal"/>
    <w:rsid w:val="00156AC0"/>
    <w:pPr>
      <w:spacing w:before="100" w:beforeAutospacing="1" w:after="100" w:afterAutospacing="1"/>
      <w:ind w:left="720"/>
      <w:jc w:val="left"/>
    </w:pPr>
    <w:rPr>
      <w:sz w:val="20"/>
      <w:lang w:eastAsia="en-GB"/>
    </w:rPr>
  </w:style>
  <w:style w:type="paragraph" w:styleId="CommentSubject">
    <w:name w:val="annotation subject"/>
    <w:basedOn w:val="CommentText"/>
    <w:next w:val="CommentText"/>
    <w:semiHidden/>
    <w:rsid w:val="00964EC8"/>
    <w:rPr>
      <w:b/>
      <w:bCs/>
    </w:rPr>
  </w:style>
  <w:style w:type="paragraph" w:customStyle="1" w:styleId="StyleinfoblueBefore12pt">
    <w:name w:val="Style infoblue + Before:  12 pt"/>
    <w:basedOn w:val="infoblue"/>
    <w:rsid w:val="00645881"/>
    <w:pPr>
      <w:spacing w:before="240"/>
    </w:pPr>
    <w:rPr>
      <w:rFonts w:eastAsia="Times New Roman"/>
    </w:rPr>
  </w:style>
  <w:style w:type="paragraph" w:customStyle="1" w:styleId="StyleinfoblueLeft0cm">
    <w:name w:val="Style infoblue + Left:  0 cm"/>
    <w:basedOn w:val="infoblue"/>
    <w:rsid w:val="00645881"/>
    <w:pPr>
      <w:ind w:left="0"/>
    </w:pPr>
    <w:rPr>
      <w:rFonts w:eastAsia="Times New Roman"/>
    </w:rPr>
  </w:style>
  <w:style w:type="paragraph" w:customStyle="1" w:styleId="StyleArialNarrow10ptBoldCenteredAfter0pt">
    <w:name w:val="Style Arial Narrow 10 pt Bold Centered After:  0 pt"/>
    <w:basedOn w:val="Normal"/>
    <w:rsid w:val="00645881"/>
    <w:pPr>
      <w:spacing w:after="0"/>
      <w:jc w:val="center"/>
    </w:pPr>
    <w:rPr>
      <w:rFonts w:ascii="Arial Narrow" w:hAnsi="Arial Narrow"/>
      <w:b/>
      <w:bCs/>
    </w:rPr>
  </w:style>
  <w:style w:type="paragraph" w:customStyle="1" w:styleId="StyleArial10ptLeftAfter0pt">
    <w:name w:val="Style Arial 10 pt Left After:  0 pt"/>
    <w:basedOn w:val="Normal"/>
    <w:rsid w:val="00645881"/>
    <w:pPr>
      <w:spacing w:after="0"/>
      <w:jc w:val="left"/>
    </w:pPr>
    <w:rPr>
      <w:rFonts w:ascii="Arial" w:hAnsi="Arial"/>
    </w:rPr>
  </w:style>
  <w:style w:type="paragraph" w:customStyle="1" w:styleId="StyleArialNarrow10ptLeftAfter0pt">
    <w:name w:val="Style Arial Narrow 10 pt Left After:  0 pt"/>
    <w:basedOn w:val="Normal"/>
    <w:rsid w:val="00645881"/>
    <w:pPr>
      <w:spacing w:after="0"/>
      <w:jc w:val="left"/>
    </w:pPr>
    <w:rPr>
      <w:rFonts w:ascii="Arial Narrow" w:hAnsi="Arial Narrow"/>
    </w:rPr>
  </w:style>
  <w:style w:type="paragraph" w:customStyle="1" w:styleId="StyleArial10ptBoldLeftAfter0pt">
    <w:name w:val="Style Arial 10 pt Bold Left After:  0 pt"/>
    <w:basedOn w:val="Normal"/>
    <w:rsid w:val="00645881"/>
    <w:pPr>
      <w:spacing w:after="0"/>
      <w:jc w:val="left"/>
    </w:pPr>
    <w:rPr>
      <w:rFonts w:ascii="Arial" w:hAnsi="Arial"/>
      <w:b/>
      <w:bCs/>
    </w:rPr>
  </w:style>
  <w:style w:type="paragraph" w:customStyle="1" w:styleId="StyleArial10ptBoldLeftAfter0pt1">
    <w:name w:val="Style Arial 10 pt Bold Left After:  0 pt1"/>
    <w:basedOn w:val="Normal"/>
    <w:rsid w:val="00645881"/>
    <w:pPr>
      <w:spacing w:after="0"/>
      <w:jc w:val="left"/>
    </w:pPr>
    <w:rPr>
      <w:rFonts w:ascii="Arial" w:hAnsi="Arial"/>
      <w:b/>
      <w:bCs/>
    </w:rPr>
  </w:style>
  <w:style w:type="paragraph" w:customStyle="1" w:styleId="StyleArial10ptItalicLeftAfter0pt">
    <w:name w:val="Style Arial 10 pt Italic Left After:  0 pt"/>
    <w:basedOn w:val="Normal"/>
    <w:rsid w:val="00645881"/>
    <w:pPr>
      <w:spacing w:after="0"/>
      <w:jc w:val="left"/>
    </w:pPr>
    <w:rPr>
      <w:rFonts w:ascii="Arial" w:hAnsi="Arial"/>
      <w:i/>
      <w:iCs/>
    </w:rPr>
  </w:style>
  <w:style w:type="paragraph" w:customStyle="1" w:styleId="StyleBodyText10ptItalicBlue">
    <w:name w:val="Style Body Text + 10 pt Italic Blue"/>
    <w:basedOn w:val="BodyText"/>
    <w:rsid w:val="00645881"/>
    <w:rPr>
      <w:i/>
      <w:iCs/>
      <w:color w:val="0000FF"/>
    </w:rPr>
  </w:style>
  <w:style w:type="paragraph" w:customStyle="1" w:styleId="Style10ptItalicBlueLeftLeft127cmLinespacingAt">
    <w:name w:val="Style 10 pt Italic Blue Left Left:  127 cm Line spacing:  At ..."/>
    <w:basedOn w:val="Normal"/>
    <w:rsid w:val="00645881"/>
    <w:pPr>
      <w:spacing w:line="240" w:lineRule="atLeast"/>
      <w:ind w:left="720"/>
      <w:jc w:val="left"/>
    </w:pPr>
    <w:rPr>
      <w:i/>
      <w:iCs/>
      <w:color w:val="0000FF"/>
    </w:rPr>
  </w:style>
  <w:style w:type="paragraph" w:customStyle="1" w:styleId="Styleinfoblue11ptBoldNotItalicAutoLeft0cm">
    <w:name w:val="Style infoblue + 11 pt Bold Not Italic Auto Left:  0 cm"/>
    <w:basedOn w:val="infoblue"/>
    <w:rsid w:val="00645881"/>
    <w:pPr>
      <w:ind w:left="0"/>
    </w:pPr>
    <w:rPr>
      <w:rFonts w:eastAsia="Times New Roman"/>
      <w:b/>
      <w:bCs/>
      <w:i w:val="0"/>
      <w:iCs w:val="0"/>
      <w:color w:val="auto"/>
    </w:rPr>
  </w:style>
  <w:style w:type="paragraph" w:customStyle="1" w:styleId="Styleinfoblue11ptNotItalicAutoLeft0cm">
    <w:name w:val="Style infoblue + 11 pt Not Italic Auto Left:  0 cm"/>
    <w:basedOn w:val="infoblue"/>
    <w:rsid w:val="00645881"/>
    <w:pPr>
      <w:ind w:left="0"/>
    </w:pPr>
    <w:rPr>
      <w:rFonts w:eastAsia="Times New Roman"/>
      <w:i w:val="0"/>
      <w:iCs w:val="0"/>
      <w:color w:val="auto"/>
    </w:rPr>
  </w:style>
  <w:style w:type="paragraph" w:customStyle="1" w:styleId="Styleinfoblue11ptNotItalicAutoLeft0cm1">
    <w:name w:val="Style infoblue + 11 pt Not Italic Auto Left:  0 cm1"/>
    <w:basedOn w:val="infoblue"/>
    <w:rsid w:val="00645881"/>
    <w:pPr>
      <w:ind w:left="0"/>
    </w:pPr>
    <w:rPr>
      <w:rFonts w:eastAsia="Times New Roman"/>
      <w:i w:val="0"/>
      <w:iCs w:val="0"/>
      <w:color w:val="auto"/>
    </w:rPr>
  </w:style>
  <w:style w:type="paragraph" w:customStyle="1" w:styleId="Styleinfoblue11ptNotItalicAuto">
    <w:name w:val="Style infoblue + 11 pt Not Italic Auto"/>
    <w:basedOn w:val="infoblue"/>
    <w:rsid w:val="00645881"/>
    <w:rPr>
      <w:i w:val="0"/>
      <w:iCs w:val="0"/>
      <w:color w:val="auto"/>
    </w:rPr>
  </w:style>
  <w:style w:type="paragraph" w:customStyle="1" w:styleId="Style10ptBoldAfter0pt">
    <w:name w:val="Style 10 pt Bold After:  0 pt"/>
    <w:basedOn w:val="Normal"/>
    <w:rsid w:val="00645881"/>
    <w:pPr>
      <w:spacing w:after="0"/>
    </w:pPr>
    <w:rPr>
      <w:b/>
      <w:bCs/>
    </w:rPr>
  </w:style>
  <w:style w:type="paragraph" w:customStyle="1" w:styleId="Style10ptBoldLeftAfter0pt">
    <w:name w:val="Style 10 pt Bold Left After:  0 pt"/>
    <w:basedOn w:val="Normal"/>
    <w:rsid w:val="00645881"/>
    <w:pPr>
      <w:spacing w:after="0"/>
      <w:jc w:val="left"/>
    </w:pPr>
    <w:rPr>
      <w:b/>
      <w:bCs/>
    </w:rPr>
  </w:style>
  <w:style w:type="paragraph" w:customStyle="1" w:styleId="StyleText210ptItalicBlue">
    <w:name w:val="Style Text 2 + 10 pt Italic Blue"/>
    <w:basedOn w:val="Text2"/>
    <w:rsid w:val="00645881"/>
    <w:rPr>
      <w:i/>
      <w:iCs/>
      <w:color w:val="0000FF"/>
    </w:rPr>
  </w:style>
  <w:style w:type="paragraph" w:customStyle="1" w:styleId="Style10ptItalicBlueLeftLinespacingAtleast12pt">
    <w:name w:val="Style 10 pt Italic Blue Left Line spacing:  At least 12 pt"/>
    <w:basedOn w:val="Normal"/>
    <w:rsid w:val="0092265B"/>
    <w:pPr>
      <w:spacing w:line="240" w:lineRule="atLeast"/>
      <w:jc w:val="left"/>
    </w:pPr>
    <w:rPr>
      <w:i/>
      <w:iCs/>
      <w:color w:val="0000FF"/>
    </w:rPr>
  </w:style>
  <w:style w:type="table" w:customStyle="1" w:styleId="TableGrid1">
    <w:name w:val="Table Grid1"/>
    <w:basedOn w:val="TableNormal"/>
    <w:next w:val="TableGrid"/>
    <w:rsid w:val="00AA497E"/>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Heading212ptJustified">
    <w:name w:val="Style Style Heading 2 + 12 pt + Justified"/>
    <w:basedOn w:val="Normal"/>
    <w:uiPriority w:val="99"/>
    <w:rsid w:val="00AA497E"/>
    <w:pPr>
      <w:keepNext/>
      <w:numPr>
        <w:ilvl w:val="1"/>
        <w:numId w:val="19"/>
      </w:numPr>
      <w:spacing w:before="240" w:after="60"/>
      <w:outlineLvl w:val="1"/>
    </w:pPr>
    <w:rPr>
      <w:rFonts w:ascii="Arial" w:eastAsia="PMingLiU" w:hAnsi="Arial" w:cs="Arial"/>
      <w:b/>
      <w:bCs/>
    </w:rPr>
  </w:style>
  <w:style w:type="character" w:styleId="PlaceholderText">
    <w:name w:val="Placeholder Text"/>
    <w:basedOn w:val="DefaultParagraphFont"/>
    <w:uiPriority w:val="99"/>
    <w:semiHidden/>
    <w:rsid w:val="00D64F02"/>
  </w:style>
  <w:style w:type="paragraph" w:styleId="ListParagraph">
    <w:name w:val="List Paragraph"/>
    <w:basedOn w:val="Normal"/>
    <w:link w:val="ListParagraphChar"/>
    <w:uiPriority w:val="34"/>
    <w:qFormat/>
    <w:rsid w:val="00D52304"/>
    <w:pPr>
      <w:ind w:left="720"/>
      <w:contextualSpacing/>
    </w:pPr>
  </w:style>
  <w:style w:type="character" w:customStyle="1" w:styleId="FootnoteTextChar">
    <w:name w:val="Footnote Text Char"/>
    <w:basedOn w:val="DefaultParagraphFont"/>
    <w:link w:val="FootnoteText"/>
    <w:rsid w:val="00605105"/>
    <w:rPr>
      <w:lang w:eastAsia="en-US"/>
    </w:rPr>
  </w:style>
  <w:style w:type="character" w:customStyle="1" w:styleId="Heading2Char">
    <w:name w:val="Heading 2 Char"/>
    <w:basedOn w:val="DefaultParagraphFont"/>
    <w:link w:val="Heading2"/>
    <w:rsid w:val="001F4288"/>
    <w:rPr>
      <w:rFonts w:ascii="Calibri" w:hAnsi="Calibri"/>
      <w:b/>
      <w:sz w:val="24"/>
      <w:lang w:eastAsia="en-US"/>
    </w:rPr>
  </w:style>
  <w:style w:type="character" w:customStyle="1" w:styleId="infoblueChar">
    <w:name w:val="infoblue Char"/>
    <w:link w:val="infoblue"/>
    <w:rsid w:val="00EE7D9E"/>
    <w:rPr>
      <w:rFonts w:eastAsia="SimSun"/>
      <w:i/>
      <w:iCs/>
      <w:color w:val="0000FF"/>
      <w:sz w:val="24"/>
      <w:lang w:val="fr-BE" w:eastAsia="zh-CN"/>
    </w:rPr>
  </w:style>
  <w:style w:type="character" w:customStyle="1" w:styleId="ListParagraphChar">
    <w:name w:val="List Paragraph Char"/>
    <w:basedOn w:val="DefaultParagraphFont"/>
    <w:link w:val="ListParagraph"/>
    <w:uiPriority w:val="34"/>
    <w:locked/>
    <w:rsid w:val="001F4288"/>
    <w:rPr>
      <w:sz w:val="24"/>
      <w:lang w:eastAsia="en-US"/>
    </w:rPr>
  </w:style>
  <w:style w:type="paragraph" w:styleId="Revision">
    <w:name w:val="Revision"/>
    <w:hidden/>
    <w:uiPriority w:val="99"/>
    <w:semiHidden/>
    <w:rsid w:val="00720CA4"/>
    <w:rPr>
      <w:sz w:val="24"/>
      <w:lang w:eastAsia="en-US"/>
    </w:rPr>
  </w:style>
  <w:style w:type="character" w:customStyle="1" w:styleId="FooterChar">
    <w:name w:val="Footer Char"/>
    <w:basedOn w:val="DefaultParagraphFont"/>
    <w:link w:val="Footer"/>
    <w:uiPriority w:val="99"/>
    <w:rsid w:val="00F81CFA"/>
    <w:rPr>
      <w:rFonts w:ascii="Arial" w:hAnsi="Arial"/>
      <w:sz w:val="16"/>
      <w:lang w:eastAsia="en-US"/>
    </w:rPr>
  </w:style>
  <w:style w:type="character" w:customStyle="1" w:styleId="HeaderChar">
    <w:name w:val="Header Char"/>
    <w:basedOn w:val="DefaultParagraphFont"/>
    <w:link w:val="Header"/>
    <w:rsid w:val="004F7F06"/>
    <w:rPr>
      <w:sz w:val="24"/>
      <w:lang w:eastAsia="en-US"/>
    </w:rPr>
  </w:style>
  <w:style w:type="character" w:styleId="UnresolvedMention">
    <w:name w:val="Unresolved Mention"/>
    <w:basedOn w:val="DefaultParagraphFont"/>
    <w:uiPriority w:val="99"/>
    <w:semiHidden/>
    <w:unhideWhenUsed/>
    <w:rsid w:val="00C12174"/>
    <w:rPr>
      <w:color w:val="605E5C"/>
      <w:shd w:val="clear" w:color="auto" w:fill="E1DFDD"/>
    </w:rPr>
  </w:style>
  <w:style w:type="paragraph" w:customStyle="1" w:styleId="Centered">
    <w:name w:val="Centered"/>
    <w:basedOn w:val="Normal"/>
    <w:next w:val="Normal"/>
    <w:qFormat/>
    <w:rsid w:val="000C715C"/>
    <w:pPr>
      <w:jc w:val="center"/>
    </w:pPr>
    <w:rPr>
      <w:rFonts w:ascii="Liberation Serif" w:eastAsiaTheme="minorHAnsi" w:hAnsi="Liberation Serif" w:cstheme="minorBidi"/>
      <w:szCs w:val="22"/>
    </w:rPr>
  </w:style>
  <w:style w:type="table" w:styleId="TableGridLight">
    <w:name w:val="Grid Table Light"/>
    <w:basedOn w:val="TableNormal"/>
    <w:uiPriority w:val="40"/>
    <w:rsid w:val="000930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89456">
      <w:bodyDiv w:val="1"/>
      <w:marLeft w:val="0"/>
      <w:marRight w:val="0"/>
      <w:marTop w:val="0"/>
      <w:marBottom w:val="0"/>
      <w:divBdr>
        <w:top w:val="none" w:sz="0" w:space="0" w:color="auto"/>
        <w:left w:val="none" w:sz="0" w:space="0" w:color="auto"/>
        <w:bottom w:val="none" w:sz="0" w:space="0" w:color="auto"/>
        <w:right w:val="none" w:sz="0" w:space="0" w:color="auto"/>
      </w:divBdr>
    </w:div>
    <w:div w:id="167986473">
      <w:bodyDiv w:val="1"/>
      <w:marLeft w:val="0"/>
      <w:marRight w:val="0"/>
      <w:marTop w:val="0"/>
      <w:marBottom w:val="0"/>
      <w:divBdr>
        <w:top w:val="none" w:sz="0" w:space="0" w:color="auto"/>
        <w:left w:val="none" w:sz="0" w:space="0" w:color="auto"/>
        <w:bottom w:val="none" w:sz="0" w:space="0" w:color="auto"/>
        <w:right w:val="none" w:sz="0" w:space="0" w:color="auto"/>
      </w:divBdr>
    </w:div>
    <w:div w:id="193227444">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2100711336">
          <w:marLeft w:val="0"/>
          <w:marRight w:val="0"/>
          <w:marTop w:val="0"/>
          <w:marBottom w:val="0"/>
          <w:divBdr>
            <w:top w:val="none" w:sz="0" w:space="0" w:color="auto"/>
            <w:left w:val="none" w:sz="0" w:space="0" w:color="auto"/>
            <w:bottom w:val="none" w:sz="0" w:space="0" w:color="auto"/>
            <w:right w:val="none" w:sz="0" w:space="0" w:color="auto"/>
          </w:divBdr>
        </w:div>
      </w:divsChild>
    </w:div>
    <w:div w:id="28023546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928973074">
          <w:marLeft w:val="0"/>
          <w:marRight w:val="0"/>
          <w:marTop w:val="0"/>
          <w:marBottom w:val="0"/>
          <w:divBdr>
            <w:top w:val="none" w:sz="0" w:space="0" w:color="auto"/>
            <w:left w:val="none" w:sz="0" w:space="0" w:color="auto"/>
            <w:bottom w:val="none" w:sz="0" w:space="0" w:color="auto"/>
            <w:right w:val="none" w:sz="0" w:space="0" w:color="auto"/>
          </w:divBdr>
        </w:div>
      </w:divsChild>
    </w:div>
    <w:div w:id="295717212">
      <w:bodyDiv w:val="1"/>
      <w:marLeft w:val="0"/>
      <w:marRight w:val="0"/>
      <w:marTop w:val="0"/>
      <w:marBottom w:val="0"/>
      <w:divBdr>
        <w:top w:val="none" w:sz="0" w:space="0" w:color="auto"/>
        <w:left w:val="none" w:sz="0" w:space="0" w:color="auto"/>
        <w:bottom w:val="none" w:sz="0" w:space="0" w:color="auto"/>
        <w:right w:val="none" w:sz="0" w:space="0" w:color="auto"/>
      </w:divBdr>
    </w:div>
    <w:div w:id="398477736">
      <w:bodyDiv w:val="1"/>
      <w:marLeft w:val="0"/>
      <w:marRight w:val="0"/>
      <w:marTop w:val="0"/>
      <w:marBottom w:val="0"/>
      <w:divBdr>
        <w:top w:val="none" w:sz="0" w:space="0" w:color="auto"/>
        <w:left w:val="none" w:sz="0" w:space="0" w:color="auto"/>
        <w:bottom w:val="none" w:sz="0" w:space="0" w:color="auto"/>
        <w:right w:val="none" w:sz="0" w:space="0" w:color="auto"/>
      </w:divBdr>
      <w:divsChild>
        <w:div w:id="581063786">
          <w:marLeft w:val="288"/>
          <w:marRight w:val="0"/>
          <w:marTop w:val="280"/>
          <w:marBottom w:val="40"/>
          <w:divBdr>
            <w:top w:val="none" w:sz="0" w:space="0" w:color="auto"/>
            <w:left w:val="none" w:sz="0" w:space="0" w:color="auto"/>
            <w:bottom w:val="none" w:sz="0" w:space="0" w:color="auto"/>
            <w:right w:val="none" w:sz="0" w:space="0" w:color="auto"/>
          </w:divBdr>
        </w:div>
        <w:div w:id="280307956">
          <w:marLeft w:val="288"/>
          <w:marRight w:val="0"/>
          <w:marTop w:val="280"/>
          <w:marBottom w:val="40"/>
          <w:divBdr>
            <w:top w:val="none" w:sz="0" w:space="0" w:color="auto"/>
            <w:left w:val="none" w:sz="0" w:space="0" w:color="auto"/>
            <w:bottom w:val="none" w:sz="0" w:space="0" w:color="auto"/>
            <w:right w:val="none" w:sz="0" w:space="0" w:color="auto"/>
          </w:divBdr>
        </w:div>
        <w:div w:id="1244997686">
          <w:marLeft w:val="288"/>
          <w:marRight w:val="0"/>
          <w:marTop w:val="280"/>
          <w:marBottom w:val="40"/>
          <w:divBdr>
            <w:top w:val="none" w:sz="0" w:space="0" w:color="auto"/>
            <w:left w:val="none" w:sz="0" w:space="0" w:color="auto"/>
            <w:bottom w:val="none" w:sz="0" w:space="0" w:color="auto"/>
            <w:right w:val="none" w:sz="0" w:space="0" w:color="auto"/>
          </w:divBdr>
        </w:div>
        <w:div w:id="230315021">
          <w:marLeft w:val="720"/>
          <w:marRight w:val="0"/>
          <w:marTop w:val="60"/>
          <w:marBottom w:val="60"/>
          <w:divBdr>
            <w:top w:val="none" w:sz="0" w:space="0" w:color="auto"/>
            <w:left w:val="none" w:sz="0" w:space="0" w:color="auto"/>
            <w:bottom w:val="none" w:sz="0" w:space="0" w:color="auto"/>
            <w:right w:val="none" w:sz="0" w:space="0" w:color="auto"/>
          </w:divBdr>
        </w:div>
        <w:div w:id="1598442265">
          <w:marLeft w:val="720"/>
          <w:marRight w:val="0"/>
          <w:marTop w:val="60"/>
          <w:marBottom w:val="60"/>
          <w:divBdr>
            <w:top w:val="none" w:sz="0" w:space="0" w:color="auto"/>
            <w:left w:val="none" w:sz="0" w:space="0" w:color="auto"/>
            <w:bottom w:val="none" w:sz="0" w:space="0" w:color="auto"/>
            <w:right w:val="none" w:sz="0" w:space="0" w:color="auto"/>
          </w:divBdr>
        </w:div>
        <w:div w:id="1020737193">
          <w:marLeft w:val="720"/>
          <w:marRight w:val="0"/>
          <w:marTop w:val="60"/>
          <w:marBottom w:val="60"/>
          <w:divBdr>
            <w:top w:val="none" w:sz="0" w:space="0" w:color="auto"/>
            <w:left w:val="none" w:sz="0" w:space="0" w:color="auto"/>
            <w:bottom w:val="none" w:sz="0" w:space="0" w:color="auto"/>
            <w:right w:val="none" w:sz="0" w:space="0" w:color="auto"/>
          </w:divBdr>
        </w:div>
        <w:div w:id="1192525233">
          <w:marLeft w:val="288"/>
          <w:marRight w:val="0"/>
          <w:marTop w:val="280"/>
          <w:marBottom w:val="40"/>
          <w:divBdr>
            <w:top w:val="none" w:sz="0" w:space="0" w:color="auto"/>
            <w:left w:val="none" w:sz="0" w:space="0" w:color="auto"/>
            <w:bottom w:val="none" w:sz="0" w:space="0" w:color="auto"/>
            <w:right w:val="none" w:sz="0" w:space="0" w:color="auto"/>
          </w:divBdr>
        </w:div>
        <w:div w:id="1824007693">
          <w:marLeft w:val="720"/>
          <w:marRight w:val="0"/>
          <w:marTop w:val="60"/>
          <w:marBottom w:val="60"/>
          <w:divBdr>
            <w:top w:val="none" w:sz="0" w:space="0" w:color="auto"/>
            <w:left w:val="none" w:sz="0" w:space="0" w:color="auto"/>
            <w:bottom w:val="none" w:sz="0" w:space="0" w:color="auto"/>
            <w:right w:val="none" w:sz="0" w:space="0" w:color="auto"/>
          </w:divBdr>
        </w:div>
        <w:div w:id="20205517">
          <w:marLeft w:val="720"/>
          <w:marRight w:val="0"/>
          <w:marTop w:val="60"/>
          <w:marBottom w:val="60"/>
          <w:divBdr>
            <w:top w:val="none" w:sz="0" w:space="0" w:color="auto"/>
            <w:left w:val="none" w:sz="0" w:space="0" w:color="auto"/>
            <w:bottom w:val="none" w:sz="0" w:space="0" w:color="auto"/>
            <w:right w:val="none" w:sz="0" w:space="0" w:color="auto"/>
          </w:divBdr>
        </w:div>
      </w:divsChild>
    </w:div>
    <w:div w:id="730347881">
      <w:bodyDiv w:val="1"/>
      <w:marLeft w:val="0"/>
      <w:marRight w:val="0"/>
      <w:marTop w:val="0"/>
      <w:marBottom w:val="0"/>
      <w:divBdr>
        <w:top w:val="none" w:sz="0" w:space="0" w:color="auto"/>
        <w:left w:val="none" w:sz="0" w:space="0" w:color="auto"/>
        <w:bottom w:val="none" w:sz="0" w:space="0" w:color="auto"/>
        <w:right w:val="none" w:sz="0" w:space="0" w:color="auto"/>
      </w:divBdr>
    </w:div>
    <w:div w:id="746652496">
      <w:bodyDiv w:val="1"/>
      <w:marLeft w:val="0"/>
      <w:marRight w:val="0"/>
      <w:marTop w:val="0"/>
      <w:marBottom w:val="0"/>
      <w:divBdr>
        <w:top w:val="none" w:sz="0" w:space="0" w:color="auto"/>
        <w:left w:val="none" w:sz="0" w:space="0" w:color="auto"/>
        <w:bottom w:val="none" w:sz="0" w:space="0" w:color="auto"/>
        <w:right w:val="none" w:sz="0" w:space="0" w:color="auto"/>
      </w:divBdr>
    </w:div>
    <w:div w:id="762608956">
      <w:bodyDiv w:val="1"/>
      <w:marLeft w:val="0"/>
      <w:marRight w:val="0"/>
      <w:marTop w:val="0"/>
      <w:marBottom w:val="0"/>
      <w:divBdr>
        <w:top w:val="none" w:sz="0" w:space="0" w:color="auto"/>
        <w:left w:val="none" w:sz="0" w:space="0" w:color="auto"/>
        <w:bottom w:val="none" w:sz="0" w:space="0" w:color="auto"/>
        <w:right w:val="none" w:sz="0" w:space="0" w:color="auto"/>
      </w:divBdr>
    </w:div>
    <w:div w:id="918057101">
      <w:bodyDiv w:val="1"/>
      <w:marLeft w:val="0"/>
      <w:marRight w:val="0"/>
      <w:marTop w:val="0"/>
      <w:marBottom w:val="0"/>
      <w:divBdr>
        <w:top w:val="none" w:sz="0" w:space="0" w:color="auto"/>
        <w:left w:val="none" w:sz="0" w:space="0" w:color="auto"/>
        <w:bottom w:val="none" w:sz="0" w:space="0" w:color="auto"/>
        <w:right w:val="none" w:sz="0" w:space="0" w:color="auto"/>
      </w:divBdr>
    </w:div>
    <w:div w:id="991720189">
      <w:bodyDiv w:val="1"/>
      <w:marLeft w:val="0"/>
      <w:marRight w:val="0"/>
      <w:marTop w:val="0"/>
      <w:marBottom w:val="0"/>
      <w:divBdr>
        <w:top w:val="none" w:sz="0" w:space="0" w:color="auto"/>
        <w:left w:val="none" w:sz="0" w:space="0" w:color="auto"/>
        <w:bottom w:val="none" w:sz="0" w:space="0" w:color="auto"/>
        <w:right w:val="none" w:sz="0" w:space="0" w:color="auto"/>
      </w:divBdr>
    </w:div>
    <w:div w:id="1084953375">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651323679">
          <w:marLeft w:val="0"/>
          <w:marRight w:val="0"/>
          <w:marTop w:val="0"/>
          <w:marBottom w:val="0"/>
          <w:divBdr>
            <w:top w:val="none" w:sz="0" w:space="0" w:color="auto"/>
            <w:left w:val="none" w:sz="0" w:space="0" w:color="auto"/>
            <w:bottom w:val="none" w:sz="0" w:space="0" w:color="auto"/>
            <w:right w:val="none" w:sz="0" w:space="0" w:color="auto"/>
          </w:divBdr>
        </w:div>
      </w:divsChild>
    </w:div>
    <w:div w:id="1324090086">
      <w:bodyDiv w:val="1"/>
      <w:marLeft w:val="0"/>
      <w:marRight w:val="0"/>
      <w:marTop w:val="0"/>
      <w:marBottom w:val="0"/>
      <w:divBdr>
        <w:top w:val="none" w:sz="0" w:space="0" w:color="auto"/>
        <w:left w:val="none" w:sz="0" w:space="0" w:color="auto"/>
        <w:bottom w:val="none" w:sz="0" w:space="0" w:color="auto"/>
        <w:right w:val="none" w:sz="0" w:space="0" w:color="auto"/>
      </w:divBdr>
    </w:div>
    <w:div w:id="1373652117">
      <w:bodyDiv w:val="1"/>
      <w:marLeft w:val="0"/>
      <w:marRight w:val="0"/>
      <w:marTop w:val="0"/>
      <w:marBottom w:val="0"/>
      <w:divBdr>
        <w:top w:val="none" w:sz="0" w:space="0" w:color="auto"/>
        <w:left w:val="none" w:sz="0" w:space="0" w:color="auto"/>
        <w:bottom w:val="none" w:sz="0" w:space="0" w:color="auto"/>
        <w:right w:val="none" w:sz="0" w:space="0" w:color="auto"/>
      </w:divBdr>
      <w:divsChild>
        <w:div w:id="469860020">
          <w:marLeft w:val="288"/>
          <w:marRight w:val="0"/>
          <w:marTop w:val="280"/>
          <w:marBottom w:val="40"/>
          <w:divBdr>
            <w:top w:val="none" w:sz="0" w:space="0" w:color="auto"/>
            <w:left w:val="none" w:sz="0" w:space="0" w:color="auto"/>
            <w:bottom w:val="none" w:sz="0" w:space="0" w:color="auto"/>
            <w:right w:val="none" w:sz="0" w:space="0" w:color="auto"/>
          </w:divBdr>
        </w:div>
        <w:div w:id="1435320427">
          <w:marLeft w:val="720"/>
          <w:marRight w:val="0"/>
          <w:marTop w:val="60"/>
          <w:marBottom w:val="60"/>
          <w:divBdr>
            <w:top w:val="none" w:sz="0" w:space="0" w:color="auto"/>
            <w:left w:val="none" w:sz="0" w:space="0" w:color="auto"/>
            <w:bottom w:val="none" w:sz="0" w:space="0" w:color="auto"/>
            <w:right w:val="none" w:sz="0" w:space="0" w:color="auto"/>
          </w:divBdr>
        </w:div>
        <w:div w:id="642001588">
          <w:marLeft w:val="720"/>
          <w:marRight w:val="0"/>
          <w:marTop w:val="60"/>
          <w:marBottom w:val="60"/>
          <w:divBdr>
            <w:top w:val="none" w:sz="0" w:space="0" w:color="auto"/>
            <w:left w:val="none" w:sz="0" w:space="0" w:color="auto"/>
            <w:bottom w:val="none" w:sz="0" w:space="0" w:color="auto"/>
            <w:right w:val="none" w:sz="0" w:space="0" w:color="auto"/>
          </w:divBdr>
        </w:div>
        <w:div w:id="1827283058">
          <w:marLeft w:val="720"/>
          <w:marRight w:val="0"/>
          <w:marTop w:val="60"/>
          <w:marBottom w:val="60"/>
          <w:divBdr>
            <w:top w:val="none" w:sz="0" w:space="0" w:color="auto"/>
            <w:left w:val="none" w:sz="0" w:space="0" w:color="auto"/>
            <w:bottom w:val="none" w:sz="0" w:space="0" w:color="auto"/>
            <w:right w:val="none" w:sz="0" w:space="0" w:color="auto"/>
          </w:divBdr>
        </w:div>
        <w:div w:id="1942378120">
          <w:marLeft w:val="720"/>
          <w:marRight w:val="0"/>
          <w:marTop w:val="60"/>
          <w:marBottom w:val="60"/>
          <w:divBdr>
            <w:top w:val="none" w:sz="0" w:space="0" w:color="auto"/>
            <w:left w:val="none" w:sz="0" w:space="0" w:color="auto"/>
            <w:bottom w:val="none" w:sz="0" w:space="0" w:color="auto"/>
            <w:right w:val="none" w:sz="0" w:space="0" w:color="auto"/>
          </w:divBdr>
        </w:div>
        <w:div w:id="1145588556">
          <w:marLeft w:val="720"/>
          <w:marRight w:val="0"/>
          <w:marTop w:val="60"/>
          <w:marBottom w:val="60"/>
          <w:divBdr>
            <w:top w:val="none" w:sz="0" w:space="0" w:color="auto"/>
            <w:left w:val="none" w:sz="0" w:space="0" w:color="auto"/>
            <w:bottom w:val="none" w:sz="0" w:space="0" w:color="auto"/>
            <w:right w:val="none" w:sz="0" w:space="0" w:color="auto"/>
          </w:divBdr>
        </w:div>
        <w:div w:id="1477800872">
          <w:marLeft w:val="288"/>
          <w:marRight w:val="0"/>
          <w:marTop w:val="280"/>
          <w:marBottom w:val="40"/>
          <w:divBdr>
            <w:top w:val="none" w:sz="0" w:space="0" w:color="auto"/>
            <w:left w:val="none" w:sz="0" w:space="0" w:color="auto"/>
            <w:bottom w:val="none" w:sz="0" w:space="0" w:color="auto"/>
            <w:right w:val="none" w:sz="0" w:space="0" w:color="auto"/>
          </w:divBdr>
        </w:div>
        <w:div w:id="868954420">
          <w:marLeft w:val="288"/>
          <w:marRight w:val="0"/>
          <w:marTop w:val="280"/>
          <w:marBottom w:val="40"/>
          <w:divBdr>
            <w:top w:val="none" w:sz="0" w:space="0" w:color="auto"/>
            <w:left w:val="none" w:sz="0" w:space="0" w:color="auto"/>
            <w:bottom w:val="none" w:sz="0" w:space="0" w:color="auto"/>
            <w:right w:val="none" w:sz="0" w:space="0" w:color="auto"/>
          </w:divBdr>
        </w:div>
        <w:div w:id="118569734">
          <w:marLeft w:val="720"/>
          <w:marRight w:val="0"/>
          <w:marTop w:val="60"/>
          <w:marBottom w:val="60"/>
          <w:divBdr>
            <w:top w:val="none" w:sz="0" w:space="0" w:color="auto"/>
            <w:left w:val="none" w:sz="0" w:space="0" w:color="auto"/>
            <w:bottom w:val="none" w:sz="0" w:space="0" w:color="auto"/>
            <w:right w:val="none" w:sz="0" w:space="0" w:color="auto"/>
          </w:divBdr>
        </w:div>
        <w:div w:id="255679366">
          <w:marLeft w:val="720"/>
          <w:marRight w:val="0"/>
          <w:marTop w:val="60"/>
          <w:marBottom w:val="60"/>
          <w:divBdr>
            <w:top w:val="none" w:sz="0" w:space="0" w:color="auto"/>
            <w:left w:val="none" w:sz="0" w:space="0" w:color="auto"/>
            <w:bottom w:val="none" w:sz="0" w:space="0" w:color="auto"/>
            <w:right w:val="none" w:sz="0" w:space="0" w:color="auto"/>
          </w:divBdr>
        </w:div>
      </w:divsChild>
    </w:div>
    <w:div w:id="1401560886">
      <w:bodyDiv w:val="1"/>
      <w:marLeft w:val="0"/>
      <w:marRight w:val="0"/>
      <w:marTop w:val="0"/>
      <w:marBottom w:val="0"/>
      <w:divBdr>
        <w:top w:val="none" w:sz="0" w:space="0" w:color="auto"/>
        <w:left w:val="none" w:sz="0" w:space="0" w:color="auto"/>
        <w:bottom w:val="none" w:sz="0" w:space="0" w:color="auto"/>
        <w:right w:val="none" w:sz="0" w:space="0" w:color="auto"/>
      </w:divBdr>
    </w:div>
    <w:div w:id="1546747017">
      <w:bodyDiv w:val="1"/>
      <w:marLeft w:val="0"/>
      <w:marRight w:val="0"/>
      <w:marTop w:val="0"/>
      <w:marBottom w:val="0"/>
      <w:divBdr>
        <w:top w:val="none" w:sz="0" w:space="0" w:color="auto"/>
        <w:left w:val="none" w:sz="0" w:space="0" w:color="auto"/>
        <w:bottom w:val="none" w:sz="0" w:space="0" w:color="auto"/>
        <w:right w:val="none" w:sz="0" w:space="0" w:color="auto"/>
      </w:divBdr>
    </w:div>
    <w:div w:id="1584989210">
      <w:bodyDiv w:val="1"/>
      <w:marLeft w:val="0"/>
      <w:marRight w:val="0"/>
      <w:marTop w:val="0"/>
      <w:marBottom w:val="0"/>
      <w:divBdr>
        <w:top w:val="none" w:sz="0" w:space="0" w:color="auto"/>
        <w:left w:val="none" w:sz="0" w:space="0" w:color="auto"/>
        <w:bottom w:val="none" w:sz="0" w:space="0" w:color="auto"/>
        <w:right w:val="none" w:sz="0" w:space="0" w:color="auto"/>
      </w:divBdr>
      <w:divsChild>
        <w:div w:id="2069648076">
          <w:marLeft w:val="288"/>
          <w:marRight w:val="0"/>
          <w:marTop w:val="280"/>
          <w:marBottom w:val="40"/>
          <w:divBdr>
            <w:top w:val="none" w:sz="0" w:space="0" w:color="auto"/>
            <w:left w:val="none" w:sz="0" w:space="0" w:color="auto"/>
            <w:bottom w:val="none" w:sz="0" w:space="0" w:color="auto"/>
            <w:right w:val="none" w:sz="0" w:space="0" w:color="auto"/>
          </w:divBdr>
        </w:div>
        <w:div w:id="265575103">
          <w:marLeft w:val="720"/>
          <w:marRight w:val="0"/>
          <w:marTop w:val="60"/>
          <w:marBottom w:val="60"/>
          <w:divBdr>
            <w:top w:val="none" w:sz="0" w:space="0" w:color="auto"/>
            <w:left w:val="none" w:sz="0" w:space="0" w:color="auto"/>
            <w:bottom w:val="none" w:sz="0" w:space="0" w:color="auto"/>
            <w:right w:val="none" w:sz="0" w:space="0" w:color="auto"/>
          </w:divBdr>
        </w:div>
        <w:div w:id="988360614">
          <w:marLeft w:val="720"/>
          <w:marRight w:val="0"/>
          <w:marTop w:val="60"/>
          <w:marBottom w:val="60"/>
          <w:divBdr>
            <w:top w:val="none" w:sz="0" w:space="0" w:color="auto"/>
            <w:left w:val="none" w:sz="0" w:space="0" w:color="auto"/>
            <w:bottom w:val="none" w:sz="0" w:space="0" w:color="auto"/>
            <w:right w:val="none" w:sz="0" w:space="0" w:color="auto"/>
          </w:divBdr>
        </w:div>
        <w:div w:id="178813259">
          <w:marLeft w:val="720"/>
          <w:marRight w:val="0"/>
          <w:marTop w:val="60"/>
          <w:marBottom w:val="60"/>
          <w:divBdr>
            <w:top w:val="none" w:sz="0" w:space="0" w:color="auto"/>
            <w:left w:val="none" w:sz="0" w:space="0" w:color="auto"/>
            <w:bottom w:val="none" w:sz="0" w:space="0" w:color="auto"/>
            <w:right w:val="none" w:sz="0" w:space="0" w:color="auto"/>
          </w:divBdr>
        </w:div>
        <w:div w:id="69424131">
          <w:marLeft w:val="720"/>
          <w:marRight w:val="0"/>
          <w:marTop w:val="60"/>
          <w:marBottom w:val="60"/>
          <w:divBdr>
            <w:top w:val="none" w:sz="0" w:space="0" w:color="auto"/>
            <w:left w:val="none" w:sz="0" w:space="0" w:color="auto"/>
            <w:bottom w:val="none" w:sz="0" w:space="0" w:color="auto"/>
            <w:right w:val="none" w:sz="0" w:space="0" w:color="auto"/>
          </w:divBdr>
        </w:div>
        <w:div w:id="634602590">
          <w:marLeft w:val="720"/>
          <w:marRight w:val="0"/>
          <w:marTop w:val="60"/>
          <w:marBottom w:val="60"/>
          <w:divBdr>
            <w:top w:val="none" w:sz="0" w:space="0" w:color="auto"/>
            <w:left w:val="none" w:sz="0" w:space="0" w:color="auto"/>
            <w:bottom w:val="none" w:sz="0" w:space="0" w:color="auto"/>
            <w:right w:val="none" w:sz="0" w:space="0" w:color="auto"/>
          </w:divBdr>
        </w:div>
        <w:div w:id="1606688884">
          <w:marLeft w:val="288"/>
          <w:marRight w:val="0"/>
          <w:marTop w:val="280"/>
          <w:marBottom w:val="40"/>
          <w:divBdr>
            <w:top w:val="none" w:sz="0" w:space="0" w:color="auto"/>
            <w:left w:val="none" w:sz="0" w:space="0" w:color="auto"/>
            <w:bottom w:val="none" w:sz="0" w:space="0" w:color="auto"/>
            <w:right w:val="none" w:sz="0" w:space="0" w:color="auto"/>
          </w:divBdr>
        </w:div>
        <w:div w:id="337083566">
          <w:marLeft w:val="720"/>
          <w:marRight w:val="0"/>
          <w:marTop w:val="60"/>
          <w:marBottom w:val="60"/>
          <w:divBdr>
            <w:top w:val="none" w:sz="0" w:space="0" w:color="auto"/>
            <w:left w:val="none" w:sz="0" w:space="0" w:color="auto"/>
            <w:bottom w:val="none" w:sz="0" w:space="0" w:color="auto"/>
            <w:right w:val="none" w:sz="0" w:space="0" w:color="auto"/>
          </w:divBdr>
        </w:div>
        <w:div w:id="1468821717">
          <w:marLeft w:val="720"/>
          <w:marRight w:val="0"/>
          <w:marTop w:val="60"/>
          <w:marBottom w:val="60"/>
          <w:divBdr>
            <w:top w:val="none" w:sz="0" w:space="0" w:color="auto"/>
            <w:left w:val="none" w:sz="0" w:space="0" w:color="auto"/>
            <w:bottom w:val="none" w:sz="0" w:space="0" w:color="auto"/>
            <w:right w:val="none" w:sz="0" w:space="0" w:color="auto"/>
          </w:divBdr>
        </w:div>
        <w:div w:id="232396086">
          <w:marLeft w:val="720"/>
          <w:marRight w:val="0"/>
          <w:marTop w:val="60"/>
          <w:marBottom w:val="60"/>
          <w:divBdr>
            <w:top w:val="none" w:sz="0" w:space="0" w:color="auto"/>
            <w:left w:val="none" w:sz="0" w:space="0" w:color="auto"/>
            <w:bottom w:val="none" w:sz="0" w:space="0" w:color="auto"/>
            <w:right w:val="none" w:sz="0" w:space="0" w:color="auto"/>
          </w:divBdr>
        </w:div>
        <w:div w:id="90591130">
          <w:marLeft w:val="720"/>
          <w:marRight w:val="0"/>
          <w:marTop w:val="60"/>
          <w:marBottom w:val="60"/>
          <w:divBdr>
            <w:top w:val="none" w:sz="0" w:space="0" w:color="auto"/>
            <w:left w:val="none" w:sz="0" w:space="0" w:color="auto"/>
            <w:bottom w:val="none" w:sz="0" w:space="0" w:color="auto"/>
            <w:right w:val="none" w:sz="0" w:space="0" w:color="auto"/>
          </w:divBdr>
        </w:div>
        <w:div w:id="1134562511">
          <w:marLeft w:val="720"/>
          <w:marRight w:val="0"/>
          <w:marTop w:val="60"/>
          <w:marBottom w:val="60"/>
          <w:divBdr>
            <w:top w:val="none" w:sz="0" w:space="0" w:color="auto"/>
            <w:left w:val="none" w:sz="0" w:space="0" w:color="auto"/>
            <w:bottom w:val="none" w:sz="0" w:space="0" w:color="auto"/>
            <w:right w:val="none" w:sz="0" w:space="0" w:color="auto"/>
          </w:divBdr>
        </w:div>
      </w:divsChild>
    </w:div>
    <w:div w:id="1797681674">
      <w:bodyDiv w:val="1"/>
      <w:marLeft w:val="0"/>
      <w:marRight w:val="0"/>
      <w:marTop w:val="0"/>
      <w:marBottom w:val="0"/>
      <w:divBdr>
        <w:top w:val="none" w:sz="0" w:space="0" w:color="auto"/>
        <w:left w:val="none" w:sz="0" w:space="0" w:color="auto"/>
        <w:bottom w:val="none" w:sz="0" w:space="0" w:color="auto"/>
        <w:right w:val="none" w:sz="0" w:space="0" w:color="auto"/>
      </w:divBdr>
      <w:divsChild>
        <w:div w:id="451556470">
          <w:marLeft w:val="288"/>
          <w:marRight w:val="0"/>
          <w:marTop w:val="280"/>
          <w:marBottom w:val="40"/>
          <w:divBdr>
            <w:top w:val="none" w:sz="0" w:space="0" w:color="auto"/>
            <w:left w:val="none" w:sz="0" w:space="0" w:color="auto"/>
            <w:bottom w:val="none" w:sz="0" w:space="0" w:color="auto"/>
            <w:right w:val="none" w:sz="0" w:space="0" w:color="auto"/>
          </w:divBdr>
        </w:div>
        <w:div w:id="1777599946">
          <w:marLeft w:val="720"/>
          <w:marRight w:val="0"/>
          <w:marTop w:val="60"/>
          <w:marBottom w:val="60"/>
          <w:divBdr>
            <w:top w:val="none" w:sz="0" w:space="0" w:color="auto"/>
            <w:left w:val="none" w:sz="0" w:space="0" w:color="auto"/>
            <w:bottom w:val="none" w:sz="0" w:space="0" w:color="auto"/>
            <w:right w:val="none" w:sz="0" w:space="0" w:color="auto"/>
          </w:divBdr>
        </w:div>
        <w:div w:id="1032531660">
          <w:marLeft w:val="288"/>
          <w:marRight w:val="0"/>
          <w:marTop w:val="280"/>
          <w:marBottom w:val="40"/>
          <w:divBdr>
            <w:top w:val="none" w:sz="0" w:space="0" w:color="auto"/>
            <w:left w:val="none" w:sz="0" w:space="0" w:color="auto"/>
            <w:bottom w:val="none" w:sz="0" w:space="0" w:color="auto"/>
            <w:right w:val="none" w:sz="0" w:space="0" w:color="auto"/>
          </w:divBdr>
        </w:div>
        <w:div w:id="1843423006">
          <w:marLeft w:val="720"/>
          <w:marRight w:val="0"/>
          <w:marTop w:val="60"/>
          <w:marBottom w:val="60"/>
          <w:divBdr>
            <w:top w:val="none" w:sz="0" w:space="0" w:color="auto"/>
            <w:left w:val="none" w:sz="0" w:space="0" w:color="auto"/>
            <w:bottom w:val="none" w:sz="0" w:space="0" w:color="auto"/>
            <w:right w:val="none" w:sz="0" w:space="0" w:color="auto"/>
          </w:divBdr>
        </w:div>
        <w:div w:id="1255550506">
          <w:marLeft w:val="288"/>
          <w:marRight w:val="0"/>
          <w:marTop w:val="280"/>
          <w:marBottom w:val="40"/>
          <w:divBdr>
            <w:top w:val="none" w:sz="0" w:space="0" w:color="auto"/>
            <w:left w:val="none" w:sz="0" w:space="0" w:color="auto"/>
            <w:bottom w:val="none" w:sz="0" w:space="0" w:color="auto"/>
            <w:right w:val="none" w:sz="0" w:space="0" w:color="auto"/>
          </w:divBdr>
        </w:div>
        <w:div w:id="1335570900">
          <w:marLeft w:val="720"/>
          <w:marRight w:val="0"/>
          <w:marTop w:val="60"/>
          <w:marBottom w:val="60"/>
          <w:divBdr>
            <w:top w:val="none" w:sz="0" w:space="0" w:color="auto"/>
            <w:left w:val="none" w:sz="0" w:space="0" w:color="auto"/>
            <w:bottom w:val="none" w:sz="0" w:space="0" w:color="auto"/>
            <w:right w:val="none" w:sz="0" w:space="0" w:color="auto"/>
          </w:divBdr>
        </w:div>
        <w:div w:id="1469085680">
          <w:marLeft w:val="720"/>
          <w:marRight w:val="0"/>
          <w:marTop w:val="60"/>
          <w:marBottom w:val="60"/>
          <w:divBdr>
            <w:top w:val="none" w:sz="0" w:space="0" w:color="auto"/>
            <w:left w:val="none" w:sz="0" w:space="0" w:color="auto"/>
            <w:bottom w:val="none" w:sz="0" w:space="0" w:color="auto"/>
            <w:right w:val="none" w:sz="0" w:space="0" w:color="auto"/>
          </w:divBdr>
        </w:div>
      </w:divsChild>
    </w:div>
    <w:div w:id="1910843484">
      <w:bodyDiv w:val="1"/>
      <w:marLeft w:val="0"/>
      <w:marRight w:val="0"/>
      <w:marTop w:val="0"/>
      <w:marBottom w:val="0"/>
      <w:divBdr>
        <w:top w:val="none" w:sz="0" w:space="0" w:color="auto"/>
        <w:left w:val="none" w:sz="0" w:space="0" w:color="auto"/>
        <w:bottom w:val="none" w:sz="0" w:space="0" w:color="auto"/>
        <w:right w:val="none" w:sz="0" w:space="0" w:color="auto"/>
      </w:divBdr>
    </w:div>
    <w:div w:id="1911959630">
      <w:bodyDiv w:val="1"/>
      <w:marLeft w:val="0"/>
      <w:marRight w:val="0"/>
      <w:marTop w:val="0"/>
      <w:marBottom w:val="0"/>
      <w:divBdr>
        <w:top w:val="none" w:sz="0" w:space="0" w:color="auto"/>
        <w:left w:val="none" w:sz="0" w:space="0" w:color="auto"/>
        <w:bottom w:val="none" w:sz="0" w:space="0" w:color="auto"/>
        <w:right w:val="none" w:sz="0" w:space="0" w:color="auto"/>
      </w:divBdr>
      <w:divsChild>
        <w:div w:id="1909336797">
          <w:marLeft w:val="288"/>
          <w:marRight w:val="0"/>
          <w:marTop w:val="280"/>
          <w:marBottom w:val="40"/>
          <w:divBdr>
            <w:top w:val="none" w:sz="0" w:space="0" w:color="auto"/>
            <w:left w:val="none" w:sz="0" w:space="0" w:color="auto"/>
            <w:bottom w:val="none" w:sz="0" w:space="0" w:color="auto"/>
            <w:right w:val="none" w:sz="0" w:space="0" w:color="auto"/>
          </w:divBdr>
        </w:div>
      </w:divsChild>
    </w:div>
    <w:div w:id="2000227988">
      <w:bodyDiv w:val="1"/>
      <w:marLeft w:val="0"/>
      <w:marRight w:val="0"/>
      <w:marTop w:val="0"/>
      <w:marBottom w:val="0"/>
      <w:divBdr>
        <w:top w:val="none" w:sz="0" w:space="0" w:color="auto"/>
        <w:left w:val="none" w:sz="0" w:space="0" w:color="auto"/>
        <w:bottom w:val="none" w:sz="0" w:space="0" w:color="auto"/>
        <w:right w:val="none" w:sz="0" w:space="0" w:color="auto"/>
      </w:divBdr>
      <w:divsChild>
        <w:div w:id="775827911">
          <w:marLeft w:val="288"/>
          <w:marRight w:val="0"/>
          <w:marTop w:val="280"/>
          <w:marBottom w:val="40"/>
          <w:divBdr>
            <w:top w:val="none" w:sz="0" w:space="0" w:color="auto"/>
            <w:left w:val="none" w:sz="0" w:space="0" w:color="auto"/>
            <w:bottom w:val="none" w:sz="0" w:space="0" w:color="auto"/>
            <w:right w:val="none" w:sz="0" w:space="0" w:color="auto"/>
          </w:divBdr>
        </w:div>
        <w:div w:id="87123266">
          <w:marLeft w:val="288"/>
          <w:marRight w:val="0"/>
          <w:marTop w:val="280"/>
          <w:marBottom w:val="40"/>
          <w:divBdr>
            <w:top w:val="none" w:sz="0" w:space="0" w:color="auto"/>
            <w:left w:val="none" w:sz="0" w:space="0" w:color="auto"/>
            <w:bottom w:val="none" w:sz="0" w:space="0" w:color="auto"/>
            <w:right w:val="none" w:sz="0" w:space="0" w:color="auto"/>
          </w:divBdr>
        </w:div>
        <w:div w:id="1076513991">
          <w:marLeft w:val="288"/>
          <w:marRight w:val="0"/>
          <w:marTop w:val="280"/>
          <w:marBottom w:val="40"/>
          <w:divBdr>
            <w:top w:val="none" w:sz="0" w:space="0" w:color="auto"/>
            <w:left w:val="none" w:sz="0" w:space="0" w:color="auto"/>
            <w:bottom w:val="none" w:sz="0" w:space="0" w:color="auto"/>
            <w:right w:val="none" w:sz="0" w:space="0" w:color="auto"/>
          </w:divBdr>
        </w:div>
        <w:div w:id="1664314856">
          <w:marLeft w:val="720"/>
          <w:marRight w:val="0"/>
          <w:marTop w:val="60"/>
          <w:marBottom w:val="60"/>
          <w:divBdr>
            <w:top w:val="none" w:sz="0" w:space="0" w:color="auto"/>
            <w:left w:val="none" w:sz="0" w:space="0" w:color="auto"/>
            <w:bottom w:val="none" w:sz="0" w:space="0" w:color="auto"/>
            <w:right w:val="none" w:sz="0" w:space="0" w:color="auto"/>
          </w:divBdr>
        </w:div>
        <w:div w:id="86117272">
          <w:marLeft w:val="720"/>
          <w:marRight w:val="0"/>
          <w:marTop w:val="60"/>
          <w:marBottom w:val="60"/>
          <w:divBdr>
            <w:top w:val="none" w:sz="0" w:space="0" w:color="auto"/>
            <w:left w:val="none" w:sz="0" w:space="0" w:color="auto"/>
            <w:bottom w:val="none" w:sz="0" w:space="0" w:color="auto"/>
            <w:right w:val="none" w:sz="0" w:space="0" w:color="auto"/>
          </w:divBdr>
        </w:div>
        <w:div w:id="1789734534">
          <w:marLeft w:val="720"/>
          <w:marRight w:val="0"/>
          <w:marTop w:val="60"/>
          <w:marBottom w:val="60"/>
          <w:divBdr>
            <w:top w:val="none" w:sz="0" w:space="0" w:color="auto"/>
            <w:left w:val="none" w:sz="0" w:space="0" w:color="auto"/>
            <w:bottom w:val="none" w:sz="0" w:space="0" w:color="auto"/>
            <w:right w:val="none" w:sz="0" w:space="0" w:color="auto"/>
          </w:divBdr>
        </w:div>
        <w:div w:id="1846894121">
          <w:marLeft w:val="288"/>
          <w:marRight w:val="0"/>
          <w:marTop w:val="280"/>
          <w:marBottom w:val="40"/>
          <w:divBdr>
            <w:top w:val="none" w:sz="0" w:space="0" w:color="auto"/>
            <w:left w:val="none" w:sz="0" w:space="0" w:color="auto"/>
            <w:bottom w:val="none" w:sz="0" w:space="0" w:color="auto"/>
            <w:right w:val="none" w:sz="0" w:space="0" w:color="auto"/>
          </w:divBdr>
        </w:div>
        <w:div w:id="482888838">
          <w:marLeft w:val="720"/>
          <w:marRight w:val="0"/>
          <w:marTop w:val="60"/>
          <w:marBottom w:val="60"/>
          <w:divBdr>
            <w:top w:val="none" w:sz="0" w:space="0" w:color="auto"/>
            <w:left w:val="none" w:sz="0" w:space="0" w:color="auto"/>
            <w:bottom w:val="none" w:sz="0" w:space="0" w:color="auto"/>
            <w:right w:val="none" w:sz="0" w:space="0" w:color="auto"/>
          </w:divBdr>
        </w:div>
        <w:div w:id="1976057033">
          <w:marLeft w:val="720"/>
          <w:marRight w:val="0"/>
          <w:marTop w:val="60"/>
          <w:marBottom w:val="60"/>
          <w:divBdr>
            <w:top w:val="none" w:sz="0" w:space="0" w:color="auto"/>
            <w:left w:val="none" w:sz="0" w:space="0" w:color="auto"/>
            <w:bottom w:val="none" w:sz="0" w:space="0" w:color="auto"/>
            <w:right w:val="none" w:sz="0" w:space="0" w:color="auto"/>
          </w:divBdr>
        </w:div>
      </w:divsChild>
    </w:div>
    <w:div w:id="2082750281">
      <w:bodyDiv w:val="1"/>
      <w:marLeft w:val="0"/>
      <w:marRight w:val="0"/>
      <w:marTop w:val="0"/>
      <w:marBottom w:val="0"/>
      <w:divBdr>
        <w:top w:val="none" w:sz="0" w:space="0" w:color="auto"/>
        <w:left w:val="none" w:sz="0" w:space="0" w:color="auto"/>
        <w:bottom w:val="none" w:sz="0" w:space="0" w:color="auto"/>
        <w:right w:val="none" w:sz="0" w:space="0" w:color="auto"/>
      </w:divBdr>
      <w:divsChild>
        <w:div w:id="565186198">
          <w:marLeft w:val="288"/>
          <w:marRight w:val="0"/>
          <w:marTop w:val="280"/>
          <w:marBottom w:val="40"/>
          <w:divBdr>
            <w:top w:val="none" w:sz="0" w:space="0" w:color="auto"/>
            <w:left w:val="none" w:sz="0" w:space="0" w:color="auto"/>
            <w:bottom w:val="none" w:sz="0" w:space="0" w:color="auto"/>
            <w:right w:val="none" w:sz="0" w:space="0" w:color="auto"/>
          </w:divBdr>
        </w:div>
        <w:div w:id="673412467">
          <w:marLeft w:val="720"/>
          <w:marRight w:val="0"/>
          <w:marTop w:val="60"/>
          <w:marBottom w:val="60"/>
          <w:divBdr>
            <w:top w:val="none" w:sz="0" w:space="0" w:color="auto"/>
            <w:left w:val="none" w:sz="0" w:space="0" w:color="auto"/>
            <w:bottom w:val="none" w:sz="0" w:space="0" w:color="auto"/>
            <w:right w:val="none" w:sz="0" w:space="0" w:color="auto"/>
          </w:divBdr>
        </w:div>
        <w:div w:id="1225725019">
          <w:marLeft w:val="720"/>
          <w:marRight w:val="0"/>
          <w:marTop w:val="60"/>
          <w:marBottom w:val="60"/>
          <w:divBdr>
            <w:top w:val="none" w:sz="0" w:space="0" w:color="auto"/>
            <w:left w:val="none" w:sz="0" w:space="0" w:color="auto"/>
            <w:bottom w:val="none" w:sz="0" w:space="0" w:color="auto"/>
            <w:right w:val="none" w:sz="0" w:space="0" w:color="auto"/>
          </w:divBdr>
        </w:div>
        <w:div w:id="1959488826">
          <w:marLeft w:val="720"/>
          <w:marRight w:val="0"/>
          <w:marTop w:val="60"/>
          <w:marBottom w:val="60"/>
          <w:divBdr>
            <w:top w:val="none" w:sz="0" w:space="0" w:color="auto"/>
            <w:left w:val="none" w:sz="0" w:space="0" w:color="auto"/>
            <w:bottom w:val="none" w:sz="0" w:space="0" w:color="auto"/>
            <w:right w:val="none" w:sz="0" w:space="0" w:color="auto"/>
          </w:divBdr>
        </w:div>
        <w:div w:id="1258633517">
          <w:marLeft w:val="720"/>
          <w:marRight w:val="0"/>
          <w:marTop w:val="60"/>
          <w:marBottom w:val="60"/>
          <w:divBdr>
            <w:top w:val="none" w:sz="0" w:space="0" w:color="auto"/>
            <w:left w:val="none" w:sz="0" w:space="0" w:color="auto"/>
            <w:bottom w:val="none" w:sz="0" w:space="0" w:color="auto"/>
            <w:right w:val="none" w:sz="0" w:space="0" w:color="auto"/>
          </w:divBdr>
        </w:div>
        <w:div w:id="825975716">
          <w:marLeft w:val="720"/>
          <w:marRight w:val="0"/>
          <w:marTop w:val="60"/>
          <w:marBottom w:val="60"/>
          <w:divBdr>
            <w:top w:val="none" w:sz="0" w:space="0" w:color="auto"/>
            <w:left w:val="none" w:sz="0" w:space="0" w:color="auto"/>
            <w:bottom w:val="none" w:sz="0" w:space="0" w:color="auto"/>
            <w:right w:val="none" w:sz="0" w:space="0" w:color="auto"/>
          </w:divBdr>
        </w:div>
        <w:div w:id="2020500935">
          <w:marLeft w:val="720"/>
          <w:marRight w:val="0"/>
          <w:marTop w:val="60"/>
          <w:marBottom w:val="60"/>
          <w:divBdr>
            <w:top w:val="none" w:sz="0" w:space="0" w:color="auto"/>
            <w:left w:val="none" w:sz="0" w:space="0" w:color="auto"/>
            <w:bottom w:val="none" w:sz="0" w:space="0" w:color="auto"/>
            <w:right w:val="none" w:sz="0" w:space="0" w:color="auto"/>
          </w:divBdr>
        </w:div>
        <w:div w:id="442069113">
          <w:marLeft w:val="720"/>
          <w:marRight w:val="0"/>
          <w:marTop w:val="60"/>
          <w:marBottom w:val="60"/>
          <w:divBdr>
            <w:top w:val="none" w:sz="0" w:space="0" w:color="auto"/>
            <w:left w:val="none" w:sz="0" w:space="0" w:color="auto"/>
            <w:bottom w:val="none" w:sz="0" w:space="0" w:color="auto"/>
            <w:right w:val="none" w:sz="0" w:space="0" w:color="auto"/>
          </w:divBdr>
        </w:div>
        <w:div w:id="1465198698">
          <w:marLeft w:val="72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demo-forests.eea.europa.eu/" TargetMode="External"/><Relationship Id="rId39" Type="http://schemas.openxmlformats.org/officeDocument/2006/relationships/hyperlink" Target="http://wab.discomap.eea.europa.eu/webappbuilder/apps/150/" TargetMode="External"/><Relationship Id="rId3" Type="http://schemas.openxmlformats.org/officeDocument/2006/relationships/numbering" Target="numbering.xml"/><Relationship Id="rId21" Type="http://schemas.openxmlformats.org/officeDocument/2006/relationships/hyperlink" Target="https://projects.eionet.europa.eu/fise-project/library/1.-initiating-phase/fise-concept-paper" TargetMode="External"/><Relationship Id="rId34" Type="http://schemas.openxmlformats.org/officeDocument/2006/relationships/image" Target="media/image9.png"/><Relationship Id="rId42" Type="http://schemas.openxmlformats.org/officeDocument/2006/relationships/image" Target="media/image12.emf"/><Relationship Id="rId47" Type="http://schemas.openxmlformats.org/officeDocument/2006/relationships/hyperlink" Target="https://projects.eionet.europa.eu/fise-project/library/02.-planning/fise-project-workplan"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yperlink" Target="https://demo-forests.eea.europa.eu/countries-and-regions" TargetMode="External"/><Relationship Id="rId38" Type="http://schemas.openxmlformats.org/officeDocument/2006/relationships/hyperlink" Target="http://eea.maps.arcgis.com/home/webmap/viewer.html?webmap=7148a53bce434f0e94dcd078ba22f5a3" TargetMode="External"/><Relationship Id="rId46" Type="http://schemas.openxmlformats.org/officeDocument/2006/relationships/hyperlink" Target="https://projects.eionet.europa.eu/fise-project/library/1.-initiating-phase/fise-project-charter" TargetMode="External"/><Relationship Id="rId2" Type="http://schemas.openxmlformats.org/officeDocument/2006/relationships/customXml" Target="../customXml/item2.xml"/><Relationship Id="rId16" Type="http://schemas.openxmlformats.org/officeDocument/2006/relationships/hyperlink" Target="https://projects.eionet.europa.eu/fise-project/library/1.-initiating-phase/fise-project-charter" TargetMode="External"/><Relationship Id="rId20" Type="http://schemas.openxmlformats.org/officeDocument/2006/relationships/footer" Target="footer2.xml"/><Relationship Id="rId29" Type="http://schemas.openxmlformats.org/officeDocument/2006/relationships/image" Target="media/image5.png"/><Relationship Id="rId41" Type="http://schemas.openxmlformats.org/officeDocument/2006/relationships/hyperlink" Target="https://forum.eionet.europa.eu/nrc-forests/library/nrc-forests-copenhagen-17-18-september-2018/present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hyperlink" Target="http://eea.maps.arcgis.com/home/webmap/viewer.html?webmap=e1591f2176b3406f861b4fd19ecbf99f&amp;extent=-37.7071,26.0114,75.7597,69.8903" TargetMode="External"/><Relationship Id="rId40" Type="http://schemas.openxmlformats.org/officeDocument/2006/relationships/hyperlink" Target="http://wab.discomap.eea.europa.eu/webappbuilder/apps/151/" TargetMode="External"/><Relationship Id="rId45" Type="http://schemas.openxmlformats.org/officeDocument/2006/relationships/hyperlink" Target="https://projects.eionet.europa.eu/fise-project/library/02.-planning/fise-project-handbook" TargetMode="External"/><Relationship Id="rId5" Type="http://schemas.openxmlformats.org/officeDocument/2006/relationships/settings" Target="settings.xml"/><Relationship Id="rId15" Type="http://schemas.openxmlformats.org/officeDocument/2006/relationships/hyperlink" Target="https://projects.eionet.europa.eu/fise-project/library/3.-execution/" TargetMode="External"/><Relationship Id="rId23" Type="http://schemas.openxmlformats.org/officeDocument/2006/relationships/header" Target="header7.xml"/><Relationship Id="rId28" Type="http://schemas.openxmlformats.org/officeDocument/2006/relationships/hyperlink" Target="http://eea.maps.arcgis.com/home/webmap/viewer.html" TargetMode="External"/><Relationship Id="rId36" Type="http://schemas.openxmlformats.org/officeDocument/2006/relationships/image" Target="media/image11.png"/><Relationship Id="rId49" Type="http://schemas.openxmlformats.org/officeDocument/2006/relationships/hyperlink" Target="https://taskman.eionet.europa.eu/projects/fise-dev" TargetMode="Externa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7.jpeg"/><Relationship Id="rId44" Type="http://schemas.openxmlformats.org/officeDocument/2006/relationships/hyperlink" Target="https://projects.eionet.europa.eu/fise-project/library/02.-planning/fise-project-handbook"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nfi-search.dev.eaudeweb.ro/"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taskman.eionet.europa.eu/projects/fise-dev/issues" TargetMode="External"/><Relationship Id="rId48" Type="http://schemas.openxmlformats.org/officeDocument/2006/relationships/hyperlink" Target="https://projects.eionet.europa.eu/fise-project/library" TargetMode="External"/><Relationship Id="rId8" Type="http://schemas.openxmlformats.org/officeDocument/2006/relationships/endnotes" Target="endnotes.xml"/><Relationship Id="rId5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s://projects.eionet.europa.eu/fise-project/library/" TargetMode="External"/><Relationship Id="rId1" Type="http://schemas.openxmlformats.org/officeDocument/2006/relationships/hyperlink" Target="https://github.com/ee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TECH.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09EC3586F0D48E0AB457498580C2C6D"/>
        <w:category>
          <w:name w:val="General"/>
          <w:gallery w:val="placeholder"/>
        </w:category>
        <w:types>
          <w:type w:val="bbPlcHdr"/>
        </w:types>
        <w:behaviors>
          <w:behavior w:val="content"/>
        </w:behaviors>
        <w:guid w:val="{CFE05C34-828B-4AE8-A3E2-22B159B8B82F}"/>
      </w:docPartPr>
      <w:docPartBody>
        <w:p w:rsidR="00027967" w:rsidRDefault="00B301CD" w:rsidP="00B301CD">
          <w:pPr>
            <w:pStyle w:val="609EC3586F0D48E0AB457498580C2C6D"/>
          </w:pPr>
          <w:r w:rsidRPr="003F55B6">
            <w:rPr>
              <w:rStyle w:val="PlaceholderText"/>
            </w:rPr>
            <w:t>[Subject]</w:t>
          </w:r>
        </w:p>
      </w:docPartBody>
    </w:docPart>
    <w:docPart>
      <w:docPartPr>
        <w:name w:val="2E0AF7BA09A64D65B138C4ACC96E3E69"/>
        <w:category>
          <w:name w:val="General"/>
          <w:gallery w:val="placeholder"/>
        </w:category>
        <w:types>
          <w:type w:val="bbPlcHdr"/>
        </w:types>
        <w:behaviors>
          <w:behavior w:val="content"/>
        </w:behaviors>
        <w:guid w:val="{6D135D8F-22D6-4AF3-83A2-01D1BB145317}"/>
      </w:docPartPr>
      <w:docPartBody>
        <w:p w:rsidR="00027967" w:rsidRDefault="00B301CD" w:rsidP="00B301CD">
          <w:pPr>
            <w:pStyle w:val="2E0AF7BA09A64D65B138C4ACC96E3E69"/>
          </w:pPr>
          <w:r>
            <w:rPr>
              <w:rStyle w:val="PlaceholderText"/>
            </w:rPr>
            <w:t>[Issue Date]</w:t>
          </w:r>
        </w:p>
      </w:docPartBody>
    </w:docPart>
    <w:docPart>
      <w:docPartPr>
        <w:name w:val="59A528183BCB4ACB9109C71F804C8080"/>
        <w:category>
          <w:name w:val="General"/>
          <w:gallery w:val="placeholder"/>
        </w:category>
        <w:types>
          <w:type w:val="bbPlcHdr"/>
        </w:types>
        <w:behaviors>
          <w:behavior w:val="content"/>
        </w:behaviors>
        <w:guid w:val="{0D84AC52-FE77-4F81-8CA7-D63493C2F490}"/>
      </w:docPartPr>
      <w:docPartBody>
        <w:p w:rsidR="00027967" w:rsidRDefault="00B301CD" w:rsidP="00B301CD">
          <w:pPr>
            <w:pStyle w:val="59A528183BCB4ACB9109C71F804C8080"/>
          </w:pPr>
          <w:r>
            <w:rPr>
              <w:rStyle w:val="PlaceholderText"/>
            </w:rPr>
            <w:t>[Status]</w:t>
          </w:r>
        </w:p>
      </w:docPartBody>
    </w:docPart>
    <w:docPart>
      <w:docPartPr>
        <w:name w:val="7E9AFDF7F5614FD48A09FC04ECAF60A0"/>
        <w:category>
          <w:name w:val="General"/>
          <w:gallery w:val="placeholder"/>
        </w:category>
        <w:types>
          <w:type w:val="bbPlcHdr"/>
        </w:types>
        <w:behaviors>
          <w:behavior w:val="content"/>
        </w:behaviors>
        <w:guid w:val="{8CA0DFE9-2391-4371-B0C8-ED1681C42E44}"/>
      </w:docPartPr>
      <w:docPartBody>
        <w:p w:rsidR="00027967" w:rsidRDefault="00B301CD" w:rsidP="00B301CD">
          <w:pPr>
            <w:pStyle w:val="7E9AFDF7F5614FD48A09FC04ECAF60A0"/>
          </w:pPr>
          <w:r w:rsidRPr="003F55B6">
            <w:rPr>
              <w:rStyle w:val="PlaceholderText"/>
            </w:rPr>
            <w:t>[Subject]</w:t>
          </w:r>
        </w:p>
      </w:docPartBody>
    </w:docPart>
    <w:docPart>
      <w:docPartPr>
        <w:name w:val="C14E45376FBB442EB94B187AC56EAA9D"/>
        <w:category>
          <w:name w:val="General"/>
          <w:gallery w:val="placeholder"/>
        </w:category>
        <w:types>
          <w:type w:val="bbPlcHdr"/>
        </w:types>
        <w:behaviors>
          <w:behavior w:val="content"/>
        </w:behaviors>
        <w:guid w:val="{5C3ED037-A228-4167-801E-DABCBEECDD7B}"/>
      </w:docPartPr>
      <w:docPartBody>
        <w:p w:rsidR="00027967" w:rsidRDefault="00B301CD" w:rsidP="00B301CD">
          <w:pPr>
            <w:pStyle w:val="C14E45376FBB442EB94B187AC56EAA9D"/>
          </w:pPr>
          <w:r>
            <w:rPr>
              <w:rStyle w:val="PlaceholderText"/>
            </w:rPr>
            <w:t>[Subject]</w:t>
          </w:r>
        </w:p>
      </w:docPartBody>
    </w:docPart>
    <w:docPart>
      <w:docPartPr>
        <w:name w:val="9E820021DB09469884FF85232C57C065"/>
        <w:category>
          <w:name w:val="General"/>
          <w:gallery w:val="placeholder"/>
        </w:category>
        <w:types>
          <w:type w:val="bbPlcHdr"/>
        </w:types>
        <w:behaviors>
          <w:behavior w:val="content"/>
        </w:behaviors>
        <w:guid w:val="{DED260E3-A819-4FD4-9635-D99E29F6C2C4}"/>
      </w:docPartPr>
      <w:docPartBody>
        <w:p w:rsidR="00027967" w:rsidRDefault="00B301CD" w:rsidP="00B301CD">
          <w:pPr>
            <w:pStyle w:val="9E820021DB09469884FF85232C57C065"/>
          </w:pPr>
          <w:r>
            <w:rPr>
              <w:rStyle w:val="PlaceholderText"/>
            </w:rPr>
            <w:t>[Status]</w:t>
          </w:r>
        </w:p>
      </w:docPartBody>
    </w:docPart>
    <w:docPart>
      <w:docPartPr>
        <w:name w:val="B217929D8AC240529494D32D676333B1"/>
        <w:category>
          <w:name w:val="General"/>
          <w:gallery w:val="placeholder"/>
        </w:category>
        <w:types>
          <w:type w:val="bbPlcHdr"/>
        </w:types>
        <w:behaviors>
          <w:behavior w:val="content"/>
        </w:behaviors>
        <w:guid w:val="{40975274-FD8C-4CA4-9B44-F699D970A0E1}"/>
      </w:docPartPr>
      <w:docPartBody>
        <w:p w:rsidR="00027967" w:rsidRDefault="00B301CD" w:rsidP="00B301CD">
          <w:pPr>
            <w:pStyle w:val="B217929D8AC240529494D32D676333B1"/>
          </w:pPr>
          <w:r>
            <w:rPr>
              <w:rStyle w:val="PlaceholderText"/>
            </w:rPr>
            <w:t>Public, Basic, High</w:t>
          </w:r>
        </w:p>
      </w:docPartBody>
    </w:docPart>
    <w:docPart>
      <w:docPartPr>
        <w:name w:val="F1703AC199164C439C708DEAC0EAAB23"/>
        <w:category>
          <w:name w:val="General"/>
          <w:gallery w:val="placeholder"/>
        </w:category>
        <w:types>
          <w:type w:val="bbPlcHdr"/>
        </w:types>
        <w:behaviors>
          <w:behavior w:val="content"/>
        </w:behaviors>
        <w:guid w:val="{BFB39AEA-7F23-4E2E-8F32-AFC974963250}"/>
      </w:docPartPr>
      <w:docPartBody>
        <w:p w:rsidR="00027967" w:rsidRDefault="00B301CD" w:rsidP="00B301CD">
          <w:pPr>
            <w:pStyle w:val="F1703AC199164C439C708DEAC0EAAB23"/>
          </w:pPr>
          <w:r>
            <w:rPr>
              <w:rStyle w:val="PlaceholderText"/>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Liberation Serif">
    <w:altName w:val="Times New Roman"/>
    <w:charset w:val="00"/>
    <w:family w:val="roman"/>
    <w:pitch w:val="variable"/>
    <w:sig w:usb0="E0000AFF" w:usb1="500078FF" w:usb2="00000021" w:usb3="00000000" w:csb0="000001B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G Times (W1)">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32BAA"/>
    <w:rsid w:val="00027967"/>
    <w:rsid w:val="00122195"/>
    <w:rsid w:val="001B07DF"/>
    <w:rsid w:val="004A2040"/>
    <w:rsid w:val="005E2404"/>
    <w:rsid w:val="00611DDB"/>
    <w:rsid w:val="0073664D"/>
    <w:rsid w:val="00743AF0"/>
    <w:rsid w:val="00932BAA"/>
    <w:rsid w:val="00AC7EDB"/>
    <w:rsid w:val="00AD168E"/>
    <w:rsid w:val="00B301CD"/>
    <w:rsid w:val="00C6545A"/>
    <w:rsid w:val="00C8502A"/>
    <w:rsid w:val="00D17EC8"/>
    <w:rsid w:val="00D45264"/>
    <w:rsid w:val="00DF3F5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6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DF3F5F"/>
    <w:rPr>
      <w:color w:val="808080"/>
    </w:rPr>
  </w:style>
  <w:style w:type="paragraph" w:customStyle="1" w:styleId="47F27EDF93414B978D3FA07E69FD2805">
    <w:name w:val="47F27EDF93414B978D3FA07E69FD2805"/>
    <w:rsid w:val="00932BAA"/>
  </w:style>
  <w:style w:type="paragraph" w:customStyle="1" w:styleId="48E0BF6D9C224633967904CFD523E1E1">
    <w:name w:val="48E0BF6D9C224633967904CFD523E1E1"/>
    <w:rsid w:val="00932BAA"/>
  </w:style>
  <w:style w:type="paragraph" w:customStyle="1" w:styleId="A35BA98B4A214F4CB3F60FB4D0039AFD">
    <w:name w:val="A35BA98B4A214F4CB3F60FB4D0039AFD"/>
    <w:rsid w:val="00932BAA"/>
  </w:style>
  <w:style w:type="paragraph" w:customStyle="1" w:styleId="06E6E1E59F184DC89AC8116DCFF080FE">
    <w:name w:val="06E6E1E59F184DC89AC8116DCFF080FE"/>
    <w:rsid w:val="00932BAA"/>
  </w:style>
  <w:style w:type="paragraph" w:customStyle="1" w:styleId="C18FF86956334CD6A1D5ED3BDE2B5540">
    <w:name w:val="C18FF86956334CD6A1D5ED3BDE2B5540"/>
    <w:rsid w:val="00932BAA"/>
  </w:style>
  <w:style w:type="paragraph" w:customStyle="1" w:styleId="EF013627488848F7BF1465AAFF84C6AA">
    <w:name w:val="EF013627488848F7BF1465AAFF84C6AA"/>
    <w:rsid w:val="00932BAA"/>
  </w:style>
  <w:style w:type="paragraph" w:customStyle="1" w:styleId="0B202AE29E5C4DE7B75981BA9D01D86F">
    <w:name w:val="0B202AE29E5C4DE7B75981BA9D01D86F"/>
    <w:rsid w:val="00932BAA"/>
  </w:style>
  <w:style w:type="paragraph" w:customStyle="1" w:styleId="646A05676D824CE9961E8B974AD2AF43">
    <w:name w:val="646A05676D824CE9961E8B974AD2AF43"/>
    <w:rsid w:val="00932BAA"/>
  </w:style>
  <w:style w:type="paragraph" w:customStyle="1" w:styleId="6266C9BF22C642D3BB370D38E9368667">
    <w:name w:val="6266C9BF22C642D3BB370D38E9368667"/>
    <w:rsid w:val="00932BAA"/>
  </w:style>
  <w:style w:type="paragraph" w:customStyle="1" w:styleId="E843C8EE0B324B1C81281CCA47F8BCBB">
    <w:name w:val="E843C8EE0B324B1C81281CCA47F8BCBB"/>
    <w:rsid w:val="00932BAA"/>
  </w:style>
  <w:style w:type="paragraph" w:customStyle="1" w:styleId="38F5CD71DABF4F799C6D1A24E7D97741">
    <w:name w:val="38F5CD71DABF4F799C6D1A24E7D97741"/>
    <w:rsid w:val="00932BAA"/>
  </w:style>
  <w:style w:type="paragraph" w:customStyle="1" w:styleId="0A7B91644BAD486CA602CD4F04A5672D">
    <w:name w:val="0A7B91644BAD486CA602CD4F04A5672D"/>
    <w:rsid w:val="00932BAA"/>
  </w:style>
  <w:style w:type="paragraph" w:customStyle="1" w:styleId="DC2A69520B4644068A48C632F228C9D3">
    <w:name w:val="DC2A69520B4644068A48C632F228C9D3"/>
    <w:rsid w:val="00932BAA"/>
  </w:style>
  <w:style w:type="paragraph" w:customStyle="1" w:styleId="447F0A76A12149C6BDD9B7CF93D69EC3">
    <w:name w:val="447F0A76A12149C6BDD9B7CF93D69EC3"/>
    <w:rsid w:val="00932BAA"/>
  </w:style>
  <w:style w:type="paragraph" w:customStyle="1" w:styleId="1E05C0AF051242978892CE8391E9258C">
    <w:name w:val="1E05C0AF051242978892CE8391E9258C"/>
    <w:rsid w:val="00932BAA"/>
  </w:style>
  <w:style w:type="paragraph" w:customStyle="1" w:styleId="3517778488824BF18F5CE198161811C5">
    <w:name w:val="3517778488824BF18F5CE198161811C5"/>
    <w:rsid w:val="00932BAA"/>
  </w:style>
  <w:style w:type="paragraph" w:customStyle="1" w:styleId="17B0C32751514CB3B205F515A71E75B3">
    <w:name w:val="17B0C32751514CB3B205F515A71E75B3"/>
    <w:rsid w:val="00932BAA"/>
  </w:style>
  <w:style w:type="paragraph" w:customStyle="1" w:styleId="BE5168B5705341AA8DF397A52AE7F2D4">
    <w:name w:val="BE5168B5705341AA8DF397A52AE7F2D4"/>
    <w:rsid w:val="00932BAA"/>
  </w:style>
  <w:style w:type="paragraph" w:customStyle="1" w:styleId="8505AA6B048A4DBDA57B6120252B96A6">
    <w:name w:val="8505AA6B048A4DBDA57B6120252B96A6"/>
    <w:rsid w:val="00932BAA"/>
  </w:style>
  <w:style w:type="paragraph" w:customStyle="1" w:styleId="6DF8BA21A17B4C1FB912813C5857FD07">
    <w:name w:val="6DF8BA21A17B4C1FB912813C5857FD07"/>
    <w:rsid w:val="00932BAA"/>
  </w:style>
  <w:style w:type="paragraph" w:customStyle="1" w:styleId="53B3335485F4453299B4722E44847EFF">
    <w:name w:val="53B3335485F4453299B4722E44847EFF"/>
    <w:rsid w:val="00932BAA"/>
  </w:style>
  <w:style w:type="paragraph" w:customStyle="1" w:styleId="EC01B9A92B564D23873C69371BF9C7C7">
    <w:name w:val="EC01B9A92B564D23873C69371BF9C7C7"/>
    <w:rsid w:val="00932BAA"/>
  </w:style>
  <w:style w:type="paragraph" w:customStyle="1" w:styleId="552F12B8D1C24689BD346BE84486C7BB">
    <w:name w:val="552F12B8D1C24689BD346BE84486C7BB"/>
    <w:rsid w:val="00932BAA"/>
  </w:style>
  <w:style w:type="paragraph" w:customStyle="1" w:styleId="0F264ABEE6B64DA98F80C0F60FAA4422">
    <w:name w:val="0F264ABEE6B64DA98F80C0F60FAA4422"/>
    <w:rsid w:val="00932BAA"/>
  </w:style>
  <w:style w:type="paragraph" w:customStyle="1" w:styleId="3AF620C979F543D481272264EE313919">
    <w:name w:val="3AF620C979F543D481272264EE313919"/>
    <w:rsid w:val="00932BAA"/>
  </w:style>
  <w:style w:type="paragraph" w:customStyle="1" w:styleId="29D4B573258B4F79B31332E414C27951">
    <w:name w:val="29D4B573258B4F79B31332E414C27951"/>
    <w:rsid w:val="00932BAA"/>
  </w:style>
  <w:style w:type="paragraph" w:customStyle="1" w:styleId="4788B9DBA36D4D038929272C85AE0A69">
    <w:name w:val="4788B9DBA36D4D038929272C85AE0A69"/>
    <w:rsid w:val="00932BAA"/>
  </w:style>
  <w:style w:type="paragraph" w:customStyle="1" w:styleId="6193C1CB80A641F488BC894576480D8A">
    <w:name w:val="6193C1CB80A641F488BC894576480D8A"/>
    <w:rsid w:val="00932BAA"/>
  </w:style>
  <w:style w:type="paragraph" w:customStyle="1" w:styleId="6ADDF31B85F641B99981D8CF97162C19">
    <w:name w:val="6ADDF31B85F641B99981D8CF97162C19"/>
    <w:rsid w:val="00932BAA"/>
  </w:style>
  <w:style w:type="paragraph" w:customStyle="1" w:styleId="CFEF1A7753DA490AA8841C3EB530EE25">
    <w:name w:val="CFEF1A7753DA490AA8841C3EB530EE25"/>
    <w:rsid w:val="00932BAA"/>
  </w:style>
  <w:style w:type="paragraph" w:customStyle="1" w:styleId="7D243A54A33E46B798C6EE4F53551F0F">
    <w:name w:val="7D243A54A33E46B798C6EE4F53551F0F"/>
    <w:rsid w:val="00932BAA"/>
  </w:style>
  <w:style w:type="paragraph" w:customStyle="1" w:styleId="5E47C7856E844C00BF532430729637A5">
    <w:name w:val="5E47C7856E844C00BF532430729637A5"/>
    <w:rsid w:val="00932BAA"/>
  </w:style>
  <w:style w:type="paragraph" w:customStyle="1" w:styleId="8E5937D7805F4AB08CDC13B107005207">
    <w:name w:val="8E5937D7805F4AB08CDC13B107005207"/>
    <w:rsid w:val="00932BAA"/>
  </w:style>
  <w:style w:type="paragraph" w:customStyle="1" w:styleId="51FB1EB8480D46F898EB884C220071FB">
    <w:name w:val="51FB1EB8480D46F898EB884C220071FB"/>
    <w:rsid w:val="00932BAA"/>
  </w:style>
  <w:style w:type="paragraph" w:customStyle="1" w:styleId="8505AA6B048A4DBDA57B6120252B96A61">
    <w:name w:val="8505AA6B048A4DBDA57B6120252B96A6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1">
    <w:name w:val="53B3335485F4453299B4722E44847EFF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1">
    <w:name w:val="3AF620C979F543D481272264EE313919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1">
    <w:name w:val="29D4B573258B4F79B31332E414C27951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1">
    <w:name w:val="4788B9DBA36D4D038929272C85AE0A69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193C1CB80A641F488BC894576480D8A1">
    <w:name w:val="6193C1CB80A641F488BC894576480D8A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ADDF31B85F641B99981D8CF97162C191">
    <w:name w:val="6ADDF31B85F641B99981D8CF97162C19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CFEF1A7753DA490AA8841C3EB530EE251">
    <w:name w:val="CFEF1A7753DA490AA8841C3EB530EE25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517778488824BF18F5CE198161811C51">
    <w:name w:val="3517778488824BF18F5CE198161811C5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995C0A74776447228E2BACF4F17CD049">
    <w:name w:val="995C0A74776447228E2BACF4F17CD049"/>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8505AA6B048A4DBDA57B6120252B96A62">
    <w:name w:val="8505AA6B048A4DBDA57B6120252B96A62"/>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2">
    <w:name w:val="53B3335485F4453299B4722E44847EFF2"/>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2">
    <w:name w:val="3AF620C979F543D481272264EE3139192"/>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2">
    <w:name w:val="29D4B573258B4F79B31332E414C279512"/>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2">
    <w:name w:val="4788B9DBA36D4D038929272C85AE0A692"/>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8505AA6B048A4DBDA57B6120252B96A63">
    <w:name w:val="8505AA6B048A4DBDA57B6120252B96A63"/>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3">
    <w:name w:val="53B3335485F4453299B4722E44847EFF3"/>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3">
    <w:name w:val="3AF620C979F543D481272264EE3139193"/>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3">
    <w:name w:val="29D4B573258B4F79B31332E414C279513"/>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3">
    <w:name w:val="4788B9DBA36D4D038929272C85AE0A693"/>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8505AA6B048A4DBDA57B6120252B96A64">
    <w:name w:val="8505AA6B048A4DBDA57B6120252B96A64"/>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4">
    <w:name w:val="53B3335485F4453299B4722E44847EFF4"/>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4">
    <w:name w:val="3AF620C979F543D481272264EE3139194"/>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4">
    <w:name w:val="29D4B573258B4F79B31332E414C279514"/>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4">
    <w:name w:val="4788B9DBA36D4D038929272C85AE0A694"/>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8505AA6B048A4DBDA57B6120252B96A65">
    <w:name w:val="8505AA6B048A4DBDA57B6120252B96A65"/>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5">
    <w:name w:val="53B3335485F4453299B4722E44847EFF5"/>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5">
    <w:name w:val="3AF620C979F543D481272264EE3139195"/>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5">
    <w:name w:val="29D4B573258B4F79B31332E414C279515"/>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5">
    <w:name w:val="4788B9DBA36D4D038929272C85AE0A695"/>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8505AA6B048A4DBDA57B6120252B96A66">
    <w:name w:val="8505AA6B048A4DBDA57B6120252B96A66"/>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6">
    <w:name w:val="53B3335485F4453299B4722E44847EFF6"/>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6">
    <w:name w:val="3AF620C979F543D481272264EE3139196"/>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6">
    <w:name w:val="29D4B573258B4F79B31332E414C279516"/>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6">
    <w:name w:val="4788B9DBA36D4D038929272C85AE0A696"/>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193C1CB80A641F488BC894576480D8A2">
    <w:name w:val="6193C1CB80A641F488BC894576480D8A2"/>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ADDF31B85F641B99981D8CF97162C192">
    <w:name w:val="6ADDF31B85F641B99981D8CF97162C192"/>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CFEF1A7753DA490AA8841C3EB530EE252">
    <w:name w:val="CFEF1A7753DA490AA8841C3EB530EE252"/>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517778488824BF18F5CE198161811C52">
    <w:name w:val="3517778488824BF18F5CE198161811C52"/>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995C0A74776447228E2BACF4F17CD0491">
    <w:name w:val="995C0A74776447228E2BACF4F17CD049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8505AA6B048A4DBDA57B6120252B96A67">
    <w:name w:val="8505AA6B048A4DBDA57B6120252B96A67"/>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7">
    <w:name w:val="53B3335485F4453299B4722E44847EFF7"/>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7">
    <w:name w:val="3AF620C979F543D481272264EE3139197"/>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7">
    <w:name w:val="29D4B573258B4F79B31332E414C279517"/>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7">
    <w:name w:val="4788B9DBA36D4D038929272C85AE0A697"/>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193C1CB80A641F488BC894576480D8A3">
    <w:name w:val="6193C1CB80A641F488BC894576480D8A3"/>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ADDF31B85F641B99981D8CF97162C193">
    <w:name w:val="6ADDF31B85F641B99981D8CF97162C193"/>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CFEF1A7753DA490AA8841C3EB530EE253">
    <w:name w:val="CFEF1A7753DA490AA8841C3EB530EE253"/>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8505AA6B048A4DBDA57B6120252B96A68">
    <w:name w:val="8505AA6B048A4DBDA57B6120252B96A68"/>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8">
    <w:name w:val="53B3335485F4453299B4722E44847EFF8"/>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8">
    <w:name w:val="3AF620C979F543D481272264EE3139198"/>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8">
    <w:name w:val="29D4B573258B4F79B31332E414C279518"/>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8">
    <w:name w:val="4788B9DBA36D4D038929272C85AE0A698"/>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193C1CB80A641F488BC894576480D8A4">
    <w:name w:val="6193C1CB80A641F488BC894576480D8A4"/>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ADDF31B85F641B99981D8CF97162C194">
    <w:name w:val="6ADDF31B85F641B99981D8CF97162C194"/>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CFEF1A7753DA490AA8841C3EB530EE254">
    <w:name w:val="CFEF1A7753DA490AA8841C3EB530EE254"/>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8505AA6B048A4DBDA57B6120252B96A69">
    <w:name w:val="8505AA6B048A4DBDA57B6120252B96A69"/>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9">
    <w:name w:val="53B3335485F4453299B4722E44847EFF9"/>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9">
    <w:name w:val="3AF620C979F543D481272264EE3139199"/>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9">
    <w:name w:val="29D4B573258B4F79B31332E414C279519"/>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9">
    <w:name w:val="4788B9DBA36D4D038929272C85AE0A699"/>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193C1CB80A641F488BC894576480D8A5">
    <w:name w:val="6193C1CB80A641F488BC894576480D8A5"/>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ADDF31B85F641B99981D8CF97162C195">
    <w:name w:val="6ADDF31B85F641B99981D8CF97162C195"/>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CFEF1A7753DA490AA8841C3EB530EE255">
    <w:name w:val="CFEF1A7753DA490AA8841C3EB530EE255"/>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8505AA6B048A4DBDA57B6120252B96A610">
    <w:name w:val="8505AA6B048A4DBDA57B6120252B96A610"/>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10">
    <w:name w:val="53B3335485F4453299B4722E44847EFF10"/>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10">
    <w:name w:val="3AF620C979F543D481272264EE31391910"/>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10">
    <w:name w:val="29D4B573258B4F79B31332E414C2795110"/>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10">
    <w:name w:val="4788B9DBA36D4D038929272C85AE0A6910"/>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193C1CB80A641F488BC894576480D8A6">
    <w:name w:val="6193C1CB80A641F488BC894576480D8A6"/>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ADDF31B85F641B99981D8CF97162C196">
    <w:name w:val="6ADDF31B85F641B99981D8CF97162C196"/>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CFEF1A7753DA490AA8841C3EB530EE256">
    <w:name w:val="CFEF1A7753DA490AA8841C3EB530EE256"/>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8505AA6B048A4DBDA57B6120252B96A611">
    <w:name w:val="8505AA6B048A4DBDA57B6120252B96A61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53B3335485F4453299B4722E44847EFF11">
    <w:name w:val="53B3335485F4453299B4722E44847EFF1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AF620C979F543D481272264EE31391911">
    <w:name w:val="3AF620C979F543D481272264EE3139191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29D4B573258B4F79B31332E414C2795111">
    <w:name w:val="29D4B573258B4F79B31332E414C279511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4788B9DBA36D4D038929272C85AE0A6911">
    <w:name w:val="4788B9DBA36D4D038929272C85AE0A6911"/>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193C1CB80A641F488BC894576480D8A7">
    <w:name w:val="6193C1CB80A641F488BC894576480D8A7"/>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6ADDF31B85F641B99981D8CF97162C197">
    <w:name w:val="6ADDF31B85F641B99981D8CF97162C197"/>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CFEF1A7753DA490AA8841C3EB530EE257">
    <w:name w:val="CFEF1A7753DA490AA8841C3EB530EE257"/>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3517778488824BF18F5CE198161811C53">
    <w:name w:val="3517778488824BF18F5CE198161811C53"/>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995C0A74776447228E2BACF4F17CD0492">
    <w:name w:val="995C0A74776447228E2BACF4F17CD0492"/>
    <w:rsid w:val="00AC7EDB"/>
    <w:pPr>
      <w:spacing w:after="120" w:line="240" w:lineRule="auto"/>
      <w:jc w:val="both"/>
    </w:pPr>
    <w:rPr>
      <w:rFonts w:ascii="Times New Roman" w:eastAsia="Times New Roman" w:hAnsi="Times New Roman" w:cs="Times New Roman"/>
      <w:sz w:val="24"/>
      <w:szCs w:val="20"/>
      <w:lang w:eastAsia="en-US"/>
    </w:rPr>
  </w:style>
  <w:style w:type="paragraph" w:customStyle="1" w:styleId="F5394D31E3BC4BC2BC723FBEF0F2D7F6">
    <w:name w:val="F5394D31E3BC4BC2BC723FBEF0F2D7F6"/>
    <w:rsid w:val="00B301CD"/>
  </w:style>
  <w:style w:type="paragraph" w:customStyle="1" w:styleId="001A41C69776429E8EA127A1C1F6CB65">
    <w:name w:val="001A41C69776429E8EA127A1C1F6CB65"/>
    <w:rsid w:val="00B301CD"/>
  </w:style>
  <w:style w:type="paragraph" w:customStyle="1" w:styleId="609EC3586F0D48E0AB457498580C2C6D">
    <w:name w:val="609EC3586F0D48E0AB457498580C2C6D"/>
    <w:rsid w:val="00B301CD"/>
  </w:style>
  <w:style w:type="paragraph" w:customStyle="1" w:styleId="2E0AF7BA09A64D65B138C4ACC96E3E69">
    <w:name w:val="2E0AF7BA09A64D65B138C4ACC96E3E69"/>
    <w:rsid w:val="00B301CD"/>
  </w:style>
  <w:style w:type="paragraph" w:customStyle="1" w:styleId="59A528183BCB4ACB9109C71F804C8080">
    <w:name w:val="59A528183BCB4ACB9109C71F804C8080"/>
    <w:rsid w:val="00B301CD"/>
  </w:style>
  <w:style w:type="paragraph" w:customStyle="1" w:styleId="7E9AFDF7F5614FD48A09FC04ECAF60A0">
    <w:name w:val="7E9AFDF7F5614FD48A09FC04ECAF60A0"/>
    <w:rsid w:val="00B301CD"/>
  </w:style>
  <w:style w:type="paragraph" w:customStyle="1" w:styleId="C14E45376FBB442EB94B187AC56EAA9D">
    <w:name w:val="C14E45376FBB442EB94B187AC56EAA9D"/>
    <w:rsid w:val="00B301CD"/>
  </w:style>
  <w:style w:type="paragraph" w:customStyle="1" w:styleId="9E820021DB09469884FF85232C57C065">
    <w:name w:val="9E820021DB09469884FF85232C57C065"/>
    <w:rsid w:val="00B301CD"/>
  </w:style>
  <w:style w:type="paragraph" w:customStyle="1" w:styleId="B217929D8AC240529494D32D676333B1">
    <w:name w:val="B217929D8AC240529494D32D676333B1"/>
    <w:rsid w:val="00B301CD"/>
  </w:style>
  <w:style w:type="paragraph" w:customStyle="1" w:styleId="F1703AC199164C439C708DEAC0EAAB23">
    <w:name w:val="F1703AC199164C439C708DEAC0EAAB23"/>
    <w:rsid w:val="00B301CD"/>
  </w:style>
  <w:style w:type="paragraph" w:customStyle="1" w:styleId="23189C0D6A1C4A11A7A2595BDDE1EFE5">
    <w:name w:val="23189C0D6A1C4A11A7A2595BDDE1EFE5"/>
    <w:rsid w:val="00DF3F5F"/>
  </w:style>
  <w:style w:type="paragraph" w:customStyle="1" w:styleId="B2CE47F0DB794709AFB0C1555A401CBB">
    <w:name w:val="B2CE47F0DB794709AFB0C1555A401CBB"/>
    <w:rsid w:val="00DF3F5F"/>
  </w:style>
  <w:style w:type="paragraph" w:customStyle="1" w:styleId="BB79CD39688D44D2B3BDA665C4AB2A48">
    <w:name w:val="BB79CD39688D44D2B3BDA665C4AB2A48"/>
    <w:rsid w:val="00DF3F5F"/>
  </w:style>
  <w:style w:type="paragraph" w:customStyle="1" w:styleId="45A20F03CD334A5C93387B28BAED55F9">
    <w:name w:val="45A20F03CD334A5C93387B28BAED55F9"/>
    <w:rsid w:val="00DF3F5F"/>
  </w:style>
  <w:style w:type="paragraph" w:customStyle="1" w:styleId="58735773775F48568C976D63807137D7">
    <w:name w:val="58735773775F48568C976D63807137D7"/>
    <w:rsid w:val="00DF3F5F"/>
  </w:style>
  <w:style w:type="paragraph" w:customStyle="1" w:styleId="1F2566DD01424DDCA6B8D9726EF1836A">
    <w:name w:val="1F2566DD01424DDCA6B8D9726EF1836A"/>
    <w:rsid w:val="00DF3F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2018-12-20T00:00:00</PublishDate>
  <Abstract>PM² Template V.2.0.2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220A32-1693-4888-8EC4-67DF3427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TECH.DOTM</Template>
  <TotalTime>3690</TotalTime>
  <Pages>25</Pages>
  <Words>5374</Words>
  <Characters>30638</Characters>
  <Application>Microsoft Office Word</Application>
  <DocSecurity>0</DocSecurity>
  <PresentationFormat>Microsoft Word 10.0</PresentationFormat>
  <Lines>255</Lines>
  <Paragraphs>71</Paragraphs>
  <ScaleCrop>false</ScaleCrop>
  <HeadingPairs>
    <vt:vector size="2" baseType="variant">
      <vt:variant>
        <vt:lpstr>Title</vt:lpstr>
      </vt:variant>
      <vt:variant>
        <vt:i4>1</vt:i4>
      </vt:variant>
    </vt:vector>
  </HeadingPairs>
  <TitlesOfParts>
    <vt:vector size="1" baseType="lpstr">
      <vt:lpstr>Project Mid-term Progress Report</vt:lpstr>
    </vt:vector>
  </TitlesOfParts>
  <Company>European Commission</Company>
  <LinksUpToDate>false</LinksUpToDate>
  <CharactersWithSpaces>35941</CharactersWithSpaces>
  <SharedDoc>false</SharedDoc>
  <HLinks>
    <vt:vector size="6" baseType="variant">
      <vt:variant>
        <vt:i4>5832804</vt:i4>
      </vt:variant>
      <vt:variant>
        <vt:i4>3</vt:i4>
      </vt:variant>
      <vt:variant>
        <vt:i4>0</vt:i4>
      </vt:variant>
      <vt:variant>
        <vt:i4>5</vt:i4>
      </vt:variant>
      <vt:variant>
        <vt:lpwstr>mailto:DIGIT-METHODO@ec.europa.eu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Mid-term Progress Report</dc:title>
  <dc:subject>Forest Information System for Europe</dc:subject>
  <dc:creator>Adriana</dc:creator>
  <cp:keywords>OpenPM² Templates</cp:keywords>
  <cp:lastModifiedBy>Adriana</cp:lastModifiedBy>
  <cp:revision>45</cp:revision>
  <cp:lastPrinted>2013-02-06T08:43:00Z</cp:lastPrinted>
  <dcterms:created xsi:type="dcterms:W3CDTF">2018-12-12T13:42:00Z</dcterms:created>
  <dcterms:modified xsi:type="dcterms:W3CDTF">2018-12-20T17:01:00Z</dcterms:modified>
  <cp:category>Public</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4.1.5.13</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Word</vt:lpwstr>
  </property>
  <property fmtid="{D5CDD505-2E9C-101B-9397-08002B2CF9AE}" pid="6" name="Formatting">
    <vt:lpwstr>4.1</vt:lpwstr>
  </property>
  <property fmtid="{D5CDD505-2E9C-101B-9397-08002B2CF9AE}" pid="7" name="Document Date">
    <vt:filetime>2008-06-24T22:00:00Z</vt:filetime>
  </property>
  <property fmtid="{D5CDD505-2E9C-101B-9397-08002B2CF9AE}" pid="8" name="Version">
    <vt:i4>0</vt:i4>
  </property>
  <property fmtid="{D5CDD505-2E9C-101B-9397-08002B2CF9AE}" pid="9" name="Revision">
    <vt:i4>0</vt:i4>
  </property>
  <property fmtid="{D5CDD505-2E9C-101B-9397-08002B2CF9AE}" pid="10" name="Revised by">
    <vt:lpwstr> </vt:lpwstr>
  </property>
  <property fmtid="{D5CDD505-2E9C-101B-9397-08002B2CF9AE}" pid="11" name="Approved by">
    <vt:lpwstr> </vt:lpwstr>
  </property>
  <property fmtid="{D5CDD505-2E9C-101B-9397-08002B2CF9AE}" pid="12" name="Public">
    <vt:lpwstr> </vt:lpwstr>
  </property>
  <property fmtid="{D5CDD505-2E9C-101B-9397-08002B2CF9AE}" pid="13" name="Reference Number">
    <vt:lpwstr> </vt:lpwstr>
  </property>
  <property fmtid="{D5CDD505-2E9C-101B-9397-08002B2CF9AE}" pid="14" name="Publisher">
    <vt:lpwstr> </vt:lpwstr>
  </property>
  <property fmtid="{D5CDD505-2E9C-101B-9397-08002B2CF9AE}" pid="15" name="elTOC">
    <vt:i4>2</vt:i4>
  </property>
  <property fmtid="{D5CDD505-2E9C-101B-9397-08002B2CF9AE}" pid="16" name="elHist">
    <vt:i4>2</vt:i4>
  </property>
  <property fmtid="{D5CDD505-2E9C-101B-9397-08002B2CF9AE}" pid="17" name="elRoman">
    <vt:i4>0</vt:i4>
  </property>
  <property fmtid="{D5CDD505-2E9C-101B-9397-08002B2CF9AE}" pid="18" name="elPPublic">
    <vt:i4>1</vt:i4>
  </property>
  <property fmtid="{D5CDD505-2E9C-101B-9397-08002B2CF9AE}" pid="19" name="elPRefNum">
    <vt:i4>1</vt:i4>
  </property>
  <property fmtid="{D5CDD505-2E9C-101B-9397-08002B2CF9AE}" pid="20" name="Last edited using">
    <vt:lpwstr>EL 4.6 Build 50000</vt:lpwstr>
  </property>
  <property fmtid="{D5CDD505-2E9C-101B-9397-08002B2CF9AE}" pid="21" name="EL_Author">
    <vt:lpwstr>Christopher Borrelly</vt:lpwstr>
  </property>
  <property fmtid="{D5CDD505-2E9C-101B-9397-08002B2CF9AE}" pid="22" name="Type">
    <vt:lpwstr>Eurolook Technic &amp; Quality</vt:lpwstr>
  </property>
  <property fmtid="{D5CDD505-2E9C-101B-9397-08002B2CF9AE}" pid="23" name="Language">
    <vt:lpwstr>EN</vt:lpwstr>
  </property>
  <property fmtid="{D5CDD505-2E9C-101B-9397-08002B2CF9AE}" pid="24" name="EL_Language">
    <vt:lpwstr>EN</vt:lpwstr>
  </property>
  <property fmtid="{D5CDD505-2E9C-101B-9397-08002B2CF9AE}" pid="25" name="ELDocType">
    <vt:lpwstr>tech.dot</vt:lpwstr>
  </property>
</Properties>
</file>