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EE" w:rsidRPr="001B78B9" w:rsidRDefault="009925EE" w:rsidP="009925EE">
      <w:pPr>
        <w:jc w:val="center"/>
        <w:rPr>
          <w:sz w:val="44"/>
          <w:lang w:val="en-GB"/>
        </w:rPr>
      </w:pPr>
      <w:r w:rsidRPr="001B78B9">
        <w:rPr>
          <w:sz w:val="44"/>
          <w:lang w:val="en-GB"/>
        </w:rPr>
        <w:t>EAGLE Workshop</w:t>
      </w:r>
    </w:p>
    <w:p w:rsidR="00A60907" w:rsidRPr="001B78B9" w:rsidRDefault="009925EE" w:rsidP="009925EE">
      <w:pPr>
        <w:jc w:val="center"/>
        <w:rPr>
          <w:sz w:val="32"/>
          <w:lang w:val="en-GB"/>
        </w:rPr>
      </w:pPr>
      <w:r w:rsidRPr="001B78B9">
        <w:rPr>
          <w:sz w:val="32"/>
          <w:lang w:val="en-GB"/>
        </w:rPr>
        <w:t>Vienna, 14.-16. November 2022</w:t>
      </w:r>
    </w:p>
    <w:p w:rsidR="009925EE" w:rsidRPr="001B78B9" w:rsidRDefault="009925EE" w:rsidP="009925EE">
      <w:pPr>
        <w:pStyle w:val="berschrift1"/>
        <w:rPr>
          <w:lang w:val="en-GB"/>
        </w:rPr>
      </w:pPr>
      <w:r w:rsidRPr="001B78B9">
        <w:rPr>
          <w:lang w:val="en-GB"/>
        </w:rPr>
        <w:t xml:space="preserve">Invitation: </w:t>
      </w:r>
    </w:p>
    <w:p w:rsidR="009925EE" w:rsidRPr="00597FCC" w:rsidRDefault="009925EE" w:rsidP="009925EE">
      <w:pPr>
        <w:rPr>
          <w:b/>
          <w:lang w:val="en-GB"/>
        </w:rPr>
      </w:pPr>
      <w:r w:rsidRPr="00597FCC">
        <w:rPr>
          <w:lang w:val="en-GB"/>
        </w:rPr>
        <w:t xml:space="preserve">This invitation for the EAGLE workshop 2022 </w:t>
      </w:r>
      <w:proofErr w:type="gramStart"/>
      <w:r w:rsidRPr="00597FCC">
        <w:rPr>
          <w:lang w:val="en-GB"/>
        </w:rPr>
        <w:t>is addressed</w:t>
      </w:r>
      <w:proofErr w:type="gramEnd"/>
      <w:r w:rsidRPr="00597FCC">
        <w:rPr>
          <w:lang w:val="en-GB"/>
        </w:rPr>
        <w:t xml:space="preserve"> to all participants of the EAGLE consortium who are involved in the service contract </w:t>
      </w:r>
      <w:r w:rsidR="001B78B9" w:rsidRPr="001B78B9">
        <w:rPr>
          <w:rFonts w:ascii="Calibri" w:hAnsi="Calibri" w:cs="Calibri"/>
          <w:lang w:val="en-GB"/>
        </w:rPr>
        <w:t>3506/R0-COPERNCA/EEA.59142</w:t>
      </w:r>
      <w:r w:rsidRPr="001B78B9">
        <w:rPr>
          <w:b/>
          <w:lang w:val="en-GB"/>
        </w:rPr>
        <w:t xml:space="preserve"> “CLC+ conceptual work”.</w:t>
      </w:r>
      <w:r w:rsidRPr="00597FCC">
        <w:rPr>
          <w:b/>
          <w:lang w:val="en-GB"/>
        </w:rPr>
        <w:t xml:space="preserve"> </w:t>
      </w:r>
    </w:p>
    <w:p w:rsidR="007E3726" w:rsidRPr="001B78B9" w:rsidRDefault="007E3726" w:rsidP="007E3726">
      <w:pPr>
        <w:jc w:val="center"/>
        <w:rPr>
          <w:rStyle w:val="berschrift1Zchn"/>
          <w:lang w:val="en-GB"/>
        </w:rPr>
      </w:pPr>
      <w:r w:rsidRPr="001B78B9">
        <w:rPr>
          <w:rStyle w:val="berschrift1Zchn"/>
          <w:sz w:val="36"/>
          <w:lang w:val="en-GB"/>
        </w:rPr>
        <w:t>AGENDA</w:t>
      </w:r>
    </w:p>
    <w:p w:rsidR="009925EE" w:rsidRPr="00597FCC" w:rsidRDefault="009925EE" w:rsidP="009925EE">
      <w:pPr>
        <w:pStyle w:val="berschrift1"/>
        <w:rPr>
          <w:lang w:val="en-GB"/>
        </w:rPr>
      </w:pPr>
      <w:r w:rsidRPr="00597FCC">
        <w:rPr>
          <w:lang w:val="en-GB"/>
        </w:rPr>
        <w:t xml:space="preserve">Workshop time window: </w:t>
      </w:r>
    </w:p>
    <w:p w:rsidR="009925EE" w:rsidRPr="00597FCC" w:rsidRDefault="009925EE" w:rsidP="009925EE">
      <w:pPr>
        <w:rPr>
          <w:lang w:val="en-GB"/>
        </w:rPr>
      </w:pPr>
      <w:r w:rsidRPr="00597FCC">
        <w:rPr>
          <w:lang w:val="en-GB"/>
        </w:rPr>
        <w:t xml:space="preserve">The workshop starts on Monday 13:00 h </w:t>
      </w:r>
      <w:r w:rsidR="007E3726" w:rsidRPr="00597FCC">
        <w:rPr>
          <w:lang w:val="en-GB"/>
        </w:rPr>
        <w:t>C</w:t>
      </w:r>
      <w:r w:rsidRPr="00597FCC">
        <w:rPr>
          <w:lang w:val="en-GB"/>
        </w:rPr>
        <w:t xml:space="preserve">ET, and ends on Wednesday 15:00 h </w:t>
      </w:r>
      <w:r w:rsidR="007E3726" w:rsidRPr="00597FCC">
        <w:rPr>
          <w:lang w:val="en-GB"/>
        </w:rPr>
        <w:t>C</w:t>
      </w:r>
      <w:r w:rsidRPr="00597FCC">
        <w:rPr>
          <w:lang w:val="en-GB"/>
        </w:rPr>
        <w:t>ET</w:t>
      </w:r>
    </w:p>
    <w:p w:rsidR="009925EE" w:rsidRPr="00597FCC" w:rsidRDefault="009925EE" w:rsidP="009925EE">
      <w:pPr>
        <w:pStyle w:val="berschrift1"/>
        <w:rPr>
          <w:b w:val="0"/>
          <w:lang w:val="en-GB"/>
        </w:rPr>
      </w:pPr>
      <w:r w:rsidRPr="00597FCC">
        <w:rPr>
          <w:b w:val="0"/>
          <w:lang w:val="en-GB"/>
        </w:rPr>
        <w:t>Day 1 – Monday 14. Nov.</w:t>
      </w:r>
    </w:p>
    <w:p w:rsidR="009925EE" w:rsidRPr="00597FCC" w:rsidRDefault="009925EE" w:rsidP="009925EE">
      <w:pPr>
        <w:pStyle w:val="berschrift2"/>
        <w:rPr>
          <w:color w:val="auto"/>
          <w:lang w:val="en-GB"/>
        </w:rPr>
      </w:pPr>
      <w:r w:rsidRPr="00597FCC">
        <w:rPr>
          <w:color w:val="auto"/>
          <w:lang w:val="en-GB"/>
        </w:rPr>
        <w:t xml:space="preserve">Morning: </w:t>
      </w:r>
    </w:p>
    <w:p w:rsidR="009925EE" w:rsidRPr="00597FCC" w:rsidRDefault="009925EE" w:rsidP="00597FCC">
      <w:pPr>
        <w:pStyle w:val="Listenabsatz"/>
        <w:numPr>
          <w:ilvl w:val="0"/>
          <w:numId w:val="1"/>
        </w:numPr>
        <w:rPr>
          <w:lang w:val="en-GB"/>
        </w:rPr>
      </w:pPr>
      <w:r w:rsidRPr="00597FCC">
        <w:rPr>
          <w:lang w:val="en-GB"/>
        </w:rPr>
        <w:t>Travel time, arrival of participants</w:t>
      </w:r>
    </w:p>
    <w:p w:rsidR="009925EE" w:rsidRPr="00597FCC" w:rsidRDefault="009925EE" w:rsidP="009925EE">
      <w:pPr>
        <w:pStyle w:val="berschrift2"/>
        <w:rPr>
          <w:color w:val="auto"/>
          <w:lang w:val="en-GB"/>
        </w:rPr>
      </w:pPr>
      <w:r w:rsidRPr="00597FCC">
        <w:rPr>
          <w:color w:val="auto"/>
          <w:lang w:val="en-GB"/>
        </w:rPr>
        <w:t xml:space="preserve">Afternoon: </w:t>
      </w:r>
    </w:p>
    <w:p w:rsidR="009925EE" w:rsidRPr="00597FCC" w:rsidRDefault="009925EE" w:rsidP="00597FCC">
      <w:pPr>
        <w:pStyle w:val="Listenabsatz"/>
        <w:numPr>
          <w:ilvl w:val="0"/>
          <w:numId w:val="1"/>
        </w:numPr>
        <w:rPr>
          <w:lang w:val="en-GB"/>
        </w:rPr>
      </w:pPr>
      <w:r w:rsidRPr="00597FCC">
        <w:rPr>
          <w:lang w:val="en-GB"/>
        </w:rPr>
        <w:t xml:space="preserve">Plenum session – Overall contract matters, organisational issues, work plan </w:t>
      </w:r>
    </w:p>
    <w:p w:rsidR="009925EE" w:rsidRPr="00597FCC" w:rsidRDefault="009925EE" w:rsidP="009925EE">
      <w:pPr>
        <w:pStyle w:val="berschrift1"/>
        <w:rPr>
          <w:b w:val="0"/>
          <w:lang w:val="en-GB"/>
        </w:rPr>
      </w:pPr>
      <w:r w:rsidRPr="00597FCC">
        <w:rPr>
          <w:b w:val="0"/>
          <w:lang w:val="en-GB"/>
        </w:rPr>
        <w:t>Day 2 – Tuesday 15. Nov.</w:t>
      </w:r>
    </w:p>
    <w:p w:rsidR="009925EE" w:rsidRPr="00597FCC" w:rsidRDefault="009925EE" w:rsidP="009925EE">
      <w:pPr>
        <w:pStyle w:val="berschrift2"/>
        <w:rPr>
          <w:color w:val="auto"/>
          <w:lang w:val="en-GB"/>
        </w:rPr>
      </w:pPr>
      <w:r w:rsidRPr="00597FCC">
        <w:rPr>
          <w:color w:val="auto"/>
          <w:lang w:val="en-GB"/>
        </w:rPr>
        <w:t xml:space="preserve">Morning: </w:t>
      </w:r>
    </w:p>
    <w:p w:rsidR="00EF0D13" w:rsidRPr="00597FCC" w:rsidRDefault="00EF0D13" w:rsidP="00597FCC">
      <w:pPr>
        <w:pStyle w:val="Listenabsatz"/>
        <w:numPr>
          <w:ilvl w:val="0"/>
          <w:numId w:val="1"/>
        </w:numPr>
        <w:rPr>
          <w:lang w:val="en-GB"/>
        </w:rPr>
      </w:pPr>
      <w:r w:rsidRPr="00597FCC">
        <w:rPr>
          <w:lang w:val="en-GB"/>
        </w:rPr>
        <w:t>Task 1 EAGLE Concept (Documentation), Task 2 Website Maintenance</w:t>
      </w:r>
    </w:p>
    <w:p w:rsidR="009925EE" w:rsidRPr="00597FCC" w:rsidRDefault="00EF0D13" w:rsidP="00597FCC">
      <w:pPr>
        <w:pStyle w:val="Listenabsatz"/>
        <w:numPr>
          <w:ilvl w:val="0"/>
          <w:numId w:val="1"/>
        </w:numPr>
        <w:rPr>
          <w:lang w:val="en-GB"/>
        </w:rPr>
      </w:pPr>
      <w:r w:rsidRPr="00597FCC">
        <w:rPr>
          <w:lang w:val="en-GB"/>
        </w:rPr>
        <w:t xml:space="preserve">Task 3 Bar Coding method review </w:t>
      </w:r>
    </w:p>
    <w:p w:rsidR="009925EE" w:rsidRPr="00597FCC" w:rsidRDefault="009925EE" w:rsidP="009925EE">
      <w:pPr>
        <w:pStyle w:val="berschrift2"/>
        <w:rPr>
          <w:color w:val="auto"/>
          <w:lang w:val="en-GB"/>
        </w:rPr>
      </w:pPr>
      <w:r w:rsidRPr="00597FCC">
        <w:rPr>
          <w:color w:val="auto"/>
          <w:lang w:val="en-GB"/>
        </w:rPr>
        <w:t xml:space="preserve">Afternoon: </w:t>
      </w:r>
    </w:p>
    <w:p w:rsidR="009925EE" w:rsidRPr="00597FCC" w:rsidRDefault="00EF0D13" w:rsidP="00597FCC">
      <w:pPr>
        <w:pStyle w:val="Listenabsatz"/>
        <w:numPr>
          <w:ilvl w:val="0"/>
          <w:numId w:val="2"/>
        </w:numPr>
        <w:rPr>
          <w:lang w:val="en-GB"/>
        </w:rPr>
      </w:pPr>
      <w:r w:rsidRPr="00597FCC">
        <w:rPr>
          <w:lang w:val="en-GB"/>
        </w:rPr>
        <w:t>Task 3 Bar Coding method [continued]</w:t>
      </w:r>
      <w:r w:rsidR="007E3726" w:rsidRPr="00597FCC">
        <w:rPr>
          <w:lang w:val="en-GB"/>
        </w:rPr>
        <w:t xml:space="preserve">, </w:t>
      </w:r>
      <w:r w:rsidRPr="00597FCC">
        <w:rPr>
          <w:lang w:val="en-GB"/>
        </w:rPr>
        <w:t>Task 4 Change mapping</w:t>
      </w:r>
      <w:r w:rsidR="001B78B9">
        <w:rPr>
          <w:lang w:val="en-GB"/>
        </w:rPr>
        <w:t xml:space="preserve"> [Introduction and brainstorm]</w:t>
      </w:r>
    </w:p>
    <w:p w:rsidR="007E3726" w:rsidRPr="00597FCC" w:rsidRDefault="007E3726" w:rsidP="00597FCC">
      <w:pPr>
        <w:pStyle w:val="Listenabsatz"/>
        <w:numPr>
          <w:ilvl w:val="0"/>
          <w:numId w:val="2"/>
        </w:numPr>
        <w:rPr>
          <w:lang w:val="en-GB"/>
        </w:rPr>
      </w:pPr>
      <w:r w:rsidRPr="00597FCC">
        <w:rPr>
          <w:lang w:val="en-GB"/>
        </w:rPr>
        <w:t>Wrap up of Day 1 &amp; 2, distribution of work, next steps</w:t>
      </w:r>
    </w:p>
    <w:p w:rsidR="009925EE" w:rsidRPr="00597FCC" w:rsidRDefault="009925EE" w:rsidP="009925EE">
      <w:pPr>
        <w:pStyle w:val="berschrift1"/>
        <w:rPr>
          <w:b w:val="0"/>
          <w:lang w:val="en-GB"/>
        </w:rPr>
      </w:pPr>
      <w:r w:rsidRPr="00597FCC">
        <w:rPr>
          <w:b w:val="0"/>
          <w:lang w:val="en-GB"/>
        </w:rPr>
        <w:t xml:space="preserve">Day 3 – Wednesday 16. Nov. </w:t>
      </w:r>
      <w:r w:rsidR="001B78B9">
        <w:rPr>
          <w:b w:val="0"/>
          <w:lang w:val="en-GB"/>
        </w:rPr>
        <w:t>[opt.</w:t>
      </w:r>
      <w:r w:rsidR="00372D57">
        <w:rPr>
          <w:b w:val="0"/>
          <w:lang w:val="en-GB"/>
        </w:rPr>
        <w:t xml:space="preserve"> attend</w:t>
      </w:r>
      <w:r w:rsidR="001B78B9">
        <w:rPr>
          <w:b w:val="0"/>
          <w:lang w:val="en-GB"/>
        </w:rPr>
        <w:t>]</w:t>
      </w:r>
    </w:p>
    <w:p w:rsidR="009925EE" w:rsidRPr="00597FCC" w:rsidRDefault="009925EE" w:rsidP="009925EE">
      <w:pPr>
        <w:pStyle w:val="berschrift2"/>
        <w:rPr>
          <w:color w:val="auto"/>
          <w:lang w:val="en-GB"/>
        </w:rPr>
      </w:pPr>
      <w:r w:rsidRPr="00597FCC">
        <w:rPr>
          <w:color w:val="auto"/>
          <w:lang w:val="en-GB"/>
        </w:rPr>
        <w:t xml:space="preserve">Morning: </w:t>
      </w:r>
    </w:p>
    <w:p w:rsidR="009925EE" w:rsidRDefault="009925EE" w:rsidP="00597FCC">
      <w:pPr>
        <w:pStyle w:val="Listenabsatz"/>
        <w:numPr>
          <w:ilvl w:val="0"/>
          <w:numId w:val="3"/>
        </w:numPr>
        <w:rPr>
          <w:lang w:val="en-GB"/>
        </w:rPr>
      </w:pPr>
      <w:r w:rsidRPr="00597FCC">
        <w:rPr>
          <w:lang w:val="en-GB"/>
        </w:rPr>
        <w:t>Splinter Session – Task 1 B UML Model</w:t>
      </w:r>
    </w:p>
    <w:p w:rsidR="00597FCC" w:rsidRPr="00597FCC" w:rsidRDefault="00597FCC" w:rsidP="00597F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Connections to ISO standard 19144 </w:t>
      </w:r>
    </w:p>
    <w:p w:rsidR="009925EE" w:rsidRPr="00597FCC" w:rsidRDefault="009925EE" w:rsidP="009925EE">
      <w:pPr>
        <w:pStyle w:val="berschrift2"/>
        <w:rPr>
          <w:color w:val="auto"/>
          <w:lang w:val="en-GB"/>
        </w:rPr>
      </w:pPr>
      <w:r w:rsidRPr="00597FCC">
        <w:rPr>
          <w:color w:val="auto"/>
          <w:lang w:val="en-GB"/>
        </w:rPr>
        <w:t xml:space="preserve">Afternoon: </w:t>
      </w:r>
    </w:p>
    <w:p w:rsidR="009925EE" w:rsidRPr="00597FCC" w:rsidRDefault="007E3726" w:rsidP="00597FCC">
      <w:pPr>
        <w:pStyle w:val="Listenabsatz"/>
        <w:numPr>
          <w:ilvl w:val="0"/>
          <w:numId w:val="3"/>
        </w:numPr>
        <w:rPr>
          <w:lang w:val="en-GB"/>
        </w:rPr>
      </w:pPr>
      <w:r w:rsidRPr="00597FCC">
        <w:rPr>
          <w:lang w:val="en-GB"/>
        </w:rPr>
        <w:t>Travel time, departure of participants</w:t>
      </w:r>
    </w:p>
    <w:p w:rsidR="007E3726" w:rsidRPr="00597FCC" w:rsidRDefault="007E3726" w:rsidP="009925EE">
      <w:pPr>
        <w:rPr>
          <w:lang w:val="en-GB"/>
        </w:rPr>
      </w:pPr>
    </w:p>
    <w:p w:rsidR="007E3726" w:rsidRDefault="007E3726" w:rsidP="009925EE">
      <w:pPr>
        <w:rPr>
          <w:lang w:val="en-GB"/>
        </w:rPr>
      </w:pPr>
      <w:r w:rsidRPr="00597FCC">
        <w:rPr>
          <w:lang w:val="en-GB"/>
        </w:rPr>
        <w:t xml:space="preserve">During the </w:t>
      </w:r>
      <w:proofErr w:type="gramStart"/>
      <w:r w:rsidRPr="00597FCC">
        <w:rPr>
          <w:lang w:val="en-GB"/>
        </w:rPr>
        <w:t>workshop</w:t>
      </w:r>
      <w:proofErr w:type="gramEnd"/>
      <w:r w:rsidRPr="00597FCC">
        <w:rPr>
          <w:lang w:val="en-GB"/>
        </w:rPr>
        <w:t xml:space="preserve"> we may split into 2 parallel sessions, depending on how we want to organize the </w:t>
      </w:r>
      <w:r w:rsidR="00597FCC">
        <w:rPr>
          <w:lang w:val="en-GB"/>
        </w:rPr>
        <w:t>ourselves</w:t>
      </w:r>
      <w:r w:rsidRPr="00597FCC">
        <w:rPr>
          <w:lang w:val="en-GB"/>
        </w:rPr>
        <w:t xml:space="preserve">. </w:t>
      </w:r>
    </w:p>
    <w:p w:rsidR="001B78B9" w:rsidRPr="00597FCC" w:rsidRDefault="001B78B9" w:rsidP="009925EE">
      <w:pPr>
        <w:rPr>
          <w:lang w:val="en-GB"/>
        </w:rPr>
      </w:pPr>
      <w:r>
        <w:rPr>
          <w:lang w:val="en-GB"/>
        </w:rPr>
        <w:t>Wednesday morning is not mandatory for all. We want</w:t>
      </w:r>
      <w:r w:rsidR="00F444D2">
        <w:rPr>
          <w:lang w:val="en-GB"/>
        </w:rPr>
        <w:t xml:space="preserve"> to</w:t>
      </w:r>
      <w:r>
        <w:rPr>
          <w:lang w:val="en-GB"/>
        </w:rPr>
        <w:t xml:space="preserve"> basi</w:t>
      </w:r>
      <w:r w:rsidR="00372D57">
        <w:rPr>
          <w:lang w:val="en-GB"/>
        </w:rPr>
        <w:t xml:space="preserve">cally </w:t>
      </w:r>
      <w:bookmarkStart w:id="0" w:name="_GoBack"/>
      <w:bookmarkEnd w:id="0"/>
      <w:r w:rsidR="00372D57">
        <w:rPr>
          <w:lang w:val="en-GB"/>
        </w:rPr>
        <w:t xml:space="preserve">go into details of Task 1, eventually also Task 3 </w:t>
      </w:r>
      <w:r>
        <w:rPr>
          <w:lang w:val="en-GB"/>
        </w:rPr>
        <w:t>depending on people available.</w:t>
      </w:r>
      <w:r w:rsidR="00F444D2">
        <w:rPr>
          <w:lang w:val="en-GB"/>
        </w:rPr>
        <w:t xml:space="preserve"> We need at least the core team of Task 1 (</w:t>
      </w:r>
      <w:proofErr w:type="spellStart"/>
      <w:r w:rsidR="00F444D2">
        <w:rPr>
          <w:lang w:val="en-GB"/>
        </w:rPr>
        <w:t>StA</w:t>
      </w:r>
      <w:proofErr w:type="spellEnd"/>
      <w:r w:rsidR="00F444D2">
        <w:rPr>
          <w:lang w:val="en-GB"/>
        </w:rPr>
        <w:t xml:space="preserve">, EMA, CHP, </w:t>
      </w:r>
      <w:proofErr w:type="gramStart"/>
      <w:r w:rsidR="00F444D2">
        <w:rPr>
          <w:lang w:val="en-GB"/>
        </w:rPr>
        <w:t>GBA</w:t>
      </w:r>
      <w:proofErr w:type="gramEnd"/>
      <w:r w:rsidR="00F444D2">
        <w:rPr>
          <w:lang w:val="en-GB"/>
        </w:rPr>
        <w:t xml:space="preserve">). </w:t>
      </w:r>
    </w:p>
    <w:p w:rsidR="007E3726" w:rsidRPr="00597FCC" w:rsidRDefault="007E3726">
      <w:pPr>
        <w:rPr>
          <w:rStyle w:val="berschrift1Zchn"/>
          <w:lang w:val="en-GB"/>
        </w:rPr>
      </w:pPr>
    </w:p>
    <w:p w:rsidR="007E3726" w:rsidRPr="00597FCC" w:rsidRDefault="007E3726" w:rsidP="007E3726">
      <w:pPr>
        <w:rPr>
          <w:rStyle w:val="berschrift1Zchn"/>
        </w:rPr>
      </w:pPr>
      <w:proofErr w:type="spellStart"/>
      <w:r w:rsidRPr="00597FCC">
        <w:rPr>
          <w:rStyle w:val="berschrift1Zchn"/>
        </w:rPr>
        <w:t>Venue</w:t>
      </w:r>
      <w:proofErr w:type="spellEnd"/>
      <w:r w:rsidRPr="00597FCC">
        <w:rPr>
          <w:rStyle w:val="berschrift1Zchn"/>
        </w:rPr>
        <w:t xml:space="preserve">: </w:t>
      </w:r>
    </w:p>
    <w:p w:rsidR="007E3726" w:rsidRPr="00597FCC" w:rsidRDefault="007E3726" w:rsidP="007E3726">
      <w:pPr>
        <w:rPr>
          <w:lang w:val="en-GB"/>
        </w:rPr>
      </w:pPr>
      <w:r w:rsidRPr="00597FCC">
        <w:rPr>
          <w:lang w:val="en-GB"/>
        </w:rPr>
        <w:t xml:space="preserve">The workshop </w:t>
      </w:r>
      <w:proofErr w:type="gramStart"/>
      <w:r w:rsidRPr="00597FCC">
        <w:rPr>
          <w:lang w:val="en-GB"/>
        </w:rPr>
        <w:t>will be held</w:t>
      </w:r>
      <w:proofErr w:type="gramEnd"/>
      <w:r w:rsidRPr="00597FCC">
        <w:rPr>
          <w:lang w:val="en-GB"/>
        </w:rPr>
        <w:t xml:space="preserve"> in Vienna, at the office of </w:t>
      </w:r>
      <w:proofErr w:type="spellStart"/>
      <w:r w:rsidRPr="00597FCC">
        <w:rPr>
          <w:lang w:val="en-GB"/>
        </w:rPr>
        <w:t>cloudflight</w:t>
      </w:r>
      <w:proofErr w:type="spellEnd"/>
      <w:r w:rsidRPr="00597FCC">
        <w:rPr>
          <w:lang w:val="en-GB"/>
        </w:rPr>
        <w:t xml:space="preserve">. </w:t>
      </w:r>
      <w:proofErr w:type="spellStart"/>
      <w:r w:rsidRPr="00597FCC">
        <w:rPr>
          <w:lang w:val="en-GB"/>
        </w:rPr>
        <w:t>Walcherstraße</w:t>
      </w:r>
      <w:proofErr w:type="spellEnd"/>
      <w:r w:rsidRPr="00597FCC">
        <w:rPr>
          <w:lang w:val="en-GB"/>
        </w:rPr>
        <w:t xml:space="preserve"> 1A, </w:t>
      </w:r>
      <w:proofErr w:type="spellStart"/>
      <w:r w:rsidRPr="00597FCC">
        <w:rPr>
          <w:lang w:val="en-GB"/>
        </w:rPr>
        <w:t>Stiege</w:t>
      </w:r>
      <w:proofErr w:type="spellEnd"/>
      <w:r w:rsidRPr="00597FCC">
        <w:rPr>
          <w:lang w:val="en-GB"/>
        </w:rPr>
        <w:t xml:space="preserve"> 3, 3rd floor, 1020 Vienna, Austria [tbc]</w:t>
      </w:r>
    </w:p>
    <w:p w:rsidR="007E3726" w:rsidRPr="00597FCC" w:rsidRDefault="007E3726" w:rsidP="007E3726">
      <w:pPr>
        <w:pStyle w:val="berschrift1"/>
        <w:rPr>
          <w:lang w:val="en-GB"/>
        </w:rPr>
      </w:pPr>
      <w:r w:rsidRPr="00597FCC">
        <w:rPr>
          <w:lang w:val="en-GB"/>
        </w:rPr>
        <w:t xml:space="preserve">Accommodation: </w:t>
      </w:r>
    </w:p>
    <w:p w:rsidR="007E3726" w:rsidRPr="00597FCC" w:rsidRDefault="007E3726" w:rsidP="007E3726">
      <w:pPr>
        <w:rPr>
          <w:lang w:val="en-GB"/>
        </w:rPr>
      </w:pPr>
      <w:proofErr w:type="spellStart"/>
      <w:r w:rsidRPr="00597FCC">
        <w:rPr>
          <w:lang w:val="en-GB"/>
        </w:rPr>
        <w:t>Cloudflight</w:t>
      </w:r>
      <w:proofErr w:type="spellEnd"/>
      <w:r w:rsidRPr="00597FCC">
        <w:rPr>
          <w:lang w:val="en-GB"/>
        </w:rPr>
        <w:t xml:space="preserve"> colleagues suggest the following hotels:</w:t>
      </w:r>
    </w:p>
    <w:p w:rsidR="007E3726" w:rsidRPr="007E3726" w:rsidRDefault="007E3726" w:rsidP="007E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E3726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7E37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</w:t>
      </w:r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Hotel </w:t>
      </w:r>
      <w:proofErr w:type="spellStart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Roomz</w:t>
      </w:r>
      <w:proofErr w:type="spellEnd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Vienna </w:t>
      </w:r>
      <w:proofErr w:type="spellStart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Prater</w:t>
      </w:r>
      <w:proofErr w:type="spellEnd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just around the corner, </w:t>
      </w:r>
      <w:hyperlink r:id="rId7" w:history="1">
        <w:r w:rsidRPr="00597FCC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de-DE"/>
          </w:rPr>
          <w:t>http://www.roomz-hotels.com/</w:t>
        </w:r>
      </w:hyperlink>
    </w:p>
    <w:p w:rsidR="007E3726" w:rsidRPr="007E3726" w:rsidRDefault="007E3726" w:rsidP="007E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E3726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7E37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</w:t>
      </w:r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Hotel Ibis Wien </w:t>
      </w:r>
      <w:proofErr w:type="spellStart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Messe</w:t>
      </w:r>
      <w:proofErr w:type="spellEnd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is a little further down the road, </w:t>
      </w:r>
      <w:hyperlink r:id="rId8" w:history="1">
        <w:r w:rsidRPr="00597FCC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de-DE"/>
          </w:rPr>
          <w:t>https://all.accor.com/lien_externe.svlt?goto=fiche_hotel&amp;code_hotel=2736&amp;merchantid=seo-maps-AT-2736&amp;sourceid=aw-cen&amp;utm_medium=seo+maps&amp;utm_source=google+Maps&amp;utm_campaign=seo+maps&amp;y_source=1_MTUzNjIwMzEtNzE1LWxvY2F0aW9uLndlYnNpdGU%3D</w:t>
        </w:r>
      </w:hyperlink>
    </w:p>
    <w:p w:rsidR="007E3726" w:rsidRPr="007E3726" w:rsidRDefault="007E3726" w:rsidP="007E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E3726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7E37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</w:t>
      </w:r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Hotel Novotel Suites Wien City </w:t>
      </w:r>
      <w:proofErr w:type="spellStart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Donau</w:t>
      </w:r>
      <w:proofErr w:type="spellEnd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is also a bit down the road, </w:t>
      </w:r>
      <w:hyperlink r:id="rId9" w:history="1">
        <w:r w:rsidRPr="00597FCC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de-DE"/>
          </w:rPr>
          <w:t>https://all.accor.com/lien_externe.svlt?goto=fiche_hotel&amp;code_hotel=3720&amp;merchantid=seo-maps-AT-3720&amp;sourceid=aw-cen&amp;utm_medium=seo+maps&amp;utm_source=google+Maps&amp;utm_campaign=seo+maps&amp;y_source=1_MTUzNjEyMDAtNzE1LWxvY2F0aW9uLndlYnNpdGU%3D</w:t>
        </w:r>
      </w:hyperlink>
    </w:p>
    <w:p w:rsidR="007E3726" w:rsidRPr="00597FCC" w:rsidRDefault="007E3726" w:rsidP="007E3726">
      <w:pPr>
        <w:rPr>
          <w:lang w:val="en-GB"/>
        </w:rPr>
      </w:pPr>
      <w:proofErr w:type="gramStart"/>
      <w:r w:rsidRPr="00597FCC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Motel</w:t>
      </w:r>
      <w:proofErr w:type="gramEnd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One at Wien </w:t>
      </w:r>
      <w:proofErr w:type="spellStart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Prater</w:t>
      </w:r>
      <w:proofErr w:type="spellEnd"/>
      <w:r w:rsidRPr="00597FC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 a bit further to walk.</w:t>
      </w:r>
      <w:r w:rsidRPr="00597FCC">
        <w:rPr>
          <w:lang w:val="en-GB"/>
        </w:rPr>
        <w:t xml:space="preserve"> </w:t>
      </w:r>
    </w:p>
    <w:p w:rsidR="007E3726" w:rsidRPr="00597FCC" w:rsidRDefault="007E3726" w:rsidP="009925EE">
      <w:pPr>
        <w:rPr>
          <w:lang w:val="en-GB"/>
        </w:rPr>
      </w:pPr>
    </w:p>
    <w:sectPr w:rsidR="007E3726" w:rsidRPr="00597FCC" w:rsidSect="00597FCC">
      <w:headerReference w:type="default" r:id="rId10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B9" w:rsidRDefault="00423FB9" w:rsidP="009925EE">
      <w:pPr>
        <w:spacing w:after="0" w:line="240" w:lineRule="auto"/>
      </w:pPr>
      <w:r>
        <w:separator/>
      </w:r>
    </w:p>
  </w:endnote>
  <w:endnote w:type="continuationSeparator" w:id="0">
    <w:p w:rsidR="00423FB9" w:rsidRDefault="00423FB9" w:rsidP="009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B9" w:rsidRDefault="00423FB9" w:rsidP="009925EE">
      <w:pPr>
        <w:spacing w:after="0" w:line="240" w:lineRule="auto"/>
      </w:pPr>
      <w:r>
        <w:separator/>
      </w:r>
    </w:p>
  </w:footnote>
  <w:footnote w:type="continuationSeparator" w:id="0">
    <w:p w:rsidR="00423FB9" w:rsidRDefault="00423FB9" w:rsidP="0099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EE" w:rsidRDefault="009925EE" w:rsidP="00597FCC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4528643</wp:posOffset>
          </wp:positionH>
          <wp:positionV relativeFrom="paragraph">
            <wp:posOffset>-256953</wp:posOffset>
          </wp:positionV>
          <wp:extent cx="1892300" cy="683260"/>
          <wp:effectExtent l="0" t="0" r="0" b="2540"/>
          <wp:wrapNone/>
          <wp:docPr id="4" name="Grafik 4" descr="C:\Users\starnold\AppData\Local\Microsoft\Windows\INetCache\Content.Word\EAGLE_Logo_text_top+sub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nold\AppData\Local\Microsoft\Windows\INetCache\Content.Word\EAGLE_Logo_text_top+sub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726">
      <w:t>EAGLE Workshop 2022, Vienna</w:t>
    </w:r>
  </w:p>
  <w:p w:rsidR="009925EE" w:rsidRDefault="009925EE" w:rsidP="00597FCC">
    <w:pPr>
      <w:pStyle w:val="Kopfzeile"/>
      <w:pBdr>
        <w:bottom w:val="single" w:sz="4" w:space="1" w:color="auto"/>
      </w:pBdr>
    </w:pPr>
  </w:p>
  <w:p w:rsidR="009925EE" w:rsidRDefault="009925EE" w:rsidP="00597FCC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7176"/>
    <w:multiLevelType w:val="hybridMultilevel"/>
    <w:tmpl w:val="6506E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362"/>
    <w:multiLevelType w:val="hybridMultilevel"/>
    <w:tmpl w:val="FF5E8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1261"/>
    <w:multiLevelType w:val="hybridMultilevel"/>
    <w:tmpl w:val="8370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EE"/>
    <w:rsid w:val="0004307E"/>
    <w:rsid w:val="00095EBE"/>
    <w:rsid w:val="000A1111"/>
    <w:rsid w:val="000B1DFF"/>
    <w:rsid w:val="00102180"/>
    <w:rsid w:val="00136BCB"/>
    <w:rsid w:val="00175D19"/>
    <w:rsid w:val="001B78B9"/>
    <w:rsid w:val="001E76E5"/>
    <w:rsid w:val="00233AB3"/>
    <w:rsid w:val="00243162"/>
    <w:rsid w:val="00263632"/>
    <w:rsid w:val="00280CA7"/>
    <w:rsid w:val="00284610"/>
    <w:rsid w:val="00297426"/>
    <w:rsid w:val="002B32B7"/>
    <w:rsid w:val="002C216C"/>
    <w:rsid w:val="002D2C56"/>
    <w:rsid w:val="002D3B7E"/>
    <w:rsid w:val="003014FD"/>
    <w:rsid w:val="00343498"/>
    <w:rsid w:val="00360478"/>
    <w:rsid w:val="00372D57"/>
    <w:rsid w:val="003A6750"/>
    <w:rsid w:val="003B0416"/>
    <w:rsid w:val="003C0B14"/>
    <w:rsid w:val="003D1653"/>
    <w:rsid w:val="00403A4C"/>
    <w:rsid w:val="00423E6C"/>
    <w:rsid w:val="00423FB9"/>
    <w:rsid w:val="00477172"/>
    <w:rsid w:val="0049238A"/>
    <w:rsid w:val="004B414E"/>
    <w:rsid w:val="004C2A69"/>
    <w:rsid w:val="004F2D30"/>
    <w:rsid w:val="00597FCC"/>
    <w:rsid w:val="005B14DB"/>
    <w:rsid w:val="005D358D"/>
    <w:rsid w:val="0064370A"/>
    <w:rsid w:val="006A265B"/>
    <w:rsid w:val="006D6D7B"/>
    <w:rsid w:val="007141AA"/>
    <w:rsid w:val="007519E3"/>
    <w:rsid w:val="00757C90"/>
    <w:rsid w:val="007A39A8"/>
    <w:rsid w:val="007E3726"/>
    <w:rsid w:val="007F4291"/>
    <w:rsid w:val="0081205D"/>
    <w:rsid w:val="008209E4"/>
    <w:rsid w:val="00833DCE"/>
    <w:rsid w:val="008547F1"/>
    <w:rsid w:val="008612CD"/>
    <w:rsid w:val="008736AA"/>
    <w:rsid w:val="0089783D"/>
    <w:rsid w:val="008B486C"/>
    <w:rsid w:val="008B4FA0"/>
    <w:rsid w:val="008D48C4"/>
    <w:rsid w:val="008E2B5C"/>
    <w:rsid w:val="00953F48"/>
    <w:rsid w:val="009925EE"/>
    <w:rsid w:val="009B780F"/>
    <w:rsid w:val="009E400E"/>
    <w:rsid w:val="009F586D"/>
    <w:rsid w:val="00A478F4"/>
    <w:rsid w:val="00A60907"/>
    <w:rsid w:val="00A90CC7"/>
    <w:rsid w:val="00AD4216"/>
    <w:rsid w:val="00AE14F6"/>
    <w:rsid w:val="00AE3A58"/>
    <w:rsid w:val="00B00985"/>
    <w:rsid w:val="00B24BFF"/>
    <w:rsid w:val="00B40ACF"/>
    <w:rsid w:val="00BA4305"/>
    <w:rsid w:val="00BB0A45"/>
    <w:rsid w:val="00BD5D4A"/>
    <w:rsid w:val="00C02B51"/>
    <w:rsid w:val="00C6471A"/>
    <w:rsid w:val="00C66AFF"/>
    <w:rsid w:val="00CB21A6"/>
    <w:rsid w:val="00D4601F"/>
    <w:rsid w:val="00D97926"/>
    <w:rsid w:val="00D97E57"/>
    <w:rsid w:val="00DB3B38"/>
    <w:rsid w:val="00E00BAC"/>
    <w:rsid w:val="00E4642F"/>
    <w:rsid w:val="00E53A0E"/>
    <w:rsid w:val="00E5740A"/>
    <w:rsid w:val="00E624AF"/>
    <w:rsid w:val="00E94C00"/>
    <w:rsid w:val="00EB0677"/>
    <w:rsid w:val="00EE0A55"/>
    <w:rsid w:val="00EF0D13"/>
    <w:rsid w:val="00F444D2"/>
    <w:rsid w:val="00F64188"/>
    <w:rsid w:val="00F656DC"/>
    <w:rsid w:val="00FB3A42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7AD8"/>
  <w15:chartTrackingRefBased/>
  <w15:docId w15:val="{B05EACB0-8A95-4CB8-A13D-C10BF7FF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2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5EE"/>
  </w:style>
  <w:style w:type="paragraph" w:styleId="Fuzeile">
    <w:name w:val="footer"/>
    <w:basedOn w:val="Standard"/>
    <w:link w:val="FuzeileZchn"/>
    <w:uiPriority w:val="99"/>
    <w:unhideWhenUsed/>
    <w:rsid w:val="0099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5EE"/>
  </w:style>
  <w:style w:type="character" w:customStyle="1" w:styleId="berschrift1Zchn">
    <w:name w:val="Überschrift 1 Zchn"/>
    <w:basedOn w:val="Absatz-Standardschriftart"/>
    <w:link w:val="berschrift1"/>
    <w:uiPriority w:val="9"/>
    <w:rsid w:val="00597FC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2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pasted0">
    <w:name w:val="contentpasted0"/>
    <w:basedOn w:val="Absatz-Standardschriftart"/>
    <w:rsid w:val="007E3726"/>
  </w:style>
  <w:style w:type="character" w:styleId="Hyperlink">
    <w:name w:val="Hyperlink"/>
    <w:basedOn w:val="Absatz-Standardschriftart"/>
    <w:uiPriority w:val="99"/>
    <w:semiHidden/>
    <w:unhideWhenUsed/>
    <w:rsid w:val="007E3726"/>
    <w:rPr>
      <w:color w:val="0000FF"/>
      <w:u w:val="single"/>
    </w:rPr>
  </w:style>
  <w:style w:type="character" w:customStyle="1" w:styleId="contentpasted1">
    <w:name w:val="contentpasted1"/>
    <w:basedOn w:val="Absatz-Standardschriftart"/>
    <w:rsid w:val="007E3726"/>
  </w:style>
  <w:style w:type="paragraph" w:styleId="Listenabsatz">
    <w:name w:val="List Paragraph"/>
    <w:basedOn w:val="Standard"/>
    <w:uiPriority w:val="34"/>
    <w:qFormat/>
    <w:rsid w:val="0059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lien_externe.svlt?goto=fiche_hotel&amp;code_hotel=2736&amp;merchantid=seo-maps-AT-2736&amp;sourceid=aw-cen&amp;utm_medium=seo+maps&amp;utm_source=google+Maps&amp;utm_campaign=seo+maps&amp;y_source=1_MTUzNjIwMzEtNzE1LWxvY2F0aW9uLndlYnNpdGU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z-hotel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l.accor.com/lien_externe.svlt?goto=fiche_hotel&amp;code_hotel=3720&amp;merchantid=seo-maps-AT-3720&amp;sourceid=aw-cen&amp;utm_medium=seo+maps&amp;utm_source=google+Maps&amp;utm_campaign=seo+maps&amp;y_source=1_MTUzNjEyMDAtNzE1LWxvY2F0aW9uLndlYnNpdGU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starnold</dc:creator>
  <cp:keywords/>
  <dc:description/>
  <cp:lastModifiedBy>starnold</cp:lastModifiedBy>
  <cp:revision>3</cp:revision>
  <dcterms:created xsi:type="dcterms:W3CDTF">2022-11-07T16:18:00Z</dcterms:created>
  <dcterms:modified xsi:type="dcterms:W3CDTF">2022-11-07T16:19:00Z</dcterms:modified>
</cp:coreProperties>
</file>