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276" w:rsidRPr="001061B6" w:rsidRDefault="00D56276" w:rsidP="00D56276">
      <w:pPr>
        <w:pStyle w:val="Default"/>
        <w:spacing w:after="24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Bern</w:t>
      </w:r>
      <w:r w:rsidR="008A64C5">
        <w:rPr>
          <w:sz w:val="20"/>
          <w:szCs w:val="20"/>
          <w:lang w:val="en-US"/>
        </w:rPr>
        <w:t>, Switzerland</w:t>
      </w:r>
      <w:r>
        <w:rPr>
          <w:sz w:val="20"/>
          <w:szCs w:val="20"/>
          <w:lang w:val="en-US"/>
        </w:rPr>
        <w:t>, 14</w:t>
      </w:r>
      <w:r w:rsidR="008A64C5" w:rsidRPr="008A64C5">
        <w:rPr>
          <w:sz w:val="20"/>
          <w:szCs w:val="20"/>
          <w:vertAlign w:val="superscript"/>
          <w:lang w:val="en-US"/>
        </w:rPr>
        <w:t>th</w:t>
      </w:r>
      <w:r w:rsidR="008A64C5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December 2012</w:t>
      </w:r>
      <w:r w:rsidRPr="001061B6">
        <w:rPr>
          <w:sz w:val="20"/>
          <w:szCs w:val="20"/>
          <w:lang w:val="en-US"/>
        </w:rPr>
        <w:t xml:space="preserve"> </w:t>
      </w:r>
    </w:p>
    <w:p w:rsidR="00D56276" w:rsidRPr="00A6079B" w:rsidRDefault="00F470A9" w:rsidP="00D56276">
      <w:pPr>
        <w:pBdr>
          <w:top w:val="single" w:sz="4" w:space="1" w:color="auto"/>
        </w:pBdr>
        <w:spacing w:line="360" w:lineRule="auto"/>
        <w:rPr>
          <w:sz w:val="40"/>
          <w:szCs w:val="40"/>
          <w:lang w:val="en-US"/>
        </w:rPr>
      </w:pPr>
      <w:r w:rsidRPr="00A6079B">
        <w:rPr>
          <w:sz w:val="40"/>
          <w:szCs w:val="40"/>
          <w:lang w:val="en-US"/>
        </w:rPr>
        <w:t>Factsheet</w:t>
      </w:r>
    </w:p>
    <w:p w:rsidR="00D56276" w:rsidRPr="00E939C1" w:rsidRDefault="00D56276" w:rsidP="00D56276">
      <w:pPr>
        <w:pBdr>
          <w:bottom w:val="single" w:sz="4" w:space="1" w:color="auto"/>
        </w:pBd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Workshop on</w:t>
      </w:r>
      <w:r w:rsidRPr="00C528E6">
        <w:rPr>
          <w:sz w:val="28"/>
          <w:szCs w:val="28"/>
          <w:lang w:val="en-US"/>
        </w:rPr>
        <w:t xml:space="preserve"> Risk and Vulnerability A</w:t>
      </w:r>
      <w:r>
        <w:rPr>
          <w:sz w:val="28"/>
          <w:szCs w:val="28"/>
          <w:lang w:val="en-US"/>
        </w:rPr>
        <w:t xml:space="preserve">ssessment </w:t>
      </w:r>
      <w:r w:rsidRPr="00C528E6">
        <w:rPr>
          <w:sz w:val="28"/>
          <w:szCs w:val="28"/>
          <w:lang w:val="en-US"/>
        </w:rPr>
        <w:t xml:space="preserve"> </w:t>
      </w:r>
    </w:p>
    <w:p w:rsidR="00D56276" w:rsidRDefault="00D56276" w:rsidP="00D56276">
      <w:pPr>
        <w:rPr>
          <w:lang w:val="en-US"/>
        </w:rPr>
      </w:pPr>
    </w:p>
    <w:tbl>
      <w:tblPr>
        <w:tblStyle w:val="TableGrid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212"/>
      </w:tblGrid>
      <w:tr w:rsidR="00D56276" w:rsidRPr="008A5003" w:rsidTr="00B8342D">
        <w:tc>
          <w:tcPr>
            <w:tcW w:w="9212" w:type="dxa"/>
            <w:shd w:val="clear" w:color="auto" w:fill="C6D9F1" w:themeFill="text2" w:themeFillTint="33"/>
          </w:tcPr>
          <w:p w:rsidR="00D56276" w:rsidRDefault="00D56276" w:rsidP="00B8342D">
            <w:pPr>
              <w:rPr>
                <w:lang w:val="en-US"/>
              </w:rPr>
            </w:pPr>
            <w:r>
              <w:rPr>
                <w:lang w:val="en-US"/>
              </w:rPr>
              <w:t xml:space="preserve">Purpose of this factsheet: </w:t>
            </w:r>
          </w:p>
          <w:p w:rsidR="00B8342D" w:rsidRDefault="00D56276" w:rsidP="00D56276">
            <w:pPr>
              <w:pStyle w:val="ListParagraph"/>
              <w:widowControl w:val="0"/>
              <w:numPr>
                <w:ilvl w:val="0"/>
                <w:numId w:val="31"/>
              </w:numPr>
              <w:rPr>
                <w:lang w:val="en-US"/>
              </w:rPr>
            </w:pPr>
            <w:r w:rsidRPr="00B8342D">
              <w:rPr>
                <w:lang w:val="en-US"/>
              </w:rPr>
              <w:t xml:space="preserve">Input for an overview of </w:t>
            </w:r>
            <w:r w:rsidR="00B8342D" w:rsidRPr="00B8342D">
              <w:rPr>
                <w:lang w:val="en-US"/>
              </w:rPr>
              <w:t xml:space="preserve">all the </w:t>
            </w:r>
            <w:r w:rsidRPr="00B8342D">
              <w:rPr>
                <w:lang w:val="en-US"/>
              </w:rPr>
              <w:t xml:space="preserve">methodologies </w:t>
            </w:r>
            <w:r w:rsidR="00B8342D" w:rsidRPr="00B8342D">
              <w:rPr>
                <w:lang w:val="en-US"/>
              </w:rPr>
              <w:t>presented</w:t>
            </w:r>
            <w:r w:rsidRPr="00B8342D">
              <w:rPr>
                <w:lang w:val="en-US"/>
              </w:rPr>
              <w:t xml:space="preserve">. </w:t>
            </w:r>
          </w:p>
          <w:p w:rsidR="00D56276" w:rsidRPr="00B8342D" w:rsidRDefault="00B8342D" w:rsidP="00D56276">
            <w:pPr>
              <w:pStyle w:val="ListParagraph"/>
              <w:widowControl w:val="0"/>
              <w:numPr>
                <w:ilvl w:val="0"/>
                <w:numId w:val="31"/>
              </w:numPr>
              <w:rPr>
                <w:lang w:val="en-US"/>
              </w:rPr>
            </w:pPr>
            <w:r>
              <w:rPr>
                <w:lang w:val="en-US"/>
              </w:rPr>
              <w:t>Factsheets will be p</w:t>
            </w:r>
            <w:r w:rsidR="00D56276" w:rsidRPr="00B8342D">
              <w:rPr>
                <w:lang w:val="en-US"/>
              </w:rPr>
              <w:t xml:space="preserve">art of the final report, which is provided to all workshop participants and may be helpful for future work in the field of risk and vulnerability assessment.   </w:t>
            </w:r>
          </w:p>
          <w:p w:rsidR="00D56276" w:rsidRDefault="00D56276" w:rsidP="00B8342D">
            <w:pPr>
              <w:rPr>
                <w:lang w:val="en-US"/>
              </w:rPr>
            </w:pPr>
          </w:p>
          <w:p w:rsidR="00D56276" w:rsidRDefault="00D56276" w:rsidP="00B8342D">
            <w:pPr>
              <w:rPr>
                <w:lang w:val="en-US"/>
              </w:rPr>
            </w:pPr>
            <w:r>
              <w:rPr>
                <w:lang w:val="en-US"/>
              </w:rPr>
              <w:t xml:space="preserve">Please note: </w:t>
            </w:r>
          </w:p>
          <w:p w:rsidR="00D56276" w:rsidRPr="004860CC" w:rsidRDefault="00A6079B" w:rsidP="00D56276">
            <w:pPr>
              <w:pStyle w:val="ListParagraph"/>
              <w:widowControl w:val="0"/>
              <w:numPr>
                <w:ilvl w:val="0"/>
                <w:numId w:val="31"/>
              </w:numPr>
              <w:rPr>
                <w:lang w:val="en-US"/>
              </w:rPr>
            </w:pPr>
            <w:r>
              <w:rPr>
                <w:lang w:val="en-US"/>
              </w:rPr>
              <w:t>Section</w:t>
            </w:r>
            <w:r w:rsidR="00D56276" w:rsidRPr="004860CC">
              <w:rPr>
                <w:lang w:val="en-US"/>
              </w:rPr>
              <w:t xml:space="preserve"> 1-3: background information on the assessment</w:t>
            </w:r>
            <w:r w:rsidR="00D56276">
              <w:rPr>
                <w:lang w:val="en-US"/>
              </w:rPr>
              <w:t xml:space="preserve"> completed</w:t>
            </w:r>
            <w:r w:rsidR="00D56276" w:rsidRPr="004860CC">
              <w:rPr>
                <w:lang w:val="en-US"/>
              </w:rPr>
              <w:t xml:space="preserve">, serves as input for </w:t>
            </w:r>
            <w:r w:rsidR="00B8342D">
              <w:rPr>
                <w:lang w:val="en-US"/>
              </w:rPr>
              <w:t xml:space="preserve">the </w:t>
            </w:r>
            <w:r w:rsidR="00D56276" w:rsidRPr="004860CC">
              <w:rPr>
                <w:lang w:val="en-US"/>
              </w:rPr>
              <w:t xml:space="preserve">methodological overview </w:t>
            </w:r>
          </w:p>
          <w:p w:rsidR="00D56276" w:rsidRPr="004860CC" w:rsidRDefault="00A6079B" w:rsidP="00B8342D">
            <w:pPr>
              <w:pStyle w:val="ListParagraph"/>
              <w:widowControl w:val="0"/>
              <w:numPr>
                <w:ilvl w:val="0"/>
                <w:numId w:val="31"/>
              </w:numPr>
              <w:rPr>
                <w:lang w:val="en-US"/>
              </w:rPr>
            </w:pPr>
            <w:r>
              <w:rPr>
                <w:lang w:val="en-US"/>
              </w:rPr>
              <w:t>Section</w:t>
            </w:r>
            <w:r w:rsidR="00D56276" w:rsidRPr="004860CC">
              <w:rPr>
                <w:lang w:val="en-US"/>
              </w:rPr>
              <w:t xml:space="preserve"> 4: </w:t>
            </w:r>
            <w:r w:rsidR="00B8342D">
              <w:rPr>
                <w:lang w:val="en-US"/>
              </w:rPr>
              <w:t>Serves as an i</w:t>
            </w:r>
            <w:r w:rsidR="00D56276" w:rsidRPr="004860CC">
              <w:rPr>
                <w:lang w:val="en-US"/>
              </w:rPr>
              <w:t xml:space="preserve">nput for </w:t>
            </w:r>
            <w:r w:rsidR="00D56276">
              <w:rPr>
                <w:lang w:val="en-US"/>
              </w:rPr>
              <w:t xml:space="preserve">the </w:t>
            </w:r>
            <w:r w:rsidR="00D56276" w:rsidRPr="004860CC">
              <w:rPr>
                <w:lang w:val="en-US"/>
              </w:rPr>
              <w:t>workshop</w:t>
            </w:r>
          </w:p>
        </w:tc>
      </w:tr>
    </w:tbl>
    <w:p w:rsidR="00D56276" w:rsidRPr="00126BF6" w:rsidRDefault="00D56276" w:rsidP="00D56276">
      <w:pPr>
        <w:tabs>
          <w:tab w:val="left" w:pos="1150"/>
        </w:tabs>
        <w:rPr>
          <w:lang w:val="en-US"/>
        </w:rPr>
      </w:pPr>
    </w:p>
    <w:tbl>
      <w:tblPr>
        <w:tblStyle w:val="TableGrid"/>
        <w:tblW w:w="9584" w:type="dxa"/>
        <w:tblLook w:val="04A0" w:firstRow="1" w:lastRow="0" w:firstColumn="1" w:lastColumn="0" w:noHBand="0" w:noVBand="1"/>
      </w:tblPr>
      <w:tblGrid>
        <w:gridCol w:w="9584"/>
      </w:tblGrid>
      <w:tr w:rsidR="00D56276" w:rsidRPr="008D4E24" w:rsidTr="00B8342D">
        <w:tc>
          <w:tcPr>
            <w:tcW w:w="9584" w:type="dxa"/>
            <w:tcBorders>
              <w:top w:val="nil"/>
              <w:left w:val="nil"/>
              <w:bottom w:val="nil"/>
              <w:right w:val="nil"/>
            </w:tcBorders>
          </w:tcPr>
          <w:p w:rsidR="00D56276" w:rsidRDefault="00D56276" w:rsidP="00D56276">
            <w:pPr>
              <w:pStyle w:val="ListParagraph"/>
              <w:widowControl w:val="0"/>
              <w:numPr>
                <w:ilvl w:val="0"/>
                <w:numId w:val="29"/>
              </w:numPr>
              <w:spacing w:before="120" w:line="240" w:lineRule="auto"/>
              <w:ind w:left="714" w:hanging="357"/>
              <w:rPr>
                <w:b/>
                <w:sz w:val="22"/>
                <w:lang w:val="en-US"/>
              </w:rPr>
            </w:pPr>
            <w:r w:rsidRPr="00D373EF">
              <w:rPr>
                <w:b/>
                <w:sz w:val="22"/>
                <w:lang w:val="en-US"/>
              </w:rPr>
              <w:t xml:space="preserve">General Information on </w:t>
            </w:r>
            <w:r>
              <w:rPr>
                <w:b/>
                <w:sz w:val="22"/>
                <w:lang w:val="en-US"/>
              </w:rPr>
              <w:t xml:space="preserve">impact, </w:t>
            </w:r>
            <w:r w:rsidRPr="00D373EF">
              <w:rPr>
                <w:b/>
                <w:sz w:val="22"/>
                <w:lang w:val="en-US"/>
              </w:rPr>
              <w:t>risk a</w:t>
            </w:r>
            <w:r>
              <w:rPr>
                <w:b/>
                <w:sz w:val="22"/>
                <w:lang w:val="en-US"/>
              </w:rPr>
              <w:t>nd</w:t>
            </w:r>
            <w:r w:rsidRPr="00D373EF">
              <w:rPr>
                <w:b/>
                <w:sz w:val="22"/>
                <w:lang w:val="en-US"/>
              </w:rPr>
              <w:t xml:space="preserve"> vulnerability assessment </w:t>
            </w:r>
          </w:p>
          <w:p w:rsidR="00D56276" w:rsidRPr="00B26AD4" w:rsidRDefault="00D56276" w:rsidP="00B8342D">
            <w:pPr>
              <w:pStyle w:val="ListParagraph"/>
              <w:spacing w:before="120" w:line="240" w:lineRule="auto"/>
              <w:ind w:left="714"/>
              <w:rPr>
                <w:b/>
                <w:sz w:val="22"/>
                <w:lang w:val="en-US"/>
              </w:rPr>
            </w:pPr>
          </w:p>
          <w:p w:rsidR="00C86ED0" w:rsidRDefault="008A64C5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sz w:val="22"/>
                <w:lang w:val="en-US"/>
              </w:rPr>
            </w:pPr>
            <w:r w:rsidRPr="00076DE3">
              <w:rPr>
                <w:b/>
                <w:sz w:val="22"/>
                <w:lang w:val="en-US"/>
              </w:rPr>
              <w:t>Name</w:t>
            </w:r>
            <w:r>
              <w:rPr>
                <w:sz w:val="22"/>
                <w:lang w:val="en-US"/>
              </w:rPr>
              <w:t xml:space="preserve"> of the assessment</w:t>
            </w:r>
            <w:r w:rsidR="00C86ED0">
              <w:rPr>
                <w:sz w:val="22"/>
                <w:lang w:val="en-US"/>
              </w:rPr>
              <w:br/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C86ED0" w:rsidRPr="008D4E24" w:rsidTr="00A6079B">
              <w:trPr>
                <w:trHeight w:val="508"/>
              </w:trPr>
              <w:tc>
                <w:tcPr>
                  <w:tcW w:w="7998" w:type="dxa"/>
                </w:tcPr>
                <w:bookmarkStart w:id="0" w:name="Text2"/>
                <w:p w:rsidR="00C86ED0" w:rsidRPr="0078172B" w:rsidRDefault="00446354" w:rsidP="00A6079B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bookmarkStart w:id="1" w:name="_GoBack"/>
                  <w:bookmarkEnd w:id="1"/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  <w:bookmarkEnd w:id="0"/>
                </w:p>
                <w:p w:rsidR="00C86ED0" w:rsidRPr="00F30A37" w:rsidRDefault="00C86ED0" w:rsidP="00A6079B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8A64C5" w:rsidRDefault="008A64C5" w:rsidP="00C86ED0">
            <w:pPr>
              <w:pStyle w:val="ListParagraph"/>
              <w:widowControl w:val="0"/>
              <w:ind w:left="1080"/>
              <w:rPr>
                <w:sz w:val="22"/>
                <w:lang w:val="en-US"/>
              </w:rPr>
            </w:pPr>
          </w:p>
          <w:p w:rsidR="00C86ED0" w:rsidRPr="00076DE3" w:rsidRDefault="00C86ED0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b/>
                <w:sz w:val="22"/>
                <w:lang w:val="en-US"/>
              </w:rPr>
            </w:pPr>
            <w:r w:rsidRPr="00076DE3">
              <w:rPr>
                <w:b/>
                <w:sz w:val="22"/>
                <w:lang w:val="en-US"/>
              </w:rPr>
              <w:t>Country</w:t>
            </w:r>
            <w:r w:rsidR="0078172B" w:rsidRPr="00076DE3">
              <w:rPr>
                <w:b/>
                <w:sz w:val="22"/>
                <w:lang w:val="en-US"/>
              </w:rPr>
              <w:t>/Region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C86ED0" w:rsidRPr="008D4E24" w:rsidTr="00A6079B">
              <w:trPr>
                <w:trHeight w:val="508"/>
              </w:trPr>
              <w:tc>
                <w:tcPr>
                  <w:tcW w:w="7998" w:type="dxa"/>
                </w:tcPr>
                <w:p w:rsidR="00C86ED0" w:rsidRPr="0078172B" w:rsidRDefault="00446354" w:rsidP="00A6079B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C86ED0" w:rsidRPr="00F30A37" w:rsidRDefault="00C86ED0" w:rsidP="00A6079B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8A64C5" w:rsidRDefault="008A64C5" w:rsidP="008A64C5">
            <w:pPr>
              <w:pStyle w:val="ListParagraph"/>
              <w:widowControl w:val="0"/>
              <w:rPr>
                <w:sz w:val="22"/>
                <w:lang w:val="en-US"/>
              </w:rPr>
            </w:pPr>
          </w:p>
          <w:p w:rsidR="00D56276" w:rsidRPr="001061B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Are national impact, climate</w:t>
            </w:r>
            <w:r w:rsidRPr="00D373EF">
              <w:rPr>
                <w:sz w:val="22"/>
                <w:lang w:val="en-US"/>
              </w:rPr>
              <w:t xml:space="preserve"> risk or vulnerability </w:t>
            </w:r>
            <w:r>
              <w:rPr>
                <w:sz w:val="22"/>
                <w:lang w:val="en-US"/>
              </w:rPr>
              <w:t>analysis conducted in your country</w:t>
            </w:r>
            <w:r w:rsidRPr="00D373EF">
              <w:rPr>
                <w:sz w:val="22"/>
                <w:lang w:val="en-US"/>
              </w:rPr>
              <w:t>?</w:t>
            </w:r>
            <w:r>
              <w:rPr>
                <w:b/>
                <w:sz w:val="22"/>
                <w:lang w:val="en-US"/>
              </w:rPr>
              <w:t xml:space="preserve"> </w:t>
            </w:r>
          </w:p>
          <w:p w:rsidR="00D56276" w:rsidRPr="00D373EF" w:rsidRDefault="00446354" w:rsidP="00B8342D">
            <w:pPr>
              <w:pStyle w:val="ListParagraph"/>
              <w:ind w:left="1080"/>
              <w:rPr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Impact</w:t>
            </w:r>
            <w:r w:rsidR="00D56276" w:rsidRPr="00D373EF">
              <w:rPr>
                <w:rFonts w:cs="Arial"/>
                <w:sz w:val="22"/>
                <w:lang w:val="en-US"/>
              </w:rPr>
              <w:t xml:space="preserve"> assessment   </w:t>
            </w:r>
            <w:r w:rsidR="00D56276">
              <w:rPr>
                <w:b/>
                <w:sz w:val="22"/>
                <w:lang w:val="en-US"/>
              </w:rPr>
              <w:br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D373EF">
              <w:rPr>
                <w:rFonts w:cs="Arial"/>
                <w:sz w:val="22"/>
                <w:lang w:val="en-US"/>
              </w:rPr>
              <w:t xml:space="preserve"> Risk assessment   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b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D373EF">
              <w:rPr>
                <w:rFonts w:cs="Arial"/>
                <w:sz w:val="22"/>
                <w:lang w:val="en-US"/>
              </w:rPr>
              <w:t xml:space="preserve"> Vulnerability assessment</w:t>
            </w:r>
            <w:r w:rsidR="00D56276">
              <w:rPr>
                <w:rFonts w:cs="Arial"/>
                <w:b/>
                <w:sz w:val="22"/>
                <w:lang w:val="en-US"/>
              </w:rPr>
              <w:t xml:space="preserve"> </w:t>
            </w:r>
          </w:p>
          <w:p w:rsidR="00D56276" w:rsidRPr="009D05C3" w:rsidRDefault="00D56276" w:rsidP="00B8342D">
            <w:pPr>
              <w:rPr>
                <w:rFonts w:cs="Arial"/>
                <w:b/>
                <w:sz w:val="22"/>
                <w:lang w:val="en-US"/>
              </w:rPr>
            </w:pPr>
          </w:p>
          <w:p w:rsidR="00D56276" w:rsidRPr="004860CC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 xml:space="preserve">Please specify the </w:t>
            </w:r>
            <w:r w:rsidRPr="00C86BC4">
              <w:rPr>
                <w:rFonts w:cs="Arial"/>
                <w:b/>
                <w:sz w:val="22"/>
                <w:lang w:val="en-US"/>
              </w:rPr>
              <w:t>coverage</w:t>
            </w:r>
            <w:r>
              <w:rPr>
                <w:rFonts w:cs="Arial"/>
                <w:sz w:val="22"/>
                <w:lang w:val="en-US"/>
              </w:rPr>
              <w:t xml:space="preserve"> of the assessment</w:t>
            </w:r>
          </w:p>
          <w:p w:rsidR="00D56276" w:rsidRDefault="00D56276" w:rsidP="00D56276">
            <w:pPr>
              <w:pStyle w:val="ListParagraph"/>
              <w:widowControl w:val="0"/>
              <w:numPr>
                <w:ilvl w:val="0"/>
                <w:numId w:val="30"/>
              </w:num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>What is the spatial coverage?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D56276" w:rsidP="00D56276">
            <w:pPr>
              <w:pStyle w:val="ListParagraph"/>
              <w:widowControl w:val="0"/>
              <w:numPr>
                <w:ilvl w:val="0"/>
                <w:numId w:val="30"/>
              </w:num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GB"/>
              </w:rPr>
              <w:t xml:space="preserve">What is the </w:t>
            </w:r>
            <w:r>
              <w:rPr>
                <w:rFonts w:cs="Arial"/>
                <w:sz w:val="22"/>
                <w:lang w:val="en-US"/>
              </w:rPr>
              <w:t xml:space="preserve">time horizon of the assessment?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250691" w:rsidRDefault="00D56276" w:rsidP="00B8342D">
            <w:pPr>
              <w:rPr>
                <w:rFonts w:cs="Arial"/>
                <w:b/>
                <w:sz w:val="22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What is the </w:t>
            </w:r>
            <w:r w:rsidRPr="00C86BC4">
              <w:rPr>
                <w:b/>
                <w:sz w:val="22"/>
                <w:lang w:val="en-US"/>
              </w:rPr>
              <w:t>current state</w:t>
            </w:r>
            <w:r w:rsidRPr="00250691">
              <w:rPr>
                <w:sz w:val="22"/>
                <w:lang w:val="en-US"/>
              </w:rPr>
              <w:t xml:space="preserve"> of the analysis</w:t>
            </w:r>
            <w:r>
              <w:rPr>
                <w:sz w:val="22"/>
                <w:lang w:val="en-US"/>
              </w:rPr>
              <w:t>?</w:t>
            </w:r>
            <w:r w:rsidRPr="00250691">
              <w:rPr>
                <w:sz w:val="22"/>
                <w:lang w:val="en-US"/>
              </w:rPr>
              <w:t xml:space="preserve"> </w:t>
            </w:r>
          </w:p>
          <w:p w:rsidR="00D56276" w:rsidRPr="00CA3189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D373EF">
              <w:rPr>
                <w:rFonts w:cs="Arial"/>
                <w:sz w:val="22"/>
                <w:lang w:val="en-US"/>
              </w:rPr>
              <w:t xml:space="preserve"> </w:t>
            </w:r>
            <w:r w:rsidR="00D56276">
              <w:rPr>
                <w:rFonts w:cs="Arial"/>
                <w:sz w:val="22"/>
                <w:lang w:val="en-US"/>
              </w:rPr>
              <w:t xml:space="preserve">Completed – main results, if available internet link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CA3189">
              <w:rPr>
                <w:rFonts w:cs="Arial"/>
                <w:sz w:val="22"/>
                <w:lang w:val="en-US"/>
              </w:rPr>
              <w:t xml:space="preserve"> Ongoing – state and timeline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E4BF8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D56276" w:rsidP="00B8342D">
            <w:pPr>
              <w:rPr>
                <w:rFonts w:cs="Arial"/>
                <w:sz w:val="22"/>
                <w:lang w:val="en-US"/>
              </w:rPr>
            </w:pPr>
          </w:p>
          <w:p w:rsidR="00D56276" w:rsidRPr="00CA3189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>
              <w:rPr>
                <w:sz w:val="22"/>
                <w:lang w:val="en-US"/>
              </w:rPr>
              <w:lastRenderedPageBreak/>
              <w:t xml:space="preserve">What are the </w:t>
            </w:r>
            <w:r w:rsidRPr="00C86BC4">
              <w:rPr>
                <w:b/>
                <w:sz w:val="22"/>
                <w:lang w:val="en-US"/>
              </w:rPr>
              <w:t>purposes/objectives</w:t>
            </w:r>
            <w:r w:rsidRPr="00CA3189">
              <w:rPr>
                <w:sz w:val="22"/>
                <w:lang w:val="en-US"/>
              </w:rPr>
              <w:t xml:space="preserve"> of the analysis</w:t>
            </w:r>
            <w:r>
              <w:rPr>
                <w:sz w:val="22"/>
                <w:lang w:val="en-US"/>
              </w:rPr>
              <w:t>?</w:t>
            </w:r>
            <w:r w:rsidRPr="00CA3189">
              <w:rPr>
                <w:sz w:val="22"/>
                <w:lang w:val="en-US"/>
              </w:rPr>
              <w:t xml:space="preserve">  </w:t>
            </w:r>
            <w:r w:rsidRPr="00CA3189">
              <w:rPr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Pr="00CA3189">
              <w:rPr>
                <w:rFonts w:cs="Arial"/>
                <w:sz w:val="22"/>
                <w:lang w:val="en-US"/>
              </w:rPr>
              <w:t xml:space="preserve"> R</w:t>
            </w:r>
            <w:r w:rsidR="00076DE3">
              <w:rPr>
                <w:rFonts w:cs="Arial"/>
                <w:sz w:val="22"/>
                <w:lang w:val="en-US"/>
              </w:rPr>
              <w:t>a</w:t>
            </w:r>
            <w:r w:rsidRPr="00CA3189">
              <w:rPr>
                <w:rFonts w:cs="Arial"/>
                <w:sz w:val="22"/>
                <w:lang w:val="en-US"/>
              </w:rPr>
              <w:t xml:space="preserve">ise awareness 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A6079B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Identify climate change impacts</w:t>
            </w:r>
            <w:r w:rsidR="00A6079B">
              <w:rPr>
                <w:rFonts w:cs="Arial"/>
                <w:sz w:val="22"/>
                <w:lang w:val="en-US"/>
              </w:rPr>
              <w:t>/risks/vulnerabilities</w:t>
            </w:r>
            <w:r w:rsidR="00D56276">
              <w:rPr>
                <w:rFonts w:cs="Arial"/>
                <w:sz w:val="22"/>
                <w:lang w:val="en-US"/>
              </w:rPr>
              <w:t xml:space="preserve"> 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A6079B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Quantify climate change </w:t>
            </w:r>
            <w:r w:rsidR="00A6079B">
              <w:rPr>
                <w:rFonts w:cs="Arial"/>
                <w:sz w:val="22"/>
                <w:lang w:val="en-US"/>
              </w:rPr>
              <w:t>impacts/risks/vulnerabilities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A6079B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Compare climate change </w:t>
            </w:r>
            <w:r w:rsidR="00A6079B">
              <w:rPr>
                <w:rFonts w:cs="Arial"/>
                <w:sz w:val="22"/>
                <w:lang w:val="en-US"/>
              </w:rPr>
              <w:t>impacts/risks/vulnerabilities</w:t>
            </w:r>
          </w:p>
          <w:p w:rsidR="00D56276" w:rsidRDefault="00446354" w:rsidP="00B8342D">
            <w:pPr>
              <w:pStyle w:val="ListParagraph"/>
              <w:ind w:left="1080"/>
              <w:rPr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Develop and/or select adaptation measures </w:t>
            </w:r>
            <w:r w:rsidR="00D56276" w:rsidRPr="00DB7235">
              <w:rPr>
                <w:rFonts w:cs="Arial"/>
                <w:sz w:val="22"/>
                <w:lang w:val="en-US"/>
              </w:rPr>
              <w:br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DB7235">
              <w:rPr>
                <w:rFonts w:cs="Arial"/>
                <w:sz w:val="22"/>
                <w:lang w:val="en-US"/>
              </w:rPr>
              <w:t xml:space="preserve"> Others,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="00D56276" w:rsidRPr="00DB7235">
              <w:rPr>
                <w:rFonts w:cs="Arial"/>
                <w:sz w:val="22"/>
                <w:lang w:val="en-US"/>
              </w:rPr>
              <w:t>specify</w:t>
            </w:r>
            <w:r w:rsidR="00D56276">
              <w:rPr>
                <w:rFonts w:cs="Arial"/>
                <w:sz w:val="22"/>
                <w:lang w:val="en-US"/>
              </w:rPr>
              <w:t>:</w:t>
            </w:r>
            <w:r w:rsidR="00D56276" w:rsidRPr="00DB7235">
              <w:rPr>
                <w:rFonts w:cs="Arial"/>
                <w:sz w:val="22"/>
                <w:lang w:val="en-US"/>
              </w:rPr>
              <w:t xml:space="preserve">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A6079B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A6079B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A6079B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A6079B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A6079B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A6079B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</w:tc>
            </w:tr>
          </w:tbl>
          <w:p w:rsidR="00A6079B" w:rsidRPr="00A6079B" w:rsidRDefault="00A6079B" w:rsidP="00A6079B">
            <w:pPr>
              <w:pStyle w:val="ListParagraph"/>
              <w:widowControl w:val="0"/>
              <w:ind w:left="1080"/>
              <w:rPr>
                <w:rFonts w:cs="Arial"/>
                <w:sz w:val="22"/>
                <w:lang w:val="en-US"/>
              </w:rPr>
            </w:pPr>
          </w:p>
          <w:p w:rsidR="00D56276" w:rsidRPr="00B26AD4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Which other </w:t>
            </w:r>
            <w:r w:rsidRPr="00C86BC4">
              <w:rPr>
                <w:b/>
                <w:sz w:val="22"/>
                <w:lang w:val="en-US"/>
              </w:rPr>
              <w:t>drivers of change</w:t>
            </w:r>
            <w:r>
              <w:rPr>
                <w:sz w:val="22"/>
                <w:lang w:val="en-US"/>
              </w:rPr>
              <w:t xml:space="preserve">, </w:t>
            </w:r>
            <w:r w:rsidRPr="00B26AD4">
              <w:rPr>
                <w:sz w:val="22"/>
                <w:lang w:val="en-US"/>
              </w:rPr>
              <w:t>except climate</w:t>
            </w:r>
            <w:r>
              <w:rPr>
                <w:sz w:val="22"/>
                <w:lang w:val="en-US"/>
              </w:rPr>
              <w:t xml:space="preserve"> related ones, have been included in the assessment?</w:t>
            </w:r>
            <w:r w:rsidRPr="00B26AD4">
              <w:rPr>
                <w:sz w:val="22"/>
                <w:lang w:val="en-US"/>
              </w:rPr>
              <w:t xml:space="preserve"> </w:t>
            </w:r>
          </w:p>
          <w:p w:rsidR="00D56276" w:rsidRPr="00C86AD5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it-CH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954407">
              <w:rPr>
                <w:rFonts w:cs="Arial"/>
                <w:sz w:val="16"/>
                <w:szCs w:val="16"/>
                <w:highlight w:val="lightGray"/>
                <w:lang w:val="it-CH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C86AD5">
              <w:rPr>
                <w:rFonts w:cs="Arial"/>
                <w:sz w:val="22"/>
                <w:lang w:val="it-CH"/>
              </w:rPr>
              <w:t xml:space="preserve"> None </w:t>
            </w:r>
          </w:p>
          <w:p w:rsidR="00D56276" w:rsidRPr="00C86AD5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it-CH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954407">
              <w:rPr>
                <w:rFonts w:cs="Arial"/>
                <w:sz w:val="16"/>
                <w:szCs w:val="16"/>
                <w:highlight w:val="lightGray"/>
                <w:lang w:val="it-CH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C86AD5">
              <w:rPr>
                <w:rFonts w:cs="Arial"/>
                <w:sz w:val="22"/>
                <w:lang w:val="it-CH"/>
              </w:rPr>
              <w:t xml:space="preserve"> socio-economic scenarios, </w:t>
            </w:r>
            <w:r w:rsidR="00B8342D">
              <w:rPr>
                <w:rFonts w:cs="Arial"/>
                <w:sz w:val="22"/>
                <w:lang w:val="it-CH"/>
              </w:rPr>
              <w:t xml:space="preserve">please </w:t>
            </w:r>
            <w:r w:rsidR="00D56276" w:rsidRPr="00C86AD5">
              <w:rPr>
                <w:rFonts w:cs="Arial"/>
                <w:sz w:val="22"/>
                <w:lang w:val="it-CH"/>
              </w:rPr>
              <w:t>specify: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Pr="00C86AD5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  <w:p w:rsidR="00D56276" w:rsidRPr="00C86AD5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demographic scenario,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="00D56276">
              <w:rPr>
                <w:rFonts w:cs="Arial"/>
                <w:sz w:val="22"/>
                <w:lang w:val="en-US"/>
              </w:rPr>
              <w:t xml:space="preserve">specify: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FC3942" w:rsidRDefault="00446354" w:rsidP="00B8342D">
            <w:pPr>
              <w:pStyle w:val="ListParagraph"/>
              <w:ind w:left="1080"/>
              <w:rPr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FC3942">
              <w:rPr>
                <w:rFonts w:cs="Arial"/>
                <w:sz w:val="22"/>
                <w:lang w:val="en-US"/>
              </w:rPr>
              <w:t xml:space="preserve"> Others,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="00D56276" w:rsidRPr="00FC3942">
              <w:rPr>
                <w:rFonts w:cs="Arial"/>
                <w:sz w:val="22"/>
                <w:lang w:val="en-US"/>
              </w:rPr>
              <w:t>specify</w:t>
            </w:r>
            <w:r w:rsidR="00D56276">
              <w:rPr>
                <w:rFonts w:cs="Arial"/>
                <w:sz w:val="22"/>
                <w:lang w:val="en-US"/>
              </w:rPr>
              <w:t xml:space="preserve">: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263CA5" w:rsidRDefault="00D56276" w:rsidP="00B8342D">
            <w:pPr>
              <w:rPr>
                <w:sz w:val="22"/>
                <w:lang w:val="en-US"/>
              </w:rPr>
            </w:pPr>
          </w:p>
          <w:p w:rsidR="00D56276" w:rsidRPr="00792F0E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b/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Which </w:t>
            </w:r>
            <w:r w:rsidRPr="00C86BC4">
              <w:rPr>
                <w:b/>
                <w:sz w:val="22"/>
                <w:lang w:val="en-US"/>
              </w:rPr>
              <w:t>sectors</w:t>
            </w:r>
            <w:r>
              <w:rPr>
                <w:sz w:val="22"/>
                <w:lang w:val="en-US"/>
              </w:rPr>
              <w:t xml:space="preserve"> are covered in the assessment?</w:t>
            </w:r>
            <w:r w:rsidRPr="00250691">
              <w:rPr>
                <w:sz w:val="22"/>
                <w:lang w:val="en-US"/>
              </w:rPr>
              <w:t xml:space="preserve"> </w:t>
            </w:r>
            <w:r>
              <w:rPr>
                <w:b/>
                <w:sz w:val="22"/>
                <w:lang w:val="en-US"/>
              </w:rPr>
              <w:t xml:space="preserve"> </w:t>
            </w:r>
            <w:r>
              <w:rPr>
                <w:b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Water management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Natural hazards management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Agriculture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Forestry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Energy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Tourism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Biodiversity management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Health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Spatial development 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Transport infrastructure </w:t>
            </w:r>
            <w:r w:rsidR="00D56276">
              <w:rPr>
                <w:rFonts w:cs="Arial"/>
                <w:sz w:val="22"/>
                <w:lang w:val="en-US"/>
              </w:rPr>
              <w:br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Others, specify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</w:tc>
            </w:tr>
          </w:tbl>
          <w:p w:rsidR="00D56276" w:rsidRPr="007638FA" w:rsidRDefault="00D56276" w:rsidP="00B8342D">
            <w:pPr>
              <w:pStyle w:val="ListParagraph"/>
              <w:ind w:left="1080"/>
              <w:rPr>
                <w:b/>
                <w:sz w:val="22"/>
                <w:lang w:val="en-US"/>
              </w:rPr>
            </w:pPr>
          </w:p>
          <w:p w:rsidR="00D56276" w:rsidRPr="008E4BF8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suppressAutoHyphens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Have </w:t>
            </w:r>
            <w:r w:rsidRPr="00C86BC4">
              <w:rPr>
                <w:b/>
                <w:sz w:val="22"/>
                <w:lang w:val="en-US"/>
              </w:rPr>
              <w:t>interactions</w:t>
            </w:r>
            <w:r w:rsidRPr="000954CC">
              <w:rPr>
                <w:sz w:val="22"/>
                <w:lang w:val="en-US"/>
              </w:rPr>
              <w:t xml:space="preserve"> between sectors </w:t>
            </w:r>
            <w:r>
              <w:rPr>
                <w:sz w:val="22"/>
                <w:lang w:val="en-US"/>
              </w:rPr>
              <w:t xml:space="preserve">been </w:t>
            </w:r>
            <w:r w:rsidRPr="000954CC">
              <w:rPr>
                <w:sz w:val="22"/>
                <w:lang w:val="en-US"/>
              </w:rPr>
              <w:t>considered</w:t>
            </w:r>
            <w:r>
              <w:rPr>
                <w:sz w:val="22"/>
                <w:lang w:val="en-US"/>
              </w:rPr>
              <w:t>?</w:t>
            </w:r>
            <w:r w:rsidRPr="000954CC">
              <w:rPr>
                <w:sz w:val="22"/>
                <w:lang w:val="en-US"/>
              </w:rPr>
              <w:t xml:space="preserve"> 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Yes,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="00D56276">
              <w:rPr>
                <w:rFonts w:cs="Arial"/>
                <w:sz w:val="22"/>
                <w:lang w:val="en-US"/>
              </w:rPr>
              <w:t xml:space="preserve">specify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E4BF8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b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No </w:t>
            </w:r>
          </w:p>
          <w:p w:rsidR="00D56276" w:rsidRPr="008E4BF8" w:rsidRDefault="00D56276" w:rsidP="00B8342D">
            <w:pPr>
              <w:ind w:left="360"/>
              <w:rPr>
                <w:sz w:val="22"/>
                <w:lang w:val="en-US"/>
              </w:rPr>
            </w:pPr>
          </w:p>
          <w:p w:rsidR="00D56276" w:rsidRPr="00C86AD5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sz w:val="22"/>
                <w:lang w:val="en-US"/>
              </w:rPr>
            </w:pPr>
            <w:r w:rsidRPr="000954CC">
              <w:rPr>
                <w:sz w:val="22"/>
                <w:lang w:val="en-US"/>
              </w:rPr>
              <w:t xml:space="preserve">Has the assessment been developed as a </w:t>
            </w:r>
            <w:r w:rsidRPr="00C86BC4">
              <w:rPr>
                <w:b/>
                <w:sz w:val="22"/>
                <w:lang w:val="en-US"/>
              </w:rPr>
              <w:t>separate method</w:t>
            </w:r>
            <w:r w:rsidRPr="000954CC">
              <w:rPr>
                <w:sz w:val="22"/>
                <w:lang w:val="en-US"/>
              </w:rPr>
              <w:t xml:space="preserve"> or as part of a wider analysis/</w:t>
            </w:r>
            <w:r w:rsidRPr="00C86BC4">
              <w:rPr>
                <w:b/>
                <w:sz w:val="22"/>
                <w:lang w:val="en-US"/>
              </w:rPr>
              <w:t>integrated assessment</w:t>
            </w:r>
            <w:r w:rsidRPr="000954CC">
              <w:rPr>
                <w:sz w:val="22"/>
                <w:lang w:val="en-US"/>
              </w:rPr>
              <w:t xml:space="preserve"> or strategy development?</w:t>
            </w:r>
          </w:p>
          <w:p w:rsidR="00D56276" w:rsidRPr="00C86AD5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B8342D">
              <w:rPr>
                <w:rFonts w:cs="Arial"/>
                <w:sz w:val="22"/>
                <w:lang w:val="en-US"/>
              </w:rPr>
              <w:t xml:space="preserve"> separate method, please s</w:t>
            </w:r>
            <w:r w:rsidR="00D56276">
              <w:rPr>
                <w:rFonts w:cs="Arial"/>
                <w:sz w:val="22"/>
                <w:lang w:val="en-US"/>
              </w:rPr>
              <w:t>pecify</w:t>
            </w:r>
          </w:p>
          <w:tbl>
            <w:tblPr>
              <w:tblStyle w:val="TableGrid"/>
              <w:tblW w:w="0" w:type="auto"/>
              <w:tblInd w:w="1080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  <w:shd w:val="clear" w:color="auto" w:fill="FFFFFF" w:themeFill="background1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as part of a wider assessment,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="00D56276">
              <w:rPr>
                <w:rFonts w:cs="Arial"/>
                <w:sz w:val="22"/>
                <w:lang w:val="en-US"/>
              </w:rPr>
              <w:t>specify</w:t>
            </w:r>
          </w:p>
          <w:tbl>
            <w:tblPr>
              <w:tblStyle w:val="TableGrid"/>
              <w:tblW w:w="0" w:type="auto"/>
              <w:tblInd w:w="1080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  <w:shd w:val="clear" w:color="auto" w:fill="FFFFFF" w:themeFill="background1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441ED7" w:rsidRPr="000954CC" w:rsidRDefault="00441ED7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</w:p>
        </w:tc>
      </w:tr>
    </w:tbl>
    <w:p w:rsidR="0078172B" w:rsidRDefault="0078172B" w:rsidP="00D56276">
      <w:pPr>
        <w:pStyle w:val="ListParagraph"/>
        <w:widowControl w:val="0"/>
        <w:numPr>
          <w:ilvl w:val="0"/>
          <w:numId w:val="29"/>
        </w:numPr>
        <w:spacing w:before="120" w:line="240" w:lineRule="auto"/>
        <w:ind w:left="714" w:hanging="357"/>
        <w:rPr>
          <w:b/>
          <w:sz w:val="22"/>
          <w:lang w:val="en-US"/>
        </w:rPr>
        <w:sectPr w:rsidR="0078172B" w:rsidSect="006630F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-851" w:left="1701" w:header="680" w:footer="340" w:gutter="0"/>
          <w:cols w:space="708"/>
          <w:titlePg/>
          <w:docGrid w:linePitch="360"/>
        </w:sectPr>
      </w:pPr>
    </w:p>
    <w:tbl>
      <w:tblPr>
        <w:tblStyle w:val="TableGrid"/>
        <w:tblW w:w="9584" w:type="dxa"/>
        <w:tblLook w:val="04A0" w:firstRow="1" w:lastRow="0" w:firstColumn="1" w:lastColumn="0" w:noHBand="0" w:noVBand="1"/>
      </w:tblPr>
      <w:tblGrid>
        <w:gridCol w:w="9584"/>
      </w:tblGrid>
      <w:tr w:rsidR="00D56276" w:rsidRPr="008D4E24" w:rsidTr="00B8342D">
        <w:tc>
          <w:tcPr>
            <w:tcW w:w="9584" w:type="dxa"/>
            <w:tcBorders>
              <w:top w:val="nil"/>
              <w:left w:val="nil"/>
              <w:bottom w:val="nil"/>
              <w:right w:val="nil"/>
            </w:tcBorders>
          </w:tcPr>
          <w:p w:rsidR="00D56276" w:rsidRDefault="00D56276" w:rsidP="00D56276">
            <w:pPr>
              <w:pStyle w:val="ListParagraph"/>
              <w:widowControl w:val="0"/>
              <w:numPr>
                <w:ilvl w:val="0"/>
                <w:numId w:val="29"/>
              </w:numPr>
              <w:spacing w:before="120" w:line="240" w:lineRule="auto"/>
              <w:ind w:left="714" w:hanging="357"/>
              <w:rPr>
                <w:b/>
                <w:sz w:val="22"/>
                <w:lang w:val="en-US"/>
              </w:rPr>
            </w:pPr>
            <w:r w:rsidRPr="00E939C1">
              <w:rPr>
                <w:b/>
                <w:sz w:val="22"/>
                <w:lang w:val="en-US"/>
              </w:rPr>
              <w:lastRenderedPageBreak/>
              <w:t xml:space="preserve">Approach, assessment methodology  </w:t>
            </w:r>
          </w:p>
          <w:p w:rsidR="00D56276" w:rsidRPr="00760DAA" w:rsidRDefault="00D56276" w:rsidP="00B8342D">
            <w:pPr>
              <w:pStyle w:val="ListParagraph"/>
              <w:spacing w:before="120"/>
              <w:ind w:left="714"/>
              <w:rPr>
                <w:b/>
                <w:sz w:val="8"/>
                <w:szCs w:val="8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Please specify the </w:t>
            </w:r>
            <w:r w:rsidRPr="00C86BC4">
              <w:rPr>
                <w:b/>
                <w:sz w:val="22"/>
                <w:lang w:val="en-US"/>
              </w:rPr>
              <w:t>term</w:t>
            </w:r>
            <w:r>
              <w:rPr>
                <w:sz w:val="22"/>
                <w:lang w:val="en-US"/>
              </w:rPr>
              <w:t xml:space="preserve"> as it has been used in your assessment: </w:t>
            </w:r>
            <w:r>
              <w:rPr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</w:t>
            </w:r>
            <w:r w:rsidRPr="00DB7235">
              <w:rPr>
                <w:sz w:val="22"/>
                <w:lang w:val="en-US"/>
              </w:rPr>
              <w:t xml:space="preserve">Impact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</w:t>
            </w:r>
            <w:r w:rsidR="00D56276">
              <w:rPr>
                <w:sz w:val="22"/>
                <w:lang w:val="en-US"/>
              </w:rPr>
              <w:t xml:space="preserve">Risk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</w:t>
            </w:r>
            <w:r w:rsidR="00D56276">
              <w:rPr>
                <w:sz w:val="22"/>
                <w:lang w:val="en-US"/>
              </w:rPr>
              <w:t xml:space="preserve">Vulnerability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934209" w:rsidRDefault="00D56276" w:rsidP="00B8342D">
            <w:pPr>
              <w:rPr>
                <w:sz w:val="22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Please outline the </w:t>
            </w:r>
            <w:r w:rsidRPr="00C86BC4">
              <w:rPr>
                <w:b/>
                <w:sz w:val="22"/>
                <w:lang w:val="en-US"/>
              </w:rPr>
              <w:t>technical description</w:t>
            </w:r>
            <w:r w:rsidRPr="00792F0E">
              <w:rPr>
                <w:sz w:val="22"/>
                <w:lang w:val="en-US"/>
              </w:rPr>
              <w:t xml:space="preserve"> of </w:t>
            </w:r>
            <w:r w:rsidR="00A6079B">
              <w:rPr>
                <w:sz w:val="22"/>
                <w:lang w:val="en-US"/>
              </w:rPr>
              <w:t>the applied methodology</w:t>
            </w:r>
          </w:p>
          <w:tbl>
            <w:tblPr>
              <w:tblStyle w:val="TableGrid"/>
              <w:tblW w:w="8034" w:type="dxa"/>
              <w:tblInd w:w="1080" w:type="dxa"/>
              <w:tblLook w:val="04A0" w:firstRow="1" w:lastRow="0" w:firstColumn="1" w:lastColumn="0" w:noHBand="0" w:noVBand="1"/>
            </w:tblPr>
            <w:tblGrid>
              <w:gridCol w:w="8034"/>
            </w:tblGrid>
            <w:tr w:rsidR="00D56276" w:rsidRPr="008D4E24" w:rsidTr="00B8342D">
              <w:trPr>
                <w:trHeight w:val="3190"/>
              </w:trPr>
              <w:tc>
                <w:tcPr>
                  <w:tcW w:w="8034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A6079B" w:rsidRDefault="00A6079B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A6079B" w:rsidRDefault="00A6079B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263CA5" w:rsidRDefault="00D56276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</w:p>
          <w:p w:rsidR="00D56276" w:rsidRPr="00481290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 w:rsidRPr="002054C9">
              <w:rPr>
                <w:sz w:val="22"/>
                <w:lang w:val="en-US"/>
              </w:rPr>
              <w:t xml:space="preserve">Does your assessment include a </w:t>
            </w:r>
            <w:r w:rsidRPr="00C86BC4">
              <w:rPr>
                <w:b/>
                <w:sz w:val="22"/>
                <w:lang w:val="en-US"/>
              </w:rPr>
              <w:t>qualitative, semi-quanti</w:t>
            </w:r>
            <w:r w:rsidR="0078172B">
              <w:rPr>
                <w:b/>
                <w:sz w:val="22"/>
                <w:lang w:val="en-US"/>
              </w:rPr>
              <w:t>t</w:t>
            </w:r>
            <w:r w:rsidRPr="00C86BC4">
              <w:rPr>
                <w:b/>
                <w:sz w:val="22"/>
                <w:lang w:val="en-US"/>
              </w:rPr>
              <w:t>ative and/or quantitative</w:t>
            </w:r>
            <w:r w:rsidRPr="002054C9">
              <w:rPr>
                <w:sz w:val="22"/>
                <w:lang w:val="en-US"/>
              </w:rPr>
              <w:t xml:space="preserve"> approach? </w:t>
            </w:r>
            <w:r w:rsidRPr="002054C9">
              <w:rPr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Pr="00481290">
              <w:rPr>
                <w:rFonts w:cs="Arial"/>
                <w:sz w:val="22"/>
                <w:lang w:val="en-US"/>
              </w:rPr>
              <w:t xml:space="preserve"> </w:t>
            </w:r>
            <w:r w:rsidRPr="00C86BC4">
              <w:rPr>
                <w:rFonts w:cs="Arial"/>
                <w:b/>
                <w:sz w:val="22"/>
                <w:lang w:val="en-US"/>
              </w:rPr>
              <w:t>qualitative</w:t>
            </w:r>
            <w:r w:rsidRPr="00481290">
              <w:rPr>
                <w:rFonts w:cs="Arial"/>
                <w:sz w:val="22"/>
                <w:lang w:val="en-US"/>
              </w:rPr>
              <w:t xml:space="preserve">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Pr="00481290">
              <w:rPr>
                <w:rFonts w:cs="Arial"/>
                <w:sz w:val="22"/>
                <w:lang w:val="en-US"/>
              </w:rPr>
              <w:t xml:space="preserve">specify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481290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Pr="00481290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481290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934209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it-CH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934209">
              <w:rPr>
                <w:rFonts w:cs="Arial"/>
                <w:sz w:val="22"/>
                <w:lang w:val="it-CH"/>
              </w:rPr>
              <w:t xml:space="preserve"> </w:t>
            </w:r>
            <w:r w:rsidR="00D56276" w:rsidRPr="00C86BC4">
              <w:rPr>
                <w:rFonts w:cs="Arial"/>
                <w:b/>
                <w:sz w:val="22"/>
                <w:lang w:val="it-CH"/>
              </w:rPr>
              <w:t>semi-quantitative</w:t>
            </w:r>
            <w:r w:rsidR="00D56276" w:rsidRPr="00934209">
              <w:rPr>
                <w:rFonts w:cs="Arial"/>
                <w:sz w:val="22"/>
                <w:lang w:val="it-CH"/>
              </w:rPr>
              <w:t xml:space="preserve">, </w:t>
            </w:r>
            <w:r w:rsidR="00B8342D">
              <w:rPr>
                <w:rFonts w:cs="Arial"/>
                <w:sz w:val="22"/>
                <w:lang w:val="en-US"/>
              </w:rPr>
              <w:t xml:space="preserve">please </w:t>
            </w:r>
            <w:r w:rsidR="00D56276" w:rsidRPr="00934209">
              <w:rPr>
                <w:rFonts w:cs="Arial"/>
                <w:sz w:val="22"/>
                <w:lang w:val="it-CH"/>
              </w:rPr>
              <w:t>specify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E4BF8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  <w:p w:rsidR="00D56276" w:rsidRPr="00934209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</w:tc>
            </w:tr>
          </w:tbl>
          <w:p w:rsidR="00D56276" w:rsidRPr="00954407" w:rsidRDefault="00D56276" w:rsidP="00B8342D">
            <w:pPr>
              <w:pStyle w:val="ListParagraph"/>
              <w:ind w:left="1080"/>
              <w:rPr>
                <w:sz w:val="22"/>
                <w:lang w:val="en-US"/>
              </w:rPr>
            </w:pPr>
            <w:r w:rsidRPr="00954407">
              <w:rPr>
                <w:rFonts w:cs="Arial"/>
                <w:sz w:val="22"/>
                <w:lang w:val="en-US"/>
              </w:rPr>
              <w:t xml:space="preserve">Describe </w:t>
            </w:r>
            <w:r w:rsidRPr="00954407">
              <w:rPr>
                <w:rFonts w:cs="Arial"/>
                <w:b/>
                <w:sz w:val="22"/>
                <w:lang w:val="en-US"/>
              </w:rPr>
              <w:t>combination</w:t>
            </w:r>
            <w:r w:rsidRPr="00954407">
              <w:rPr>
                <w:rFonts w:cs="Arial"/>
                <w:sz w:val="22"/>
                <w:lang w:val="en-US"/>
              </w:rPr>
              <w:t xml:space="preserve"> of qualitative and quantitative </w:t>
            </w:r>
            <w:r w:rsidR="00091C92" w:rsidRPr="00954407">
              <w:rPr>
                <w:rFonts w:cs="Arial"/>
                <w:sz w:val="22"/>
                <w:lang w:val="en-US"/>
              </w:rPr>
              <w:t>approaches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  <w:p w:rsidR="00D56276" w:rsidRPr="00934209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</w:tc>
            </w:tr>
          </w:tbl>
          <w:p w:rsidR="00D56276" w:rsidRPr="00934209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it-CH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934209">
              <w:rPr>
                <w:rFonts w:cs="Arial"/>
                <w:sz w:val="22"/>
                <w:lang w:val="it-CH"/>
              </w:rPr>
              <w:t xml:space="preserve"> </w:t>
            </w:r>
            <w:r w:rsidR="00D56276" w:rsidRPr="00C86BC4">
              <w:rPr>
                <w:rFonts w:cs="Arial"/>
                <w:b/>
                <w:sz w:val="22"/>
                <w:lang w:val="it-CH"/>
              </w:rPr>
              <w:t>quantitative</w:t>
            </w:r>
            <w:r w:rsidR="00D56276" w:rsidRPr="00934209">
              <w:rPr>
                <w:rFonts w:cs="Arial"/>
                <w:sz w:val="22"/>
                <w:lang w:val="it-CH"/>
              </w:rPr>
              <w:t xml:space="preserve">, </w:t>
            </w:r>
            <w:r w:rsidR="008A64C5">
              <w:rPr>
                <w:rFonts w:cs="Arial"/>
                <w:sz w:val="22"/>
                <w:lang w:val="en-US"/>
              </w:rPr>
              <w:t xml:space="preserve">please </w:t>
            </w:r>
            <w:r w:rsidR="00D56276" w:rsidRPr="00934209">
              <w:rPr>
                <w:rFonts w:cs="Arial"/>
                <w:sz w:val="22"/>
                <w:lang w:val="it-CH"/>
              </w:rPr>
              <w:t xml:space="preserve">specify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  <w:p w:rsidR="00D56276" w:rsidRPr="00934209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it-CH"/>
                    </w:rPr>
                  </w:pPr>
                </w:p>
              </w:tc>
            </w:tr>
          </w:tbl>
          <w:p w:rsidR="00D56276" w:rsidRDefault="00D56276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53216B">
              <w:rPr>
                <w:rFonts w:cs="Arial"/>
                <w:sz w:val="22"/>
                <w:lang w:val="en-US"/>
              </w:rPr>
              <w:br/>
            </w:r>
            <w:r w:rsidRPr="00C34C8D">
              <w:rPr>
                <w:rFonts w:cs="Arial"/>
                <w:sz w:val="22"/>
                <w:lang w:val="en-US"/>
              </w:rPr>
              <w:t xml:space="preserve">If </w:t>
            </w:r>
            <w:r>
              <w:rPr>
                <w:rFonts w:cs="Arial"/>
                <w:sz w:val="22"/>
                <w:lang w:val="en-US"/>
              </w:rPr>
              <w:t xml:space="preserve">a </w:t>
            </w:r>
            <w:r w:rsidRPr="00C34C8D">
              <w:rPr>
                <w:rFonts w:cs="Arial"/>
                <w:sz w:val="22"/>
                <w:lang w:val="en-US"/>
              </w:rPr>
              <w:t xml:space="preserve">qualitative </w:t>
            </w:r>
            <w:r>
              <w:rPr>
                <w:rFonts w:cs="Arial"/>
                <w:sz w:val="22"/>
                <w:lang w:val="en-US"/>
              </w:rPr>
              <w:t xml:space="preserve">approach has been applied, </w:t>
            </w:r>
            <w:r w:rsidR="00C86BC4">
              <w:rPr>
                <w:rFonts w:cs="Arial"/>
                <w:sz w:val="22"/>
                <w:lang w:val="en-US"/>
              </w:rPr>
              <w:t xml:space="preserve">please </w:t>
            </w:r>
            <w:r>
              <w:rPr>
                <w:rFonts w:cs="Arial"/>
                <w:sz w:val="22"/>
                <w:lang w:val="en-US"/>
              </w:rPr>
              <w:t xml:space="preserve">describe the </w:t>
            </w:r>
            <w:r w:rsidRPr="00902A0D">
              <w:rPr>
                <w:rFonts w:cs="Arial"/>
                <w:b/>
                <w:sz w:val="22"/>
                <w:lang w:val="en-US"/>
              </w:rPr>
              <w:t>evaluation of qualitative impacts</w:t>
            </w:r>
            <w:r>
              <w:rPr>
                <w:rFonts w:cs="Arial"/>
                <w:sz w:val="22"/>
                <w:lang w:val="en-US"/>
              </w:rPr>
              <w:t xml:space="preserve">, e.g. effects on biodiversity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D56276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34C8D">
              <w:rPr>
                <w:rFonts w:cs="Arial"/>
                <w:sz w:val="22"/>
                <w:lang w:val="en-US"/>
              </w:rPr>
              <w:lastRenderedPageBreak/>
              <w:t xml:space="preserve">If </w:t>
            </w:r>
            <w:r>
              <w:rPr>
                <w:rFonts w:cs="Arial"/>
                <w:sz w:val="22"/>
                <w:lang w:val="en-US"/>
              </w:rPr>
              <w:t xml:space="preserve">a </w:t>
            </w:r>
            <w:r w:rsidRPr="00C34C8D">
              <w:rPr>
                <w:rFonts w:cs="Arial"/>
                <w:sz w:val="22"/>
                <w:lang w:val="en-US"/>
              </w:rPr>
              <w:t>quantitative or semi-quantitative approach</w:t>
            </w:r>
            <w:r>
              <w:rPr>
                <w:rFonts w:cs="Arial"/>
                <w:sz w:val="22"/>
                <w:lang w:val="en-US"/>
              </w:rPr>
              <w:t xml:space="preserve"> has been applied, describe the </w:t>
            </w:r>
            <w:r>
              <w:rPr>
                <w:rFonts w:cs="Arial"/>
                <w:sz w:val="22"/>
                <w:lang w:val="en-US"/>
              </w:rPr>
              <w:br/>
            </w:r>
            <w:r w:rsidR="00FF6FF2" w:rsidRPr="00902A0D">
              <w:rPr>
                <w:rFonts w:cs="Arial"/>
                <w:b/>
                <w:sz w:val="22"/>
                <w:lang w:val="en-US"/>
              </w:rPr>
              <w:t xml:space="preserve">quantitative </w:t>
            </w:r>
            <w:r w:rsidR="00902A0D" w:rsidRPr="00902A0D">
              <w:rPr>
                <w:rFonts w:cs="Arial"/>
                <w:b/>
                <w:sz w:val="22"/>
                <w:lang w:val="en-US"/>
              </w:rPr>
              <w:t>e</w:t>
            </w:r>
            <w:r w:rsidRPr="00902A0D">
              <w:rPr>
                <w:rFonts w:cs="Arial"/>
                <w:b/>
                <w:sz w:val="22"/>
                <w:lang w:val="en-US"/>
              </w:rPr>
              <w:t>valuation</w:t>
            </w:r>
            <w:r>
              <w:rPr>
                <w:rFonts w:cs="Arial"/>
                <w:sz w:val="22"/>
                <w:lang w:val="en-US"/>
              </w:rPr>
              <w:t xml:space="preserve"> </w:t>
            </w:r>
            <w:r w:rsidRPr="00902A0D">
              <w:rPr>
                <w:rFonts w:cs="Arial"/>
                <w:b/>
                <w:sz w:val="22"/>
                <w:lang w:val="en-US"/>
              </w:rPr>
              <w:t>of impacts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F30A37" w:rsidRDefault="00D56276" w:rsidP="00B8342D">
            <w:pPr>
              <w:rPr>
                <w:rFonts w:cs="Arial"/>
                <w:sz w:val="22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 w:rsidRPr="00902A0D">
              <w:rPr>
                <w:rFonts w:cs="Arial"/>
                <w:b/>
                <w:sz w:val="22"/>
                <w:lang w:val="en-US"/>
              </w:rPr>
              <w:t>Uncertainty</w:t>
            </w:r>
            <w:r>
              <w:rPr>
                <w:rFonts w:cs="Arial"/>
                <w:sz w:val="22"/>
                <w:lang w:val="en-US"/>
              </w:rPr>
              <w:t xml:space="preserve"> </w:t>
            </w:r>
            <w:r>
              <w:rPr>
                <w:rFonts w:cs="Arial"/>
                <w:sz w:val="22"/>
                <w:lang w:val="en-US"/>
              </w:rPr>
              <w:br/>
              <w:t>a. Which challenges related to uncertainty have been discovered?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D56276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 xml:space="preserve">b. How </w:t>
            </w:r>
            <w:r w:rsidR="008A64C5">
              <w:rPr>
                <w:rFonts w:cs="Arial"/>
                <w:sz w:val="22"/>
                <w:lang w:val="en-US"/>
              </w:rPr>
              <w:t>have</w:t>
            </w:r>
            <w:r>
              <w:rPr>
                <w:rFonts w:cs="Arial"/>
                <w:sz w:val="22"/>
                <w:lang w:val="en-US"/>
              </w:rPr>
              <w:t xml:space="preserve"> uncertainties </w:t>
            </w:r>
            <w:r w:rsidR="008A64C5">
              <w:rPr>
                <w:rFonts w:cs="Arial"/>
                <w:sz w:val="22"/>
                <w:lang w:val="en-US"/>
              </w:rPr>
              <w:t xml:space="preserve">been </w:t>
            </w:r>
            <w:r>
              <w:rPr>
                <w:rFonts w:cs="Arial"/>
                <w:sz w:val="22"/>
                <w:lang w:val="en-US"/>
              </w:rPr>
              <w:t>treated?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D56276" w:rsidP="00B8342D">
            <w:pPr>
              <w:rPr>
                <w:rFonts w:cs="Arial"/>
                <w:sz w:val="22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 xml:space="preserve">What is the </w:t>
            </w:r>
            <w:r w:rsidRPr="0078172B">
              <w:rPr>
                <w:rFonts w:cs="Arial"/>
                <w:b/>
                <w:sz w:val="22"/>
                <w:lang w:val="en-US"/>
              </w:rPr>
              <w:t>outcome of the assessment</w:t>
            </w:r>
            <w:r>
              <w:rPr>
                <w:rFonts w:cs="Arial"/>
                <w:sz w:val="22"/>
                <w:lang w:val="en-US"/>
              </w:rPr>
              <w:t xml:space="preserve"> (e.g. vulnerability/risk map, risk matrix)?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934209" w:rsidRDefault="00D56276" w:rsidP="00B8342D">
            <w:pPr>
              <w:tabs>
                <w:tab w:val="left" w:pos="1494"/>
              </w:tabs>
              <w:rPr>
                <w:rFonts w:cs="Arial"/>
                <w:sz w:val="22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0"/>
                <w:numId w:val="29"/>
              </w:numPr>
              <w:spacing w:before="120" w:line="240" w:lineRule="auto"/>
              <w:ind w:left="714" w:hanging="357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Adaptive capacity and Adaptation measures </w:t>
            </w:r>
            <w:r w:rsidRPr="00E939C1">
              <w:rPr>
                <w:b/>
                <w:sz w:val="22"/>
                <w:lang w:val="en-US"/>
              </w:rPr>
              <w:t xml:space="preserve"> </w:t>
            </w:r>
          </w:p>
          <w:p w:rsidR="00D56276" w:rsidRPr="00EF2F05" w:rsidRDefault="00D56276" w:rsidP="00B8342D">
            <w:pPr>
              <w:rPr>
                <w:rFonts w:cs="Arial"/>
                <w:sz w:val="22"/>
                <w:lang w:val="en-US"/>
              </w:rPr>
            </w:pPr>
            <w:r w:rsidRPr="00EF2F05">
              <w:rPr>
                <w:rFonts w:cs="Arial"/>
                <w:sz w:val="22"/>
                <w:lang w:val="en-US"/>
              </w:rPr>
              <w:t xml:space="preserve"> </w:t>
            </w: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 xml:space="preserve">Is </w:t>
            </w:r>
            <w:r w:rsidRPr="00902A0D">
              <w:rPr>
                <w:rFonts w:cs="Arial"/>
                <w:b/>
                <w:sz w:val="22"/>
                <w:lang w:val="en-US"/>
              </w:rPr>
              <w:t>adaptive capacity</w:t>
            </w:r>
            <w:r>
              <w:rPr>
                <w:rFonts w:cs="Arial"/>
                <w:sz w:val="22"/>
                <w:lang w:val="en-US"/>
              </w:rPr>
              <w:t xml:space="preserve"> integrated in the assessment? </w:t>
            </w:r>
          </w:p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Yes, </w:t>
            </w:r>
            <w:r w:rsidR="008A64C5">
              <w:rPr>
                <w:rFonts w:cs="Arial"/>
                <w:sz w:val="22"/>
                <w:lang w:val="en-US"/>
              </w:rPr>
              <w:t xml:space="preserve">please </w:t>
            </w:r>
            <w:r w:rsidR="00D56276">
              <w:rPr>
                <w:rFonts w:cs="Arial"/>
                <w:sz w:val="22"/>
                <w:lang w:val="en-US"/>
              </w:rPr>
              <w:t xml:space="preserve">specify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A8728D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No </w:t>
            </w:r>
          </w:p>
          <w:p w:rsidR="00D56276" w:rsidRDefault="00D56276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</w:p>
          <w:p w:rsidR="00D56276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 xml:space="preserve">Is the development of </w:t>
            </w:r>
            <w:r w:rsidRPr="00902A0D">
              <w:rPr>
                <w:rFonts w:cs="Arial"/>
                <w:b/>
                <w:sz w:val="22"/>
                <w:lang w:val="en-US"/>
              </w:rPr>
              <w:t>adaptation measures</w:t>
            </w:r>
            <w:r>
              <w:rPr>
                <w:rFonts w:cs="Arial"/>
                <w:sz w:val="22"/>
                <w:lang w:val="en-US"/>
              </w:rPr>
              <w:t xml:space="preserve"> part of the analysis? </w:t>
            </w:r>
            <w:r>
              <w:rPr>
                <w:rFonts w:cs="Arial"/>
                <w:sz w:val="22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>
              <w:rPr>
                <w:rFonts w:cs="Arial"/>
                <w:sz w:val="22"/>
                <w:lang w:val="en-US"/>
              </w:rPr>
              <w:t xml:space="preserve"> Yes, </w:t>
            </w:r>
            <w:r w:rsidR="008A64C5">
              <w:rPr>
                <w:rFonts w:cs="Arial"/>
                <w:sz w:val="22"/>
                <w:lang w:val="en-US"/>
              </w:rPr>
              <w:t xml:space="preserve">please </w:t>
            </w:r>
            <w:r>
              <w:rPr>
                <w:rFonts w:cs="Arial"/>
                <w:sz w:val="22"/>
                <w:lang w:val="en-US"/>
              </w:rPr>
              <w:t xml:space="preserve">specify method 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A8728D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934209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>
              <w:rPr>
                <w:rFonts w:cs="Arial"/>
                <w:sz w:val="22"/>
                <w:lang w:val="en-US"/>
              </w:rPr>
              <w:t xml:space="preserve"> No </w:t>
            </w:r>
          </w:p>
          <w:p w:rsidR="00D56276" w:rsidRPr="00441ED7" w:rsidRDefault="00D56276" w:rsidP="00441ED7">
            <w:pPr>
              <w:pStyle w:val="ListParagraph"/>
              <w:tabs>
                <w:tab w:val="left" w:pos="1974"/>
              </w:tabs>
              <w:ind w:left="1080"/>
              <w:rPr>
                <w:rFonts w:cs="Arial"/>
                <w:sz w:val="22"/>
                <w:lang w:val="en-US"/>
              </w:rPr>
            </w:pPr>
          </w:p>
          <w:p w:rsidR="00D56276" w:rsidRPr="007140A0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sz w:val="22"/>
                <w:lang w:val="en-US"/>
              </w:rPr>
            </w:pPr>
            <w:r w:rsidRPr="00441ED7">
              <w:rPr>
                <w:rFonts w:cs="Arial"/>
                <w:sz w:val="22"/>
                <w:lang w:val="en-US"/>
              </w:rPr>
              <w:t>Are a</w:t>
            </w:r>
            <w:r>
              <w:rPr>
                <w:rFonts w:cs="Arial"/>
                <w:sz w:val="21"/>
                <w:szCs w:val="21"/>
                <w:lang w:val="en-US"/>
              </w:rPr>
              <w:t>daptation</w:t>
            </w:r>
            <w:r w:rsidRPr="007140A0">
              <w:rPr>
                <w:rFonts w:cs="Arial"/>
                <w:sz w:val="21"/>
                <w:szCs w:val="21"/>
                <w:lang w:val="en-US"/>
              </w:rPr>
              <w:t xml:space="preserve"> measures</w:t>
            </w:r>
            <w:r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902A0D">
              <w:rPr>
                <w:rFonts w:cs="Arial"/>
                <w:b/>
                <w:sz w:val="21"/>
                <w:szCs w:val="21"/>
                <w:lang w:val="en-US"/>
              </w:rPr>
              <w:t>prioritized</w:t>
            </w:r>
            <w:r>
              <w:rPr>
                <w:rFonts w:cs="Arial"/>
                <w:sz w:val="21"/>
                <w:szCs w:val="21"/>
                <w:lang w:val="en-US"/>
              </w:rPr>
              <w:t>?</w:t>
            </w:r>
            <w:r w:rsidRPr="007140A0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7140A0">
              <w:rPr>
                <w:rFonts w:cs="Arial"/>
                <w:sz w:val="21"/>
                <w:szCs w:val="21"/>
                <w:lang w:val="en-US"/>
              </w:rPr>
              <w:br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en-GB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="00446354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Pr="007140A0">
              <w:rPr>
                <w:rFonts w:cs="Arial"/>
                <w:sz w:val="22"/>
                <w:lang w:val="en-US"/>
              </w:rPr>
              <w:t xml:space="preserve"> Yes, </w:t>
            </w:r>
            <w:r w:rsidR="008A64C5">
              <w:rPr>
                <w:rFonts w:cs="Arial"/>
                <w:sz w:val="22"/>
                <w:lang w:val="en-US"/>
              </w:rPr>
              <w:t xml:space="preserve">please </w:t>
            </w:r>
            <w:r w:rsidRPr="007140A0">
              <w:rPr>
                <w:rFonts w:cs="Arial"/>
                <w:sz w:val="22"/>
                <w:lang w:val="en-US"/>
              </w:rPr>
              <w:t>specify method (e.g.</w:t>
            </w:r>
            <w:r>
              <w:rPr>
                <w:rFonts w:cs="Arial"/>
                <w:sz w:val="22"/>
                <w:lang w:val="en-US"/>
              </w:rPr>
              <w:t xml:space="preserve"> cost-benefit analysis</w:t>
            </w:r>
            <w:r w:rsidR="008A64C5">
              <w:rPr>
                <w:rFonts w:cs="Arial"/>
                <w:sz w:val="22"/>
                <w:lang w:val="en-US"/>
              </w:rPr>
              <w:t>, multi-criteria analysis</w:t>
            </w:r>
            <w:r>
              <w:rPr>
                <w:rFonts w:cs="Arial"/>
                <w:sz w:val="22"/>
                <w:lang w:val="en-US"/>
              </w:rPr>
              <w:t>)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Pr="0078172B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 w:rsidRPr="0078172B">
                    <w:rPr>
                      <w:rFonts w:cs="Arial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separate"/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 w:rsidRPr="0078172B">
                    <w:rPr>
                      <w:rFonts w:cs="Arial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Pr="0078172B">
                    <w:rPr>
                      <w:rFonts w:cs="Arial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446354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ED0"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instrText xml:space="preserve"> FORMCHECKBOX </w:instrText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</w:r>
            <w:r w:rsidR="00EA7408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separate"/>
            </w:r>
            <w:r w:rsidRPr="00C86ED0">
              <w:rPr>
                <w:rFonts w:cs="Arial"/>
                <w:sz w:val="16"/>
                <w:szCs w:val="16"/>
                <w:highlight w:val="lightGray"/>
                <w:lang w:val="de-DE"/>
              </w:rPr>
              <w:fldChar w:fldCharType="end"/>
            </w:r>
            <w:r w:rsidR="00D56276" w:rsidRPr="007140A0">
              <w:rPr>
                <w:rFonts w:cs="Arial"/>
                <w:sz w:val="22"/>
                <w:lang w:val="en-US"/>
              </w:rPr>
              <w:t xml:space="preserve"> No </w:t>
            </w:r>
          </w:p>
          <w:p w:rsidR="00D56276" w:rsidRDefault="00D56276" w:rsidP="00B8342D">
            <w:pPr>
              <w:rPr>
                <w:rFonts w:cs="Arial"/>
                <w:sz w:val="22"/>
                <w:lang w:val="en-US"/>
              </w:rPr>
            </w:pPr>
          </w:p>
          <w:p w:rsidR="00C60DD7" w:rsidRDefault="00C60DD7" w:rsidP="00B8342D">
            <w:pPr>
              <w:rPr>
                <w:rFonts w:cs="Arial"/>
                <w:sz w:val="22"/>
                <w:lang w:val="en-US"/>
              </w:rPr>
            </w:pPr>
          </w:p>
          <w:p w:rsidR="00C60DD7" w:rsidRDefault="00C60DD7" w:rsidP="00B8342D">
            <w:pPr>
              <w:rPr>
                <w:rFonts w:cs="Arial"/>
                <w:sz w:val="22"/>
                <w:lang w:val="en-US"/>
              </w:rPr>
            </w:pPr>
          </w:p>
          <w:p w:rsidR="00954407" w:rsidRDefault="00954407" w:rsidP="00B8342D">
            <w:pPr>
              <w:rPr>
                <w:rFonts w:cs="Arial"/>
                <w:sz w:val="22"/>
                <w:lang w:val="en-US"/>
              </w:rPr>
            </w:pPr>
          </w:p>
          <w:p w:rsidR="00954407" w:rsidRDefault="00954407" w:rsidP="00B8342D">
            <w:pPr>
              <w:rPr>
                <w:rFonts w:cs="Arial"/>
                <w:sz w:val="22"/>
                <w:lang w:val="en-US"/>
              </w:rPr>
            </w:pPr>
          </w:p>
          <w:p w:rsidR="00954407" w:rsidRDefault="00954407" w:rsidP="00B8342D">
            <w:pPr>
              <w:rPr>
                <w:rFonts w:cs="Arial"/>
                <w:sz w:val="22"/>
                <w:lang w:val="en-US"/>
              </w:rPr>
            </w:pPr>
          </w:p>
          <w:p w:rsidR="00954407" w:rsidRDefault="00954407" w:rsidP="00B8342D">
            <w:pPr>
              <w:rPr>
                <w:rFonts w:cs="Arial"/>
                <w:sz w:val="22"/>
                <w:lang w:val="en-US"/>
              </w:rPr>
            </w:pPr>
          </w:p>
          <w:p w:rsidR="00954407" w:rsidRDefault="00954407" w:rsidP="00B8342D">
            <w:pPr>
              <w:rPr>
                <w:rFonts w:cs="Arial"/>
                <w:sz w:val="22"/>
                <w:lang w:val="en-US"/>
              </w:rPr>
            </w:pPr>
          </w:p>
          <w:p w:rsidR="00954407" w:rsidRDefault="00954407" w:rsidP="00B8342D">
            <w:pPr>
              <w:rPr>
                <w:rFonts w:cs="Arial"/>
                <w:sz w:val="22"/>
                <w:lang w:val="en-US"/>
              </w:rPr>
            </w:pPr>
          </w:p>
          <w:p w:rsidR="00724D31" w:rsidRDefault="00724D31" w:rsidP="00B8342D">
            <w:pPr>
              <w:rPr>
                <w:rFonts w:cs="Arial"/>
                <w:sz w:val="22"/>
                <w:lang w:val="en-US"/>
              </w:rPr>
            </w:pPr>
          </w:p>
          <w:p w:rsidR="00C60DD7" w:rsidRDefault="00C60DD7" w:rsidP="00B8342D">
            <w:pPr>
              <w:rPr>
                <w:rFonts w:cs="Arial"/>
                <w:sz w:val="22"/>
                <w:lang w:val="en-U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9358"/>
            </w:tblGrid>
            <w:tr w:rsidR="00D56276" w:rsidTr="00B8342D">
              <w:tc>
                <w:tcPr>
                  <w:tcW w:w="9127" w:type="dxa"/>
                  <w:shd w:val="clear" w:color="auto" w:fill="E5B8B7" w:themeFill="accent2" w:themeFillTint="66"/>
                </w:tcPr>
                <w:p w:rsidR="00D56276" w:rsidRDefault="00D56276" w:rsidP="00D56276">
                  <w:pPr>
                    <w:pStyle w:val="ListParagraph"/>
                    <w:widowControl w:val="0"/>
                    <w:numPr>
                      <w:ilvl w:val="0"/>
                      <w:numId w:val="29"/>
                    </w:numPr>
                    <w:spacing w:before="120" w:line="240" w:lineRule="auto"/>
                    <w:ind w:left="714" w:hanging="357"/>
                    <w:rPr>
                      <w:b/>
                      <w:sz w:val="22"/>
                      <w:lang w:val="en-US"/>
                    </w:rPr>
                  </w:pPr>
                  <w:r>
                    <w:rPr>
                      <w:b/>
                      <w:sz w:val="22"/>
                      <w:lang w:val="en-US"/>
                    </w:rPr>
                    <w:lastRenderedPageBreak/>
                    <w:t xml:space="preserve">IMPORTANT: Experience and lessons learnt </w:t>
                  </w:r>
                </w:p>
                <w:p w:rsidR="00D56276" w:rsidRPr="00D75D2F" w:rsidRDefault="00D56276" w:rsidP="00B8342D">
                  <w:pPr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A560B9" w:rsidRDefault="00D56276" w:rsidP="00D56276">
                  <w:pPr>
                    <w:pStyle w:val="ListParagraph"/>
                    <w:widowControl w:val="0"/>
                    <w:numPr>
                      <w:ilvl w:val="1"/>
                      <w:numId w:val="29"/>
                    </w:numPr>
                    <w:rPr>
                      <w:rFonts w:cs="Arial"/>
                      <w:sz w:val="22"/>
                      <w:lang w:val="en-US"/>
                    </w:rPr>
                  </w:pPr>
                  <w:r w:rsidRPr="00902A0D">
                    <w:rPr>
                      <w:rFonts w:cs="Arial"/>
                      <w:b/>
                      <w:sz w:val="22"/>
                      <w:lang w:val="en-US"/>
                    </w:rPr>
                    <w:t>Challenges</w:t>
                  </w:r>
                  <w:r w:rsidRPr="00A560B9">
                    <w:rPr>
                      <w:rFonts w:cs="Arial"/>
                      <w:sz w:val="22"/>
                      <w:lang w:val="en-US"/>
                    </w:rPr>
                    <w:t xml:space="preserve"> </w:t>
                  </w:r>
                </w:p>
                <w:tbl>
                  <w:tblPr>
                    <w:tblStyle w:val="TableGrid"/>
                    <w:tblW w:w="0" w:type="auto"/>
                    <w:tblInd w:w="1080" w:type="dxa"/>
                    <w:tblLook w:val="04A0" w:firstRow="1" w:lastRow="0" w:firstColumn="1" w:lastColumn="0" w:noHBand="0" w:noVBand="1"/>
                  </w:tblPr>
                  <w:tblGrid>
                    <w:gridCol w:w="8034"/>
                  </w:tblGrid>
                  <w:tr w:rsidR="00D56276" w:rsidRPr="00577BB4" w:rsidTr="00B8342D">
                    <w:trPr>
                      <w:trHeight w:val="997"/>
                    </w:trPr>
                    <w:tc>
                      <w:tcPr>
                        <w:tcW w:w="8034" w:type="dxa"/>
                      </w:tcPr>
                      <w:p w:rsidR="00D56276" w:rsidRDefault="00446354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begin">
                            <w:ffData>
                              <w:name w:val="Text2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="00C86ED0">
                          <w:rPr>
                            <w:rFonts w:ascii="Helvetica" w:hAnsi="Helvetica"/>
                            <w:sz w:val="20"/>
                            <w:highlight w:val="lightGray"/>
                            <w:lang w:val="de-DE"/>
                          </w:rPr>
                          <w:instrText xml:space="preserve"> FORMTEXT </w:instrText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separate"/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end"/>
                        </w: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Pr="00F30A37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</w:tc>
                  </w:tr>
                </w:tbl>
                <w:p w:rsidR="00D56276" w:rsidRPr="00A560B9" w:rsidRDefault="00D56276" w:rsidP="00B8342D">
                  <w:pPr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902A0D" w:rsidRDefault="00D56276" w:rsidP="00D56276">
                  <w:pPr>
                    <w:pStyle w:val="ListParagraph"/>
                    <w:widowControl w:val="0"/>
                    <w:numPr>
                      <w:ilvl w:val="1"/>
                      <w:numId w:val="29"/>
                    </w:numPr>
                    <w:rPr>
                      <w:rFonts w:cs="Arial"/>
                      <w:b/>
                      <w:sz w:val="22"/>
                      <w:lang w:val="en-US"/>
                    </w:rPr>
                  </w:pPr>
                  <w:r w:rsidRPr="00902A0D">
                    <w:rPr>
                      <w:rFonts w:cs="Arial"/>
                      <w:b/>
                      <w:sz w:val="22"/>
                      <w:lang w:val="en-US"/>
                    </w:rPr>
                    <w:t>Positive experience</w:t>
                  </w:r>
                  <w:r w:rsidR="00441ED7" w:rsidRPr="00902A0D">
                    <w:rPr>
                      <w:rFonts w:cs="Arial"/>
                      <w:b/>
                      <w:sz w:val="22"/>
                      <w:lang w:val="en-US"/>
                    </w:rPr>
                    <w:t>s</w:t>
                  </w:r>
                  <w:r w:rsidRPr="00902A0D">
                    <w:rPr>
                      <w:rFonts w:cs="Arial"/>
                      <w:b/>
                      <w:sz w:val="22"/>
                      <w:lang w:val="en-US"/>
                    </w:rPr>
                    <w:t xml:space="preserve"> </w:t>
                  </w:r>
                </w:p>
                <w:tbl>
                  <w:tblPr>
                    <w:tblStyle w:val="TableGrid"/>
                    <w:tblW w:w="8052" w:type="dxa"/>
                    <w:tblInd w:w="1080" w:type="dxa"/>
                    <w:tblLook w:val="04A0" w:firstRow="1" w:lastRow="0" w:firstColumn="1" w:lastColumn="0" w:noHBand="0" w:noVBand="1"/>
                  </w:tblPr>
                  <w:tblGrid>
                    <w:gridCol w:w="8052"/>
                  </w:tblGrid>
                  <w:tr w:rsidR="00D56276" w:rsidRPr="00577BB4" w:rsidTr="00B8342D">
                    <w:trPr>
                      <w:trHeight w:val="892"/>
                    </w:trPr>
                    <w:tc>
                      <w:tcPr>
                        <w:tcW w:w="8052" w:type="dxa"/>
                      </w:tcPr>
                      <w:p w:rsidR="00D56276" w:rsidRDefault="00446354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begin">
                            <w:ffData>
                              <w:name w:val="Text2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="00C86ED0">
                          <w:rPr>
                            <w:rFonts w:ascii="Helvetica" w:hAnsi="Helvetica"/>
                            <w:sz w:val="20"/>
                            <w:highlight w:val="lightGray"/>
                            <w:lang w:val="de-DE"/>
                          </w:rPr>
                          <w:instrText xml:space="preserve"> FORMTEXT </w:instrText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separate"/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end"/>
                        </w: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Pr="00F30A37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</w:tc>
                  </w:tr>
                </w:tbl>
                <w:p w:rsidR="00D56276" w:rsidRPr="00A560B9" w:rsidRDefault="00D56276" w:rsidP="00B8342D">
                  <w:pPr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902A0D" w:rsidRDefault="00D56276" w:rsidP="00D56276">
                  <w:pPr>
                    <w:pStyle w:val="ListParagraph"/>
                    <w:widowControl w:val="0"/>
                    <w:numPr>
                      <w:ilvl w:val="1"/>
                      <w:numId w:val="29"/>
                    </w:numPr>
                    <w:rPr>
                      <w:rFonts w:cs="Arial"/>
                      <w:b/>
                      <w:sz w:val="22"/>
                      <w:lang w:val="en-US"/>
                    </w:rPr>
                  </w:pPr>
                  <w:r w:rsidRPr="00902A0D">
                    <w:rPr>
                      <w:rFonts w:cs="Arial"/>
                      <w:b/>
                      <w:sz w:val="22"/>
                      <w:lang w:val="en-US"/>
                    </w:rPr>
                    <w:t>Open question</w:t>
                  </w:r>
                  <w:r w:rsidR="00441ED7" w:rsidRPr="00902A0D">
                    <w:rPr>
                      <w:rFonts w:cs="Arial"/>
                      <w:b/>
                      <w:sz w:val="22"/>
                      <w:lang w:val="en-US"/>
                    </w:rPr>
                    <w:t>s</w:t>
                  </w:r>
                  <w:r w:rsidRPr="00902A0D">
                    <w:rPr>
                      <w:rFonts w:cs="Arial"/>
                      <w:b/>
                      <w:sz w:val="22"/>
                      <w:lang w:val="en-US"/>
                    </w:rPr>
                    <w:t xml:space="preserve"> </w:t>
                  </w:r>
                </w:p>
                <w:tbl>
                  <w:tblPr>
                    <w:tblStyle w:val="TableGrid"/>
                    <w:tblW w:w="0" w:type="auto"/>
                    <w:tblInd w:w="1080" w:type="dxa"/>
                    <w:tblLook w:val="04A0" w:firstRow="1" w:lastRow="0" w:firstColumn="1" w:lastColumn="0" w:noHBand="0" w:noVBand="1"/>
                  </w:tblPr>
                  <w:tblGrid>
                    <w:gridCol w:w="8052"/>
                  </w:tblGrid>
                  <w:tr w:rsidR="00D56276" w:rsidRPr="00934209" w:rsidTr="00B8342D">
                    <w:trPr>
                      <w:trHeight w:val="743"/>
                    </w:trPr>
                    <w:tc>
                      <w:tcPr>
                        <w:tcW w:w="8052" w:type="dxa"/>
                      </w:tcPr>
                      <w:p w:rsidR="00D56276" w:rsidRDefault="00446354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begin">
                            <w:ffData>
                              <w:name w:val="Text2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="00C86ED0">
                          <w:rPr>
                            <w:rFonts w:ascii="Helvetica" w:hAnsi="Helvetica"/>
                            <w:sz w:val="20"/>
                            <w:highlight w:val="lightGray"/>
                            <w:lang w:val="de-DE"/>
                          </w:rPr>
                          <w:instrText xml:space="preserve"> FORMTEXT </w:instrText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separate"/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 w:rsidR="00C86ED0">
                          <w:rPr>
                            <w:rFonts w:ascii="Helvetica" w:hAnsi="Helvetica"/>
                            <w:noProof/>
                            <w:sz w:val="20"/>
                            <w:highlight w:val="lightGray"/>
                            <w:lang w:val="de-DE"/>
                          </w:rPr>
                          <w:t> </w:t>
                        </w:r>
                        <w:r>
                          <w:rPr>
                            <w:rFonts w:ascii="Helvetica" w:hAnsi="Helvetica"/>
                            <w:highlight w:val="lightGray"/>
                            <w:lang w:val="de-DE"/>
                          </w:rPr>
                          <w:fldChar w:fldCharType="end"/>
                        </w: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  <w:p w:rsidR="00D56276" w:rsidRPr="00F30A37" w:rsidRDefault="00D56276" w:rsidP="00B8342D">
                        <w:pPr>
                          <w:pStyle w:val="ListParagraph"/>
                          <w:ind w:left="0"/>
                          <w:rPr>
                            <w:rFonts w:cs="Arial"/>
                            <w:sz w:val="22"/>
                            <w:lang w:val="en-US"/>
                          </w:rPr>
                        </w:pPr>
                      </w:p>
                    </w:tc>
                  </w:tr>
                </w:tbl>
                <w:p w:rsidR="00D56276" w:rsidRDefault="00D56276" w:rsidP="00B8342D">
                  <w:pPr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Default="00D56276" w:rsidP="00B8342D">
            <w:pPr>
              <w:pStyle w:val="ListParagraph"/>
              <w:ind w:left="1080"/>
              <w:rPr>
                <w:rFonts w:cs="Arial"/>
                <w:sz w:val="22"/>
                <w:lang w:val="en-US"/>
              </w:rPr>
            </w:pPr>
          </w:p>
          <w:p w:rsidR="00D56276" w:rsidRPr="00902A0D" w:rsidRDefault="00D56276" w:rsidP="00D56276">
            <w:pPr>
              <w:pStyle w:val="ListParagraph"/>
              <w:widowControl w:val="0"/>
              <w:numPr>
                <w:ilvl w:val="1"/>
                <w:numId w:val="29"/>
              </w:numPr>
              <w:rPr>
                <w:rFonts w:cs="Arial"/>
                <w:b/>
                <w:sz w:val="22"/>
                <w:szCs w:val="22"/>
                <w:lang w:val="en-US"/>
              </w:rPr>
            </w:pPr>
            <w:r w:rsidRPr="00902A0D">
              <w:rPr>
                <w:rFonts w:cs="Arial"/>
                <w:b/>
                <w:sz w:val="22"/>
                <w:lang w:val="en-US"/>
              </w:rPr>
              <w:t>General comments and suggestions for the workshop</w:t>
            </w: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7998"/>
            </w:tblGrid>
            <w:tr w:rsidR="00D56276" w:rsidRPr="008D4E24" w:rsidTr="00B8342D">
              <w:trPr>
                <w:trHeight w:val="508"/>
              </w:trPr>
              <w:tc>
                <w:tcPr>
                  <w:tcW w:w="7998" w:type="dxa"/>
                </w:tcPr>
                <w:p w:rsidR="00D56276" w:rsidRDefault="00446354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  <w:r>
                    <w:rPr>
                      <w:rFonts w:ascii="Helvetica" w:hAnsi="Helvetica"/>
                      <w:highlight w:val="lightGray"/>
                      <w:lang w:val="de-DE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="00C86ED0">
                    <w:rPr>
                      <w:rFonts w:ascii="Helvetica" w:hAnsi="Helvetica"/>
                      <w:sz w:val="20"/>
                      <w:highlight w:val="lightGray"/>
                      <w:lang w:val="de-DE"/>
                    </w:rPr>
                    <w:instrText xml:space="preserve"> FORMTEXT </w:instrText>
                  </w:r>
                  <w:r>
                    <w:rPr>
                      <w:rFonts w:ascii="Helvetica" w:hAnsi="Helvetica"/>
                      <w:highlight w:val="lightGray"/>
                      <w:lang w:val="de-DE"/>
                    </w:rPr>
                  </w:r>
                  <w:r>
                    <w:rPr>
                      <w:rFonts w:ascii="Helvetica" w:hAnsi="Helvetica"/>
                      <w:highlight w:val="lightGray"/>
                      <w:lang w:val="de-DE"/>
                    </w:rPr>
                    <w:fldChar w:fldCharType="separate"/>
                  </w:r>
                  <w:r w:rsidR="00C86ED0">
                    <w:rPr>
                      <w:rFonts w:ascii="Helvetica" w:hAnsi="Helvetica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>
                    <w:rPr>
                      <w:rFonts w:ascii="Helvetica" w:hAnsi="Helvetica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>
                    <w:rPr>
                      <w:rFonts w:ascii="Helvetica" w:hAnsi="Helvetica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>
                    <w:rPr>
                      <w:rFonts w:ascii="Helvetica" w:hAnsi="Helvetica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 w:rsidR="00C86ED0">
                    <w:rPr>
                      <w:rFonts w:ascii="Helvetica" w:hAnsi="Helvetica"/>
                      <w:noProof/>
                      <w:sz w:val="20"/>
                      <w:highlight w:val="lightGray"/>
                      <w:lang w:val="de-DE"/>
                    </w:rPr>
                    <w:t> </w:t>
                  </w:r>
                  <w:r>
                    <w:rPr>
                      <w:rFonts w:ascii="Helvetica" w:hAnsi="Helvetica"/>
                      <w:highlight w:val="lightGray"/>
                      <w:lang w:val="de-DE"/>
                    </w:rPr>
                    <w:fldChar w:fldCharType="end"/>
                  </w: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  <w:p w:rsidR="00D56276" w:rsidRPr="00F30A37" w:rsidRDefault="00D56276" w:rsidP="00B8342D">
                  <w:pPr>
                    <w:pStyle w:val="ListParagraph"/>
                    <w:ind w:left="0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:rsidR="00D56276" w:rsidRPr="00A526D8" w:rsidRDefault="00D56276" w:rsidP="00B8342D">
            <w:pPr>
              <w:ind w:left="360"/>
              <w:rPr>
                <w:rFonts w:cs="Arial"/>
                <w:sz w:val="22"/>
                <w:lang w:val="en-US"/>
              </w:rPr>
            </w:pPr>
          </w:p>
        </w:tc>
      </w:tr>
    </w:tbl>
    <w:p w:rsidR="00C86ED0" w:rsidRDefault="00C86ED0" w:rsidP="00E960BF">
      <w:pPr>
        <w:spacing w:before="80"/>
        <w:rPr>
          <w:rFonts w:ascii="Tahoma" w:hAnsi="Tahoma" w:cs="Tahoma"/>
          <w:sz w:val="17"/>
          <w:szCs w:val="17"/>
          <w:lang w:val="en-GB"/>
        </w:rPr>
      </w:pPr>
    </w:p>
    <w:p w:rsidR="0078172B" w:rsidRDefault="0078172B" w:rsidP="00E960BF">
      <w:pPr>
        <w:spacing w:before="80"/>
        <w:rPr>
          <w:rFonts w:ascii="Tahoma" w:hAnsi="Tahoma" w:cs="Tahoma"/>
          <w:sz w:val="17"/>
          <w:szCs w:val="17"/>
          <w:lang w:val="en-GB"/>
        </w:rPr>
      </w:pPr>
    </w:p>
    <w:p w:rsidR="0078172B" w:rsidRDefault="0078172B" w:rsidP="00E960BF">
      <w:pPr>
        <w:spacing w:before="80"/>
        <w:rPr>
          <w:rFonts w:ascii="Tahoma" w:hAnsi="Tahoma" w:cs="Tahoma"/>
          <w:sz w:val="17"/>
          <w:szCs w:val="17"/>
          <w:lang w:val="en-GB"/>
        </w:rPr>
      </w:pPr>
    </w:p>
    <w:p w:rsidR="0078172B" w:rsidRPr="0078172B" w:rsidRDefault="0078172B" w:rsidP="00E960BF">
      <w:pPr>
        <w:spacing w:before="80"/>
        <w:rPr>
          <w:rFonts w:cs="Arial"/>
          <w:b/>
          <w:sz w:val="22"/>
          <w:szCs w:val="22"/>
          <w:lang w:val="en-GB"/>
        </w:rPr>
      </w:pPr>
      <w:r w:rsidRPr="0078172B">
        <w:rPr>
          <w:rFonts w:cs="Arial"/>
          <w:b/>
          <w:sz w:val="22"/>
          <w:szCs w:val="22"/>
          <w:lang w:val="en-GB"/>
        </w:rPr>
        <w:t>Thank you very much for your contribution!</w:t>
      </w:r>
    </w:p>
    <w:p w:rsidR="00584B26" w:rsidRPr="00C86ED0" w:rsidRDefault="00C86ED0" w:rsidP="00C86ED0">
      <w:pPr>
        <w:tabs>
          <w:tab w:val="left" w:pos="1215"/>
        </w:tabs>
        <w:rPr>
          <w:rFonts w:ascii="Tahoma" w:hAnsi="Tahoma" w:cs="Tahoma"/>
          <w:sz w:val="17"/>
          <w:szCs w:val="17"/>
          <w:lang w:val="en-GB"/>
        </w:rPr>
      </w:pPr>
      <w:r>
        <w:rPr>
          <w:rFonts w:ascii="Tahoma" w:hAnsi="Tahoma" w:cs="Tahoma"/>
          <w:sz w:val="17"/>
          <w:szCs w:val="17"/>
          <w:lang w:val="en-GB"/>
        </w:rPr>
        <w:tab/>
      </w:r>
    </w:p>
    <w:sectPr w:rsidR="00584B26" w:rsidRPr="00C86ED0" w:rsidSect="006630F1">
      <w:headerReference w:type="first" r:id="rId12"/>
      <w:pgSz w:w="11906" w:h="16838" w:code="9"/>
      <w:pgMar w:top="1134" w:right="1134" w:bottom="-851" w:left="1701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408" w:rsidRDefault="00EA7408">
      <w:r>
        <w:separator/>
      </w:r>
    </w:p>
  </w:endnote>
  <w:endnote w:type="continuationSeparator" w:id="0">
    <w:p w:rsidR="00EA7408" w:rsidRDefault="00EA7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TC Officina Sans Book">
    <w:charset w:val="00"/>
    <w:family w:val="auto"/>
    <w:pitch w:val="variable"/>
    <w:sig w:usb0="800000A7" w:usb1="0000004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fficinaSansITCPro Book">
    <w:altName w:val="OfficinaSansITCPro Book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fficinaSerifITCPro Book">
    <w:altName w:val="Arial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11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9214"/>
      <w:gridCol w:w="397"/>
    </w:tblGrid>
    <w:tr w:rsidR="0078172B" w:rsidRPr="00D33E17">
      <w:trPr>
        <w:cantSplit/>
      </w:trPr>
      <w:tc>
        <w:tcPr>
          <w:tcW w:w="9611" w:type="dxa"/>
          <w:gridSpan w:val="2"/>
          <w:vAlign w:val="bottom"/>
        </w:tcPr>
        <w:p w:rsidR="0078172B" w:rsidRPr="00D33E17" w:rsidRDefault="00446354" w:rsidP="0055601B">
          <w:pPr>
            <w:pStyle w:val="Seite"/>
          </w:pPr>
          <w:r w:rsidRPr="00D33E17">
            <w:fldChar w:fldCharType="begin"/>
          </w:r>
          <w:r w:rsidR="0078172B" w:rsidRPr="00D33E17">
            <w:instrText xml:space="preserve"> PAGE  </w:instrText>
          </w:r>
          <w:r w:rsidRPr="00D33E17">
            <w:fldChar w:fldCharType="separate"/>
          </w:r>
          <w:r w:rsidR="00B07B68">
            <w:rPr>
              <w:noProof/>
            </w:rPr>
            <w:t>2</w:t>
          </w:r>
          <w:r w:rsidRPr="00D33E17">
            <w:fldChar w:fldCharType="end"/>
          </w:r>
          <w:r w:rsidR="0078172B" w:rsidRPr="00D33E17">
            <w:t>/</w:t>
          </w:r>
          <w:r>
            <w:fldChar w:fldCharType="begin"/>
          </w:r>
          <w:r w:rsidR="002C56FF">
            <w:instrText xml:space="preserve"> NUMPAGES  </w:instrText>
          </w:r>
          <w:r>
            <w:fldChar w:fldCharType="separate"/>
          </w:r>
          <w:r w:rsidR="00B07B68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  <w:tr w:rsidR="0078172B" w:rsidRPr="00D33E17">
      <w:trPr>
        <w:gridAfter w:val="1"/>
        <w:wAfter w:w="397" w:type="dxa"/>
        <w:cantSplit/>
        <w:trHeight w:hRule="exact" w:val="540"/>
      </w:trPr>
      <w:tc>
        <w:tcPr>
          <w:tcW w:w="9214" w:type="dxa"/>
          <w:vAlign w:val="bottom"/>
        </w:tcPr>
        <w:p w:rsidR="0078172B" w:rsidRPr="00D33E17" w:rsidRDefault="0078172B" w:rsidP="0055601B">
          <w:pPr>
            <w:pStyle w:val="Pfad"/>
          </w:pPr>
        </w:p>
      </w:tc>
    </w:tr>
  </w:tbl>
  <w:p w:rsidR="0078172B" w:rsidRDefault="0078172B">
    <w:pPr>
      <w:pStyle w:val="Platzhalter"/>
    </w:pPr>
  </w:p>
  <w:p w:rsidR="0078172B" w:rsidRDefault="0078172B">
    <w:pPr>
      <w:pStyle w:val="Platzhal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11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9214"/>
      <w:gridCol w:w="397"/>
    </w:tblGrid>
    <w:tr w:rsidR="0078172B" w:rsidRPr="00D33E17">
      <w:trPr>
        <w:cantSplit/>
      </w:trPr>
      <w:tc>
        <w:tcPr>
          <w:tcW w:w="9611" w:type="dxa"/>
          <w:gridSpan w:val="2"/>
          <w:vAlign w:val="bottom"/>
        </w:tcPr>
        <w:p w:rsidR="0078172B" w:rsidRPr="00D33E17" w:rsidRDefault="00446354" w:rsidP="0055601B">
          <w:pPr>
            <w:pStyle w:val="Seite"/>
          </w:pPr>
          <w:r w:rsidRPr="00D33E17">
            <w:fldChar w:fldCharType="begin"/>
          </w:r>
          <w:r w:rsidR="0078172B" w:rsidRPr="00D33E17">
            <w:instrText xml:space="preserve"> PAGE  </w:instrText>
          </w:r>
          <w:r w:rsidRPr="00D33E17">
            <w:fldChar w:fldCharType="separate"/>
          </w:r>
          <w:r w:rsidR="00B07B68">
            <w:rPr>
              <w:noProof/>
            </w:rPr>
            <w:t>1</w:t>
          </w:r>
          <w:r w:rsidRPr="00D33E17">
            <w:fldChar w:fldCharType="end"/>
          </w:r>
          <w:r w:rsidR="0078172B" w:rsidRPr="00D33E17">
            <w:t>/</w:t>
          </w:r>
          <w:r>
            <w:fldChar w:fldCharType="begin"/>
          </w:r>
          <w:r w:rsidR="002C56FF">
            <w:instrText xml:space="preserve"> NUMPAGES  </w:instrText>
          </w:r>
          <w:r>
            <w:fldChar w:fldCharType="separate"/>
          </w:r>
          <w:r w:rsidR="00B07B68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  <w:tr w:rsidR="0078172B" w:rsidRPr="00D33E17">
      <w:trPr>
        <w:gridAfter w:val="1"/>
        <w:wAfter w:w="397" w:type="dxa"/>
        <w:cantSplit/>
        <w:trHeight w:hRule="exact" w:val="540"/>
      </w:trPr>
      <w:tc>
        <w:tcPr>
          <w:tcW w:w="9214" w:type="dxa"/>
          <w:vAlign w:val="bottom"/>
        </w:tcPr>
        <w:p w:rsidR="0078172B" w:rsidRPr="00D33E17" w:rsidRDefault="0078172B" w:rsidP="0055601B">
          <w:pPr>
            <w:pStyle w:val="Pfad"/>
          </w:pPr>
        </w:p>
      </w:tc>
    </w:tr>
  </w:tbl>
  <w:p w:rsidR="0078172B" w:rsidRDefault="0078172B">
    <w:pPr>
      <w:pStyle w:val="Platzhalter"/>
    </w:pPr>
  </w:p>
  <w:p w:rsidR="0078172B" w:rsidRDefault="0078172B">
    <w:pPr>
      <w:pStyle w:val="Platzhal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408" w:rsidRDefault="00EA7408">
      <w:r>
        <w:separator/>
      </w:r>
    </w:p>
  </w:footnote>
  <w:footnote w:type="continuationSeparator" w:id="0">
    <w:p w:rsidR="00EA7408" w:rsidRDefault="00EA7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9214"/>
    </w:tblGrid>
    <w:tr w:rsidR="0078172B">
      <w:trPr>
        <w:cantSplit/>
        <w:trHeight w:hRule="exact" w:val="420"/>
      </w:trPr>
      <w:tc>
        <w:tcPr>
          <w:tcW w:w="9214" w:type="dxa"/>
        </w:tcPr>
        <w:p w:rsidR="0078172B" w:rsidRPr="00D33E17" w:rsidRDefault="00446354" w:rsidP="007D7F1C">
          <w:pPr>
            <w:pStyle w:val="KopfFett"/>
          </w:pPr>
          <w:r>
            <w:fldChar w:fldCharType="begin"/>
          </w:r>
          <w:r w:rsidR="0078172B">
            <w:instrText xml:space="preserve"> DOCPROPERTY  Klassifizierung </w:instrText>
          </w:r>
          <w:r>
            <w:fldChar w:fldCharType="end"/>
          </w:r>
        </w:p>
        <w:p w:rsidR="0078172B" w:rsidRDefault="0078172B" w:rsidP="007D7F1C">
          <w:pPr>
            <w:pStyle w:val="Header"/>
          </w:pPr>
        </w:p>
      </w:tc>
    </w:tr>
  </w:tbl>
  <w:p w:rsidR="0078172B" w:rsidRDefault="007817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699" w:type="dxa"/>
      <w:tblInd w:w="-595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9738"/>
      <w:gridCol w:w="4961"/>
    </w:tblGrid>
    <w:tr w:rsidR="0078172B" w:rsidTr="006630F1">
      <w:trPr>
        <w:cantSplit/>
        <w:trHeight w:hRule="exact" w:val="1800"/>
      </w:trPr>
      <w:tc>
        <w:tcPr>
          <w:tcW w:w="9738" w:type="dxa"/>
        </w:tcPr>
        <w:p w:rsidR="0078172B" w:rsidRDefault="00E3700D" w:rsidP="006630F1">
          <w:pPr>
            <w:pStyle w:val="Logo"/>
            <w:ind w:right="-4961"/>
          </w:pPr>
          <w:r w:rsidRPr="00E3700D">
            <w:rPr>
              <w:lang w:val="en-GB" w:eastAsia="en-GB"/>
            </w:rPr>
            <w:drawing>
              <wp:inline distT="0" distB="0" distL="0" distR="0">
                <wp:extent cx="1979676" cy="748284"/>
                <wp:effectExtent l="19050" t="0" r="1524" b="0"/>
                <wp:docPr id="2" name="Bild 1" descr="C:\Users\U80820478\AppData\Local\Microsoft\Windows\Temporary Internet Files\Content.Outlook\H607X9PS\BAFU_d_rgb_pos_hoc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80820478\AppData\Local\Microsoft\Windows\Temporary Internet Files\Content.Outlook\H607X9PS\BAFU_d_rgb_pos_hoc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9676" cy="748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78172B">
            <w:t xml:space="preserve">                                                                                 </w:t>
          </w:r>
          <w:r w:rsidR="0078172B" w:rsidRPr="006630F1">
            <w:rPr>
              <w:lang w:val="en-GB" w:eastAsia="en-GB"/>
            </w:rPr>
            <w:drawing>
              <wp:inline distT="0" distB="0" distL="0" distR="0">
                <wp:extent cx="1764000" cy="894291"/>
                <wp:effectExtent l="19050" t="0" r="7650" b="0"/>
                <wp:docPr id="8" name="Grafik 0" descr="Logo-KomPass_CMYK-Vekt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KomPass_CMYK-Vekto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4000" cy="894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8172B">
            <w:t xml:space="preserve">                               </w:t>
          </w:r>
        </w:p>
        <w:p w:rsidR="0078172B" w:rsidRDefault="0078172B">
          <w:pPr>
            <w:pStyle w:val="Logo"/>
          </w:pPr>
          <w:r>
            <w:t xml:space="preserve"> </w:t>
          </w:r>
        </w:p>
        <w:p w:rsidR="0078172B" w:rsidRDefault="0078172B" w:rsidP="00D56276"/>
        <w:p w:rsidR="0078172B" w:rsidRDefault="0078172B" w:rsidP="00D56276"/>
        <w:p w:rsidR="0078172B" w:rsidRDefault="0078172B" w:rsidP="00D56276"/>
        <w:p w:rsidR="0078172B" w:rsidRPr="00D56276" w:rsidRDefault="0078172B" w:rsidP="00D56276">
          <w:pPr>
            <w:ind w:firstLine="708"/>
          </w:pPr>
        </w:p>
      </w:tc>
      <w:tc>
        <w:tcPr>
          <w:tcW w:w="4961" w:type="dxa"/>
        </w:tcPr>
        <w:p w:rsidR="0078172B" w:rsidRPr="003306BA" w:rsidRDefault="0078172B" w:rsidP="006630F1">
          <w:pPr>
            <w:pStyle w:val="Header"/>
            <w:ind w:left="3969"/>
          </w:pPr>
        </w:p>
      </w:tc>
    </w:tr>
  </w:tbl>
  <w:p w:rsidR="0078172B" w:rsidRDefault="007817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407" w:rsidRDefault="009544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8A16E232"/>
    <w:lvl w:ilvl="0">
      <w:start w:val="1"/>
      <w:numFmt w:val="bullet"/>
      <w:pStyle w:val="Infras1Aufzhlung"/>
      <w:lvlText w:val="›"/>
      <w:lvlJc w:val="left"/>
      <w:pPr>
        <w:tabs>
          <w:tab w:val="num" w:pos="142"/>
        </w:tabs>
        <w:ind w:left="142" w:hanging="142"/>
      </w:pPr>
      <w:rPr>
        <w:rFonts w:ascii="ITC Officina Sans Book" w:hAnsi="ITC Officina Sans Book" w:hint="default"/>
        <w:b/>
        <w:i w:val="0"/>
        <w:sz w:val="21"/>
        <w:szCs w:val="21"/>
      </w:rPr>
    </w:lvl>
  </w:abstractNum>
  <w:abstractNum w:abstractNumId="1" w15:restartNumberingAfterBreak="0">
    <w:nsid w:val="05D90B01"/>
    <w:multiLevelType w:val="hybridMultilevel"/>
    <w:tmpl w:val="958CC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65699"/>
    <w:multiLevelType w:val="hybridMultilevel"/>
    <w:tmpl w:val="30B26584"/>
    <w:lvl w:ilvl="0" w:tplc="E29874EE">
      <w:start w:val="1"/>
      <w:numFmt w:val="bullet"/>
      <w:pStyle w:val="InfrasTabelle2Aufzhlung"/>
      <w:lvlText w:val="›"/>
      <w:lvlJc w:val="left"/>
      <w:pPr>
        <w:tabs>
          <w:tab w:val="num" w:pos="425"/>
        </w:tabs>
        <w:ind w:left="425" w:hanging="141"/>
      </w:pPr>
      <w:rPr>
        <w:rFonts w:ascii="ITC Officina Sans Book" w:hAnsi="ITC Officina Sans Book" w:hint="default"/>
        <w:b w:val="0"/>
        <w:i w:val="0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774FC"/>
    <w:multiLevelType w:val="multilevel"/>
    <w:tmpl w:val="01ECF642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1555FF2"/>
    <w:multiLevelType w:val="multilevel"/>
    <w:tmpl w:val="DB74A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1DC3E82"/>
    <w:multiLevelType w:val="hybridMultilevel"/>
    <w:tmpl w:val="DCCE5F80"/>
    <w:lvl w:ilvl="0" w:tplc="0A6AF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A4D1B"/>
    <w:multiLevelType w:val="hybridMultilevel"/>
    <w:tmpl w:val="411C62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00AB6"/>
    <w:multiLevelType w:val="hybridMultilevel"/>
    <w:tmpl w:val="EDE89D4C"/>
    <w:lvl w:ilvl="0" w:tplc="F5F8E334">
      <w:numFmt w:val="bullet"/>
      <w:lvlText w:val="&gt;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81681"/>
    <w:multiLevelType w:val="hybridMultilevel"/>
    <w:tmpl w:val="FE3E4812"/>
    <w:lvl w:ilvl="0" w:tplc="7EAE64D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A4347"/>
    <w:multiLevelType w:val="hybridMultilevel"/>
    <w:tmpl w:val="84927D28"/>
    <w:lvl w:ilvl="0" w:tplc="F98043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0B2238C"/>
    <w:multiLevelType w:val="hybridMultilevel"/>
    <w:tmpl w:val="9A02AB5E"/>
    <w:lvl w:ilvl="0" w:tplc="22C41B8E">
      <w:numFmt w:val="bullet"/>
      <w:lvlText w:val="-"/>
      <w:lvlJc w:val="left"/>
      <w:pPr>
        <w:tabs>
          <w:tab w:val="num" w:pos="8360"/>
        </w:tabs>
        <w:ind w:left="8360" w:hanging="705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E1CA1"/>
    <w:multiLevelType w:val="hybridMultilevel"/>
    <w:tmpl w:val="073850AA"/>
    <w:lvl w:ilvl="0" w:tplc="94E45B9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23EDF"/>
    <w:multiLevelType w:val="hybridMultilevel"/>
    <w:tmpl w:val="03DEDD7E"/>
    <w:lvl w:ilvl="0" w:tplc="A7F2A0DE">
      <w:start w:val="1"/>
      <w:numFmt w:val="bullet"/>
      <w:pStyle w:val="Auftrag"/>
      <w:lvlText w:val=""/>
      <w:lvlJc w:val="left"/>
      <w:pPr>
        <w:tabs>
          <w:tab w:val="num" w:pos="899"/>
        </w:tabs>
        <w:ind w:left="899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4E671DCA"/>
    <w:multiLevelType w:val="multilevel"/>
    <w:tmpl w:val="B11625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8C13621"/>
    <w:multiLevelType w:val="hybridMultilevel"/>
    <w:tmpl w:val="8DD0E70E"/>
    <w:lvl w:ilvl="0" w:tplc="95FA2CC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22C41B8E">
      <w:numFmt w:val="bullet"/>
      <w:lvlText w:val="-"/>
      <w:lvlJc w:val="left"/>
      <w:pPr>
        <w:tabs>
          <w:tab w:val="num" w:pos="2133"/>
        </w:tabs>
        <w:ind w:left="2133" w:hanging="705"/>
      </w:pPr>
      <w:rPr>
        <w:rFonts w:ascii="Tahoma" w:eastAsia="Times New Roman" w:hAnsi="Tahoma" w:cs="Tahoma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58D06A0D"/>
    <w:multiLevelType w:val="hybridMultilevel"/>
    <w:tmpl w:val="88C46142"/>
    <w:lvl w:ilvl="0" w:tplc="7E669768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93706"/>
    <w:multiLevelType w:val="hybridMultilevel"/>
    <w:tmpl w:val="62605164"/>
    <w:lvl w:ilvl="0" w:tplc="7E669768">
      <w:start w:val="1"/>
      <w:numFmt w:val="bullet"/>
      <w:pStyle w:val="Strich6v"/>
      <w:lvlText w:val="―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B0BAE"/>
    <w:multiLevelType w:val="hybridMultilevel"/>
    <w:tmpl w:val="2D92C54E"/>
    <w:lvl w:ilvl="0" w:tplc="F5AA2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B21F4A"/>
    <w:multiLevelType w:val="hybridMultilevel"/>
    <w:tmpl w:val="E9AAADF2"/>
    <w:lvl w:ilvl="0" w:tplc="6076032C">
      <w:start w:val="1"/>
      <w:numFmt w:val="decimal"/>
      <w:pStyle w:val="Subtitle"/>
      <w:lvlText w:val="%1."/>
      <w:lvlJc w:val="left"/>
      <w:pPr>
        <w:tabs>
          <w:tab w:val="num" w:pos="357"/>
        </w:tabs>
        <w:ind w:left="0" w:firstLine="0"/>
      </w:pPr>
      <w:rPr>
        <w:rFonts w:ascii="Arial" w:hAnsi="Arial" w:hint="default"/>
        <w:b/>
        <w:i w:val="0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C43D04"/>
    <w:multiLevelType w:val="hybridMultilevel"/>
    <w:tmpl w:val="4FF4A7C4"/>
    <w:lvl w:ilvl="0" w:tplc="B94083A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37D68"/>
    <w:multiLevelType w:val="hybridMultilevel"/>
    <w:tmpl w:val="14F69642"/>
    <w:lvl w:ilvl="0" w:tplc="3E84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858E4"/>
    <w:multiLevelType w:val="hybridMultilevel"/>
    <w:tmpl w:val="F558B5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3"/>
  </w:num>
  <w:num w:numId="5">
    <w:abstractNumId w:val="18"/>
  </w:num>
  <w:num w:numId="6">
    <w:abstractNumId w:val="16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10"/>
  </w:num>
  <w:num w:numId="17">
    <w:abstractNumId w:val="14"/>
  </w:num>
  <w:num w:numId="18">
    <w:abstractNumId w:val="8"/>
  </w:num>
  <w:num w:numId="19">
    <w:abstractNumId w:val="1"/>
  </w:num>
  <w:num w:numId="20">
    <w:abstractNumId w:val="2"/>
  </w:num>
  <w:num w:numId="21">
    <w:abstractNumId w:val="0"/>
  </w:num>
  <w:num w:numId="22">
    <w:abstractNumId w:val="5"/>
  </w:num>
  <w:num w:numId="23">
    <w:abstractNumId w:val="11"/>
  </w:num>
  <w:num w:numId="24">
    <w:abstractNumId w:val="6"/>
  </w:num>
  <w:num w:numId="25">
    <w:abstractNumId w:val="21"/>
  </w:num>
  <w:num w:numId="26">
    <w:abstractNumId w:val="19"/>
  </w:num>
  <w:num w:numId="27">
    <w:abstractNumId w:val="7"/>
  </w:num>
  <w:num w:numId="28">
    <w:abstractNumId w:val="17"/>
  </w:num>
  <w:num w:numId="29">
    <w:abstractNumId w:val="4"/>
  </w:num>
  <w:num w:numId="30">
    <w:abstractNumId w:val="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efaultPrint" w:val="Falsch"/>
    <w:docVar w:name="PrintFlag" w:val="0"/>
  </w:docVars>
  <w:rsids>
    <w:rsidRoot w:val="00D84F8D"/>
    <w:rsid w:val="0000037C"/>
    <w:rsid w:val="000031B0"/>
    <w:rsid w:val="00007355"/>
    <w:rsid w:val="000109E3"/>
    <w:rsid w:val="00012683"/>
    <w:rsid w:val="000319A6"/>
    <w:rsid w:val="000330A9"/>
    <w:rsid w:val="0004143E"/>
    <w:rsid w:val="00051F63"/>
    <w:rsid w:val="00054AFC"/>
    <w:rsid w:val="00060B49"/>
    <w:rsid w:val="00064AE9"/>
    <w:rsid w:val="00065E28"/>
    <w:rsid w:val="000710BD"/>
    <w:rsid w:val="00072603"/>
    <w:rsid w:val="00073640"/>
    <w:rsid w:val="00075529"/>
    <w:rsid w:val="00076DE3"/>
    <w:rsid w:val="000775BF"/>
    <w:rsid w:val="00080AA9"/>
    <w:rsid w:val="00090D6B"/>
    <w:rsid w:val="00091C92"/>
    <w:rsid w:val="000954FE"/>
    <w:rsid w:val="000A3FA8"/>
    <w:rsid w:val="000B79E7"/>
    <w:rsid w:val="000C643E"/>
    <w:rsid w:val="000D0551"/>
    <w:rsid w:val="000D2651"/>
    <w:rsid w:val="000E08BE"/>
    <w:rsid w:val="000E6642"/>
    <w:rsid w:val="001030D8"/>
    <w:rsid w:val="001053A6"/>
    <w:rsid w:val="00107F3C"/>
    <w:rsid w:val="0011447E"/>
    <w:rsid w:val="00114A73"/>
    <w:rsid w:val="001175B6"/>
    <w:rsid w:val="00125143"/>
    <w:rsid w:val="001254EC"/>
    <w:rsid w:val="00131116"/>
    <w:rsid w:val="001324A8"/>
    <w:rsid w:val="00132F60"/>
    <w:rsid w:val="0013552E"/>
    <w:rsid w:val="001377BD"/>
    <w:rsid w:val="00142805"/>
    <w:rsid w:val="001470BE"/>
    <w:rsid w:val="0015024E"/>
    <w:rsid w:val="00154C96"/>
    <w:rsid w:val="00162DCE"/>
    <w:rsid w:val="00162FFE"/>
    <w:rsid w:val="001632EA"/>
    <w:rsid w:val="00171E83"/>
    <w:rsid w:val="00172A15"/>
    <w:rsid w:val="00174A7F"/>
    <w:rsid w:val="00174FB5"/>
    <w:rsid w:val="00175906"/>
    <w:rsid w:val="00176C26"/>
    <w:rsid w:val="00177197"/>
    <w:rsid w:val="001804ED"/>
    <w:rsid w:val="00184CF5"/>
    <w:rsid w:val="00192323"/>
    <w:rsid w:val="00195CEB"/>
    <w:rsid w:val="001A1B21"/>
    <w:rsid w:val="001A2805"/>
    <w:rsid w:val="001A36FD"/>
    <w:rsid w:val="001A4132"/>
    <w:rsid w:val="001B3564"/>
    <w:rsid w:val="001B5D6D"/>
    <w:rsid w:val="001C0326"/>
    <w:rsid w:val="001C2CCC"/>
    <w:rsid w:val="001C2D96"/>
    <w:rsid w:val="001C67F6"/>
    <w:rsid w:val="001D1909"/>
    <w:rsid w:val="001D2D8F"/>
    <w:rsid w:val="001E5500"/>
    <w:rsid w:val="001F667B"/>
    <w:rsid w:val="00206EF4"/>
    <w:rsid w:val="0021240F"/>
    <w:rsid w:val="00215C86"/>
    <w:rsid w:val="00223AAB"/>
    <w:rsid w:val="00230A0A"/>
    <w:rsid w:val="00235523"/>
    <w:rsid w:val="00236B93"/>
    <w:rsid w:val="00237914"/>
    <w:rsid w:val="00241BD2"/>
    <w:rsid w:val="00245A9D"/>
    <w:rsid w:val="00246D7C"/>
    <w:rsid w:val="002506AF"/>
    <w:rsid w:val="002527B8"/>
    <w:rsid w:val="00254CE5"/>
    <w:rsid w:val="0026193E"/>
    <w:rsid w:val="0026645F"/>
    <w:rsid w:val="00273E73"/>
    <w:rsid w:val="002777D6"/>
    <w:rsid w:val="00286DC7"/>
    <w:rsid w:val="002905C7"/>
    <w:rsid w:val="00296E1D"/>
    <w:rsid w:val="002974EF"/>
    <w:rsid w:val="002A1C67"/>
    <w:rsid w:val="002C111E"/>
    <w:rsid w:val="002C2AD0"/>
    <w:rsid w:val="002C5352"/>
    <w:rsid w:val="002C56FF"/>
    <w:rsid w:val="002C665A"/>
    <w:rsid w:val="002C6A37"/>
    <w:rsid w:val="002C714B"/>
    <w:rsid w:val="002D1AFE"/>
    <w:rsid w:val="002D2B75"/>
    <w:rsid w:val="002D78CC"/>
    <w:rsid w:val="002E27BE"/>
    <w:rsid w:val="002E3968"/>
    <w:rsid w:val="002E4A29"/>
    <w:rsid w:val="002E5083"/>
    <w:rsid w:val="002E5C20"/>
    <w:rsid w:val="002E7E0D"/>
    <w:rsid w:val="002F0510"/>
    <w:rsid w:val="002F603B"/>
    <w:rsid w:val="002F611D"/>
    <w:rsid w:val="00303C4D"/>
    <w:rsid w:val="00303D27"/>
    <w:rsid w:val="00306106"/>
    <w:rsid w:val="00311F37"/>
    <w:rsid w:val="00312DFD"/>
    <w:rsid w:val="00326BF5"/>
    <w:rsid w:val="0033022A"/>
    <w:rsid w:val="003306BA"/>
    <w:rsid w:val="00334932"/>
    <w:rsid w:val="00334A3D"/>
    <w:rsid w:val="003438A3"/>
    <w:rsid w:val="00355E5E"/>
    <w:rsid w:val="00356609"/>
    <w:rsid w:val="003611EA"/>
    <w:rsid w:val="00362EB9"/>
    <w:rsid w:val="00375029"/>
    <w:rsid w:val="00375329"/>
    <w:rsid w:val="00377A27"/>
    <w:rsid w:val="00382273"/>
    <w:rsid w:val="003826D2"/>
    <w:rsid w:val="00383C28"/>
    <w:rsid w:val="0039288F"/>
    <w:rsid w:val="003934CF"/>
    <w:rsid w:val="0039408D"/>
    <w:rsid w:val="00397CE9"/>
    <w:rsid w:val="003A0454"/>
    <w:rsid w:val="003A5698"/>
    <w:rsid w:val="003B2EBF"/>
    <w:rsid w:val="003B5D99"/>
    <w:rsid w:val="003C0C4C"/>
    <w:rsid w:val="003C338C"/>
    <w:rsid w:val="003C568D"/>
    <w:rsid w:val="003D289A"/>
    <w:rsid w:val="003D2EC8"/>
    <w:rsid w:val="003D5C9A"/>
    <w:rsid w:val="003E4408"/>
    <w:rsid w:val="003E4A36"/>
    <w:rsid w:val="003F2023"/>
    <w:rsid w:val="00404361"/>
    <w:rsid w:val="00405083"/>
    <w:rsid w:val="00415070"/>
    <w:rsid w:val="004203E9"/>
    <w:rsid w:val="00424DF5"/>
    <w:rsid w:val="0043210D"/>
    <w:rsid w:val="00433B39"/>
    <w:rsid w:val="00434115"/>
    <w:rsid w:val="00441ED7"/>
    <w:rsid w:val="00445949"/>
    <w:rsid w:val="00446354"/>
    <w:rsid w:val="00457DEF"/>
    <w:rsid w:val="00464DF5"/>
    <w:rsid w:val="004749B6"/>
    <w:rsid w:val="0049250D"/>
    <w:rsid w:val="00494469"/>
    <w:rsid w:val="00495424"/>
    <w:rsid w:val="0049668A"/>
    <w:rsid w:val="004A2BB2"/>
    <w:rsid w:val="004A3996"/>
    <w:rsid w:val="004B119F"/>
    <w:rsid w:val="004B5CE1"/>
    <w:rsid w:val="004C541E"/>
    <w:rsid w:val="004C79C5"/>
    <w:rsid w:val="004D2B24"/>
    <w:rsid w:val="004D4A4E"/>
    <w:rsid w:val="004E3B4F"/>
    <w:rsid w:val="004F024F"/>
    <w:rsid w:val="004F0AC2"/>
    <w:rsid w:val="004F766D"/>
    <w:rsid w:val="005076FB"/>
    <w:rsid w:val="00525C15"/>
    <w:rsid w:val="0052601B"/>
    <w:rsid w:val="005275A3"/>
    <w:rsid w:val="00532149"/>
    <w:rsid w:val="00535318"/>
    <w:rsid w:val="00550837"/>
    <w:rsid w:val="0055601B"/>
    <w:rsid w:val="00562C3C"/>
    <w:rsid w:val="00565267"/>
    <w:rsid w:val="00566F2E"/>
    <w:rsid w:val="00570806"/>
    <w:rsid w:val="00576C91"/>
    <w:rsid w:val="00584B26"/>
    <w:rsid w:val="005A1759"/>
    <w:rsid w:val="005A1F0A"/>
    <w:rsid w:val="005B3DED"/>
    <w:rsid w:val="005C523A"/>
    <w:rsid w:val="005D6ABE"/>
    <w:rsid w:val="005E6834"/>
    <w:rsid w:val="005F13D5"/>
    <w:rsid w:val="005F3593"/>
    <w:rsid w:val="005F4050"/>
    <w:rsid w:val="005F4317"/>
    <w:rsid w:val="00604C2E"/>
    <w:rsid w:val="00605EFD"/>
    <w:rsid w:val="00613160"/>
    <w:rsid w:val="00621608"/>
    <w:rsid w:val="006222E4"/>
    <w:rsid w:val="00623B41"/>
    <w:rsid w:val="00626B3D"/>
    <w:rsid w:val="00626D8D"/>
    <w:rsid w:val="00630F50"/>
    <w:rsid w:val="00634E17"/>
    <w:rsid w:val="006351C2"/>
    <w:rsid w:val="00637526"/>
    <w:rsid w:val="0064375A"/>
    <w:rsid w:val="00653E1B"/>
    <w:rsid w:val="00656C2E"/>
    <w:rsid w:val="0066142A"/>
    <w:rsid w:val="006630F1"/>
    <w:rsid w:val="00666EFB"/>
    <w:rsid w:val="00667039"/>
    <w:rsid w:val="00667AD3"/>
    <w:rsid w:val="00675786"/>
    <w:rsid w:val="006813D4"/>
    <w:rsid w:val="0068204E"/>
    <w:rsid w:val="0068221B"/>
    <w:rsid w:val="00684806"/>
    <w:rsid w:val="00694D3C"/>
    <w:rsid w:val="006972F7"/>
    <w:rsid w:val="006A74EA"/>
    <w:rsid w:val="006B255C"/>
    <w:rsid w:val="006C0E64"/>
    <w:rsid w:val="006C2BD4"/>
    <w:rsid w:val="006C5455"/>
    <w:rsid w:val="006D316A"/>
    <w:rsid w:val="006D5E26"/>
    <w:rsid w:val="006D7959"/>
    <w:rsid w:val="006E0F97"/>
    <w:rsid w:val="006E18A1"/>
    <w:rsid w:val="006E5B46"/>
    <w:rsid w:val="006E67F4"/>
    <w:rsid w:val="006F7E71"/>
    <w:rsid w:val="007067EA"/>
    <w:rsid w:val="0070700A"/>
    <w:rsid w:val="007074AA"/>
    <w:rsid w:val="007112C0"/>
    <w:rsid w:val="00715D7B"/>
    <w:rsid w:val="007211A0"/>
    <w:rsid w:val="00724D31"/>
    <w:rsid w:val="00724D6B"/>
    <w:rsid w:val="00724D6F"/>
    <w:rsid w:val="00737F2D"/>
    <w:rsid w:val="00742D4F"/>
    <w:rsid w:val="00764759"/>
    <w:rsid w:val="00764B99"/>
    <w:rsid w:val="00764D3F"/>
    <w:rsid w:val="0076736E"/>
    <w:rsid w:val="0077269B"/>
    <w:rsid w:val="00772F83"/>
    <w:rsid w:val="00772FCB"/>
    <w:rsid w:val="00775623"/>
    <w:rsid w:val="0078172B"/>
    <w:rsid w:val="00784D5C"/>
    <w:rsid w:val="007861F6"/>
    <w:rsid w:val="007902D7"/>
    <w:rsid w:val="007924F9"/>
    <w:rsid w:val="00793FF3"/>
    <w:rsid w:val="007A1380"/>
    <w:rsid w:val="007A1AD6"/>
    <w:rsid w:val="007B038B"/>
    <w:rsid w:val="007B0BD8"/>
    <w:rsid w:val="007B3A78"/>
    <w:rsid w:val="007B7EB5"/>
    <w:rsid w:val="007C07D9"/>
    <w:rsid w:val="007C4553"/>
    <w:rsid w:val="007C4F56"/>
    <w:rsid w:val="007D77DF"/>
    <w:rsid w:val="007D7A09"/>
    <w:rsid w:val="007D7F1C"/>
    <w:rsid w:val="007E0F05"/>
    <w:rsid w:val="007E27E8"/>
    <w:rsid w:val="007E2C07"/>
    <w:rsid w:val="007E5B12"/>
    <w:rsid w:val="007F05E3"/>
    <w:rsid w:val="007F5A16"/>
    <w:rsid w:val="008102EC"/>
    <w:rsid w:val="00815684"/>
    <w:rsid w:val="0083005A"/>
    <w:rsid w:val="00837CF6"/>
    <w:rsid w:val="0084236A"/>
    <w:rsid w:val="008439C5"/>
    <w:rsid w:val="008446D3"/>
    <w:rsid w:val="00850CFF"/>
    <w:rsid w:val="00852986"/>
    <w:rsid w:val="00855F44"/>
    <w:rsid w:val="0086094D"/>
    <w:rsid w:val="00860969"/>
    <w:rsid w:val="008662FA"/>
    <w:rsid w:val="00872F1A"/>
    <w:rsid w:val="00881EE9"/>
    <w:rsid w:val="00882757"/>
    <w:rsid w:val="008947DB"/>
    <w:rsid w:val="00894D89"/>
    <w:rsid w:val="00896C96"/>
    <w:rsid w:val="0089799C"/>
    <w:rsid w:val="008A3140"/>
    <w:rsid w:val="008A33F2"/>
    <w:rsid w:val="008A4778"/>
    <w:rsid w:val="008A5003"/>
    <w:rsid w:val="008A64C5"/>
    <w:rsid w:val="008C5882"/>
    <w:rsid w:val="008D14BB"/>
    <w:rsid w:val="008D20C6"/>
    <w:rsid w:val="008D4E24"/>
    <w:rsid w:val="008E1BFC"/>
    <w:rsid w:val="008E6886"/>
    <w:rsid w:val="008E75DD"/>
    <w:rsid w:val="008E7749"/>
    <w:rsid w:val="008E786B"/>
    <w:rsid w:val="008F4474"/>
    <w:rsid w:val="00901BF6"/>
    <w:rsid w:val="00902A0D"/>
    <w:rsid w:val="00905628"/>
    <w:rsid w:val="00917D54"/>
    <w:rsid w:val="009306FD"/>
    <w:rsid w:val="00931212"/>
    <w:rsid w:val="009330E2"/>
    <w:rsid w:val="0093635F"/>
    <w:rsid w:val="009365BE"/>
    <w:rsid w:val="0094078D"/>
    <w:rsid w:val="00941129"/>
    <w:rsid w:val="009442D9"/>
    <w:rsid w:val="009471A0"/>
    <w:rsid w:val="009528CA"/>
    <w:rsid w:val="00954407"/>
    <w:rsid w:val="00954586"/>
    <w:rsid w:val="00976C75"/>
    <w:rsid w:val="00981338"/>
    <w:rsid w:val="00984D71"/>
    <w:rsid w:val="00996FF6"/>
    <w:rsid w:val="009A2F4B"/>
    <w:rsid w:val="009A5F85"/>
    <w:rsid w:val="009B4A79"/>
    <w:rsid w:val="009B7C98"/>
    <w:rsid w:val="009C0C76"/>
    <w:rsid w:val="009C3E3F"/>
    <w:rsid w:val="009C5091"/>
    <w:rsid w:val="009C61C1"/>
    <w:rsid w:val="009E4C35"/>
    <w:rsid w:val="009F7A1B"/>
    <w:rsid w:val="00A00543"/>
    <w:rsid w:val="00A02C75"/>
    <w:rsid w:val="00A032BC"/>
    <w:rsid w:val="00A07BEE"/>
    <w:rsid w:val="00A1021A"/>
    <w:rsid w:val="00A20005"/>
    <w:rsid w:val="00A2473D"/>
    <w:rsid w:val="00A373E7"/>
    <w:rsid w:val="00A41119"/>
    <w:rsid w:val="00A416DA"/>
    <w:rsid w:val="00A5145D"/>
    <w:rsid w:val="00A54458"/>
    <w:rsid w:val="00A5452D"/>
    <w:rsid w:val="00A56902"/>
    <w:rsid w:val="00A604C2"/>
    <w:rsid w:val="00A6079B"/>
    <w:rsid w:val="00A61F22"/>
    <w:rsid w:val="00A64F66"/>
    <w:rsid w:val="00A6691B"/>
    <w:rsid w:val="00A7200F"/>
    <w:rsid w:val="00A720F4"/>
    <w:rsid w:val="00A72C9B"/>
    <w:rsid w:val="00A739F3"/>
    <w:rsid w:val="00A83AEC"/>
    <w:rsid w:val="00A908B7"/>
    <w:rsid w:val="00A9373D"/>
    <w:rsid w:val="00A94101"/>
    <w:rsid w:val="00AA28C7"/>
    <w:rsid w:val="00AA6561"/>
    <w:rsid w:val="00AA7D2D"/>
    <w:rsid w:val="00AB2C47"/>
    <w:rsid w:val="00AC0DCF"/>
    <w:rsid w:val="00AC4658"/>
    <w:rsid w:val="00AD29CC"/>
    <w:rsid w:val="00AD2FFA"/>
    <w:rsid w:val="00AD53EE"/>
    <w:rsid w:val="00AD6DB7"/>
    <w:rsid w:val="00AD71D8"/>
    <w:rsid w:val="00AE1B26"/>
    <w:rsid w:val="00AE4CA8"/>
    <w:rsid w:val="00AE52F1"/>
    <w:rsid w:val="00AF4A1D"/>
    <w:rsid w:val="00AF6836"/>
    <w:rsid w:val="00AF7A75"/>
    <w:rsid w:val="00B01704"/>
    <w:rsid w:val="00B01B1C"/>
    <w:rsid w:val="00B0329C"/>
    <w:rsid w:val="00B04221"/>
    <w:rsid w:val="00B061EC"/>
    <w:rsid w:val="00B07B68"/>
    <w:rsid w:val="00B11F4A"/>
    <w:rsid w:val="00B2187C"/>
    <w:rsid w:val="00B36C14"/>
    <w:rsid w:val="00B4340B"/>
    <w:rsid w:val="00B473EB"/>
    <w:rsid w:val="00B52998"/>
    <w:rsid w:val="00B534AD"/>
    <w:rsid w:val="00B56BAD"/>
    <w:rsid w:val="00B6601A"/>
    <w:rsid w:val="00B70055"/>
    <w:rsid w:val="00B72E98"/>
    <w:rsid w:val="00B7566F"/>
    <w:rsid w:val="00B8292C"/>
    <w:rsid w:val="00B8342D"/>
    <w:rsid w:val="00B94F71"/>
    <w:rsid w:val="00B95ABB"/>
    <w:rsid w:val="00BA1146"/>
    <w:rsid w:val="00BA51BA"/>
    <w:rsid w:val="00BB3304"/>
    <w:rsid w:val="00BB5EA0"/>
    <w:rsid w:val="00BC1C58"/>
    <w:rsid w:val="00BC5755"/>
    <w:rsid w:val="00BD1170"/>
    <w:rsid w:val="00BD3ECD"/>
    <w:rsid w:val="00BE2165"/>
    <w:rsid w:val="00BE2903"/>
    <w:rsid w:val="00BE2A0E"/>
    <w:rsid w:val="00BE68B4"/>
    <w:rsid w:val="00BF5476"/>
    <w:rsid w:val="00C02BFC"/>
    <w:rsid w:val="00C0647B"/>
    <w:rsid w:val="00C30EF9"/>
    <w:rsid w:val="00C321C2"/>
    <w:rsid w:val="00C37ABC"/>
    <w:rsid w:val="00C37E08"/>
    <w:rsid w:val="00C42E93"/>
    <w:rsid w:val="00C44ABF"/>
    <w:rsid w:val="00C44F14"/>
    <w:rsid w:val="00C52652"/>
    <w:rsid w:val="00C60DD7"/>
    <w:rsid w:val="00C632EC"/>
    <w:rsid w:val="00C73F0D"/>
    <w:rsid w:val="00C75B87"/>
    <w:rsid w:val="00C776DF"/>
    <w:rsid w:val="00C842F4"/>
    <w:rsid w:val="00C845C6"/>
    <w:rsid w:val="00C860FA"/>
    <w:rsid w:val="00C86BC4"/>
    <w:rsid w:val="00C86ED0"/>
    <w:rsid w:val="00C946D1"/>
    <w:rsid w:val="00CA19D5"/>
    <w:rsid w:val="00CA1D34"/>
    <w:rsid w:val="00CA650D"/>
    <w:rsid w:val="00CB028E"/>
    <w:rsid w:val="00CB2548"/>
    <w:rsid w:val="00CB7D23"/>
    <w:rsid w:val="00CC13B7"/>
    <w:rsid w:val="00CC21B3"/>
    <w:rsid w:val="00CD5FFD"/>
    <w:rsid w:val="00CD6334"/>
    <w:rsid w:val="00CD7F40"/>
    <w:rsid w:val="00CF43C7"/>
    <w:rsid w:val="00D027EF"/>
    <w:rsid w:val="00D041AD"/>
    <w:rsid w:val="00D1458B"/>
    <w:rsid w:val="00D16B23"/>
    <w:rsid w:val="00D22ABB"/>
    <w:rsid w:val="00D23464"/>
    <w:rsid w:val="00D4139D"/>
    <w:rsid w:val="00D46AF6"/>
    <w:rsid w:val="00D52708"/>
    <w:rsid w:val="00D528C9"/>
    <w:rsid w:val="00D5405C"/>
    <w:rsid w:val="00D541B9"/>
    <w:rsid w:val="00D55EC5"/>
    <w:rsid w:val="00D56149"/>
    <w:rsid w:val="00D56276"/>
    <w:rsid w:val="00D57BC5"/>
    <w:rsid w:val="00D630DC"/>
    <w:rsid w:val="00D6727F"/>
    <w:rsid w:val="00D712EB"/>
    <w:rsid w:val="00D72BB2"/>
    <w:rsid w:val="00D77104"/>
    <w:rsid w:val="00D84F8D"/>
    <w:rsid w:val="00D869F6"/>
    <w:rsid w:val="00D91AE9"/>
    <w:rsid w:val="00D91E8C"/>
    <w:rsid w:val="00DA19EE"/>
    <w:rsid w:val="00DA256E"/>
    <w:rsid w:val="00DB6AA8"/>
    <w:rsid w:val="00DC50FF"/>
    <w:rsid w:val="00DC6A91"/>
    <w:rsid w:val="00DD5032"/>
    <w:rsid w:val="00DE1B83"/>
    <w:rsid w:val="00DE274E"/>
    <w:rsid w:val="00DE31F1"/>
    <w:rsid w:val="00DE59F3"/>
    <w:rsid w:val="00DF06C6"/>
    <w:rsid w:val="00DF129D"/>
    <w:rsid w:val="00DF3C97"/>
    <w:rsid w:val="00DF7B63"/>
    <w:rsid w:val="00E000C9"/>
    <w:rsid w:val="00E11C2E"/>
    <w:rsid w:val="00E121A4"/>
    <w:rsid w:val="00E1390B"/>
    <w:rsid w:val="00E14F62"/>
    <w:rsid w:val="00E17753"/>
    <w:rsid w:val="00E241B1"/>
    <w:rsid w:val="00E27220"/>
    <w:rsid w:val="00E3139A"/>
    <w:rsid w:val="00E33211"/>
    <w:rsid w:val="00E344D4"/>
    <w:rsid w:val="00E3700D"/>
    <w:rsid w:val="00E4031E"/>
    <w:rsid w:val="00E512A5"/>
    <w:rsid w:val="00E53288"/>
    <w:rsid w:val="00E55125"/>
    <w:rsid w:val="00E64D47"/>
    <w:rsid w:val="00E74D15"/>
    <w:rsid w:val="00E76F73"/>
    <w:rsid w:val="00E83720"/>
    <w:rsid w:val="00E8604B"/>
    <w:rsid w:val="00E9037D"/>
    <w:rsid w:val="00E9090D"/>
    <w:rsid w:val="00E960BF"/>
    <w:rsid w:val="00EA31B5"/>
    <w:rsid w:val="00EA570E"/>
    <w:rsid w:val="00EA61CB"/>
    <w:rsid w:val="00EA7408"/>
    <w:rsid w:val="00EB37AE"/>
    <w:rsid w:val="00EB4DE6"/>
    <w:rsid w:val="00EB7DCB"/>
    <w:rsid w:val="00ED5844"/>
    <w:rsid w:val="00ED7816"/>
    <w:rsid w:val="00EE44AB"/>
    <w:rsid w:val="00EE53ED"/>
    <w:rsid w:val="00EF568F"/>
    <w:rsid w:val="00EF743F"/>
    <w:rsid w:val="00F02920"/>
    <w:rsid w:val="00F1276E"/>
    <w:rsid w:val="00F14186"/>
    <w:rsid w:val="00F20EFE"/>
    <w:rsid w:val="00F22765"/>
    <w:rsid w:val="00F242F0"/>
    <w:rsid w:val="00F245B2"/>
    <w:rsid w:val="00F37339"/>
    <w:rsid w:val="00F374B8"/>
    <w:rsid w:val="00F408BC"/>
    <w:rsid w:val="00F450C4"/>
    <w:rsid w:val="00F470A9"/>
    <w:rsid w:val="00F575C1"/>
    <w:rsid w:val="00F579F4"/>
    <w:rsid w:val="00F6406E"/>
    <w:rsid w:val="00F6541B"/>
    <w:rsid w:val="00F67E76"/>
    <w:rsid w:val="00F816D6"/>
    <w:rsid w:val="00F82460"/>
    <w:rsid w:val="00F83249"/>
    <w:rsid w:val="00F948FB"/>
    <w:rsid w:val="00FA143D"/>
    <w:rsid w:val="00FC0CBC"/>
    <w:rsid w:val="00FC45FA"/>
    <w:rsid w:val="00FC4C8A"/>
    <w:rsid w:val="00FC6FDD"/>
    <w:rsid w:val="00FD0ADD"/>
    <w:rsid w:val="00FD69B5"/>
    <w:rsid w:val="00FD7AFE"/>
    <w:rsid w:val="00FE09AD"/>
    <w:rsid w:val="00FF0886"/>
    <w:rsid w:val="00FF1E77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3FAA410-3E81-4912-88C7-BB643F4E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28"/>
    <w:pPr>
      <w:spacing w:line="260" w:lineRule="atLeast"/>
    </w:pPr>
    <w:rPr>
      <w:rFonts w:ascii="Arial" w:hAnsi="Arial"/>
    </w:rPr>
  </w:style>
  <w:style w:type="paragraph" w:styleId="Heading1">
    <w:name w:val="heading 1"/>
    <w:basedOn w:val="Normal"/>
    <w:next w:val="Normal"/>
    <w:qFormat/>
    <w:rsid w:val="00F579F4"/>
    <w:pPr>
      <w:keepNext/>
      <w:numPr>
        <w:numId w:val="15"/>
      </w:numPr>
      <w:tabs>
        <w:tab w:val="clear" w:pos="709"/>
        <w:tab w:val="num" w:pos="360"/>
      </w:tabs>
      <w:spacing w:before="240" w:after="60"/>
      <w:ind w:left="0" w:firstLine="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F579F4"/>
    <w:pPr>
      <w:keepNext/>
      <w:numPr>
        <w:ilvl w:val="1"/>
        <w:numId w:val="15"/>
      </w:numPr>
      <w:tabs>
        <w:tab w:val="clear" w:pos="709"/>
        <w:tab w:val="num" w:pos="360"/>
      </w:tabs>
      <w:spacing w:before="240" w:after="60"/>
      <w:ind w:left="0" w:firstLine="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579F4"/>
    <w:pPr>
      <w:keepNext/>
      <w:numPr>
        <w:ilvl w:val="2"/>
        <w:numId w:val="15"/>
      </w:numPr>
      <w:tabs>
        <w:tab w:val="clear" w:pos="709"/>
        <w:tab w:val="num" w:pos="360"/>
      </w:tabs>
      <w:spacing w:before="240" w:after="60"/>
      <w:ind w:left="0" w:firstLine="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F579F4"/>
    <w:pPr>
      <w:keepNext/>
      <w:numPr>
        <w:ilvl w:val="3"/>
        <w:numId w:val="15"/>
      </w:numPr>
      <w:tabs>
        <w:tab w:val="clear" w:pos="864"/>
        <w:tab w:val="num" w:pos="360"/>
      </w:tabs>
      <w:spacing w:before="240" w:after="60"/>
      <w:ind w:left="0" w:firstLine="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F579F4"/>
    <w:pPr>
      <w:numPr>
        <w:ilvl w:val="4"/>
        <w:numId w:val="15"/>
      </w:numPr>
      <w:tabs>
        <w:tab w:val="clear" w:pos="1008"/>
        <w:tab w:val="num" w:pos="360"/>
      </w:tabs>
      <w:spacing w:before="240" w:after="60"/>
      <w:ind w:left="0" w:firstLine="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F579F4"/>
    <w:pPr>
      <w:numPr>
        <w:ilvl w:val="5"/>
        <w:numId w:val="15"/>
      </w:numPr>
      <w:tabs>
        <w:tab w:val="clear" w:pos="1152"/>
        <w:tab w:val="num" w:pos="360"/>
      </w:tabs>
      <w:spacing w:before="240" w:after="60"/>
      <w:ind w:left="0" w:firstLine="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F579F4"/>
    <w:pPr>
      <w:numPr>
        <w:ilvl w:val="6"/>
        <w:numId w:val="15"/>
      </w:numPr>
      <w:tabs>
        <w:tab w:val="clear" w:pos="1296"/>
        <w:tab w:val="num" w:pos="360"/>
      </w:tabs>
      <w:spacing w:before="240" w:after="60"/>
      <w:ind w:left="0" w:firstLine="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F579F4"/>
    <w:pPr>
      <w:numPr>
        <w:ilvl w:val="7"/>
        <w:numId w:val="15"/>
      </w:numPr>
      <w:tabs>
        <w:tab w:val="clear" w:pos="1440"/>
        <w:tab w:val="num" w:pos="360"/>
      </w:tabs>
      <w:spacing w:before="240" w:after="60"/>
      <w:ind w:left="0" w:firstLine="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579F4"/>
    <w:pPr>
      <w:numPr>
        <w:ilvl w:val="8"/>
        <w:numId w:val="15"/>
      </w:numPr>
      <w:tabs>
        <w:tab w:val="clear" w:pos="1584"/>
        <w:tab w:val="num" w:pos="360"/>
      </w:tabs>
      <w:spacing w:before="240" w:after="60"/>
      <w:ind w:left="0" w:firstLine="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5601B"/>
    <w:pPr>
      <w:suppressAutoHyphens/>
      <w:spacing w:line="200" w:lineRule="exact"/>
    </w:pPr>
    <w:rPr>
      <w:noProof/>
      <w:sz w:val="15"/>
    </w:rPr>
  </w:style>
  <w:style w:type="paragraph" w:styleId="Footer">
    <w:name w:val="footer"/>
    <w:basedOn w:val="Normal"/>
    <w:rsid w:val="0055601B"/>
    <w:pPr>
      <w:suppressAutoHyphens/>
      <w:spacing w:line="200" w:lineRule="exact"/>
    </w:pPr>
    <w:rPr>
      <w:noProof/>
      <w:sz w:val="15"/>
      <w:szCs w:val="15"/>
    </w:rPr>
  </w:style>
  <w:style w:type="paragraph" w:customStyle="1" w:styleId="Logo">
    <w:name w:val="Logo"/>
    <w:rsid w:val="0055601B"/>
    <w:rPr>
      <w:rFonts w:ascii="Arial" w:hAnsi="Arial"/>
      <w:noProof/>
      <w:sz w:val="15"/>
    </w:rPr>
  </w:style>
  <w:style w:type="paragraph" w:customStyle="1" w:styleId="Pfad">
    <w:name w:val="Pfad"/>
    <w:next w:val="Footer"/>
    <w:rsid w:val="0055601B"/>
    <w:pPr>
      <w:spacing w:line="160" w:lineRule="exact"/>
    </w:pPr>
    <w:rPr>
      <w:rFonts w:ascii="Arial" w:hAnsi="Arial"/>
      <w:noProof/>
      <w:sz w:val="12"/>
      <w:szCs w:val="12"/>
    </w:rPr>
  </w:style>
  <w:style w:type="paragraph" w:customStyle="1" w:styleId="Seite">
    <w:name w:val="Seite"/>
    <w:basedOn w:val="Normal"/>
    <w:rsid w:val="0055601B"/>
    <w:pPr>
      <w:suppressAutoHyphens/>
      <w:spacing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Normal"/>
    <w:rsid w:val="0055601B"/>
    <w:pPr>
      <w:spacing w:line="240" w:lineRule="auto"/>
    </w:pPr>
    <w:rPr>
      <w:sz w:val="2"/>
      <w:szCs w:val="2"/>
    </w:rPr>
  </w:style>
  <w:style w:type="paragraph" w:customStyle="1" w:styleId="KopfFett">
    <w:name w:val="KopfFett"/>
    <w:basedOn w:val="Header"/>
    <w:next w:val="Header"/>
    <w:rsid w:val="0055601B"/>
    <w:rPr>
      <w:b/>
    </w:rPr>
  </w:style>
  <w:style w:type="paragraph" w:customStyle="1" w:styleId="KopfDept">
    <w:name w:val="KopfDept"/>
    <w:basedOn w:val="Header"/>
    <w:next w:val="KopfFett"/>
    <w:rsid w:val="0055601B"/>
    <w:pPr>
      <w:spacing w:after="100"/>
      <w:contextualSpacing/>
    </w:pPr>
  </w:style>
  <w:style w:type="paragraph" w:customStyle="1" w:styleId="Auftrag">
    <w:name w:val="Auftrag"/>
    <w:basedOn w:val="Normal"/>
    <w:autoRedefine/>
    <w:rsid w:val="00FD0ADD"/>
    <w:pPr>
      <w:numPr>
        <w:numId w:val="1"/>
      </w:numPr>
      <w:tabs>
        <w:tab w:val="clear" w:pos="899"/>
        <w:tab w:val="num" w:pos="357"/>
      </w:tabs>
      <w:spacing w:before="100" w:after="100" w:line="240" w:lineRule="auto"/>
      <w:ind w:left="0" w:firstLine="0"/>
    </w:pPr>
    <w:rPr>
      <w:lang w:val="de-DE"/>
    </w:rPr>
  </w:style>
  <w:style w:type="paragraph" w:customStyle="1" w:styleId="StandardVN">
    <w:name w:val="StandardVN"/>
    <w:basedOn w:val="Normal"/>
    <w:rsid w:val="00FD0ADD"/>
    <w:pPr>
      <w:spacing w:before="100" w:after="100" w:line="240" w:lineRule="auto"/>
    </w:pPr>
  </w:style>
  <w:style w:type="paragraph" w:customStyle="1" w:styleId="Strich6v">
    <w:name w:val="Strich 6v"/>
    <w:basedOn w:val="Normal"/>
    <w:rsid w:val="00F579F4"/>
    <w:pPr>
      <w:numPr>
        <w:numId w:val="6"/>
      </w:numPr>
      <w:tabs>
        <w:tab w:val="clear" w:pos="360"/>
        <w:tab w:val="num" w:pos="709"/>
      </w:tabs>
      <w:spacing w:before="120"/>
      <w:ind w:left="709" w:hanging="709"/>
    </w:pPr>
  </w:style>
  <w:style w:type="paragraph" w:styleId="Subtitle">
    <w:name w:val="Subtitle"/>
    <w:basedOn w:val="Normal"/>
    <w:next w:val="Normal"/>
    <w:autoRedefine/>
    <w:qFormat/>
    <w:rsid w:val="00FD0ADD"/>
    <w:pPr>
      <w:numPr>
        <w:numId w:val="5"/>
      </w:numPr>
      <w:tabs>
        <w:tab w:val="clear" w:pos="357"/>
        <w:tab w:val="num" w:pos="360"/>
      </w:tabs>
      <w:outlineLvl w:val="1"/>
    </w:pPr>
    <w:rPr>
      <w:rFonts w:cs="Arial"/>
      <w:b/>
      <w:szCs w:val="22"/>
    </w:rPr>
  </w:style>
  <w:style w:type="paragraph" w:customStyle="1" w:styleId="Antragstext">
    <w:name w:val="Antragstext"/>
    <w:basedOn w:val="Normal"/>
    <w:rsid w:val="00F579F4"/>
    <w:pPr>
      <w:spacing w:before="120"/>
      <w:ind w:left="454" w:hanging="454"/>
    </w:pPr>
  </w:style>
  <w:style w:type="paragraph" w:customStyle="1" w:styleId="Begrndung">
    <w:name w:val="Begründung"/>
    <w:basedOn w:val="Normal"/>
    <w:rsid w:val="00F579F4"/>
    <w:pPr>
      <w:ind w:left="720"/>
    </w:pPr>
    <w:rPr>
      <w:i/>
    </w:rPr>
  </w:style>
  <w:style w:type="paragraph" w:customStyle="1" w:styleId="Standard6v">
    <w:name w:val="Standard 6v"/>
    <w:basedOn w:val="Normal"/>
    <w:rsid w:val="00F579F4"/>
    <w:pPr>
      <w:spacing w:before="120"/>
    </w:pPr>
  </w:style>
  <w:style w:type="paragraph" w:customStyle="1" w:styleId="TitelohneNr">
    <w:name w:val="Titel ohne Nr"/>
    <w:basedOn w:val="Normal"/>
    <w:rsid w:val="00F579F4"/>
    <w:pPr>
      <w:keepNext/>
      <w:spacing w:before="240"/>
    </w:pPr>
    <w:rPr>
      <w:b/>
    </w:rPr>
  </w:style>
  <w:style w:type="character" w:styleId="Hyperlink">
    <w:name w:val="Hyperlink"/>
    <w:basedOn w:val="DefaultParagraphFont"/>
    <w:rsid w:val="000B79E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E68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68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3249"/>
    <w:pPr>
      <w:ind w:left="720"/>
      <w:contextualSpacing/>
    </w:pPr>
  </w:style>
  <w:style w:type="paragraph" w:customStyle="1" w:styleId="InfrasTabelleText">
    <w:name w:val="Infras_Tabelle_Text"/>
    <w:basedOn w:val="Normal"/>
    <w:rsid w:val="008E1BFC"/>
    <w:pPr>
      <w:keepNext/>
      <w:keepLines/>
      <w:spacing w:line="240" w:lineRule="atLeast"/>
    </w:pPr>
    <w:rPr>
      <w:rFonts w:ascii="OfficinaSansITCPro Book" w:hAnsi="OfficinaSansITCPro Book"/>
      <w:sz w:val="18"/>
      <w:szCs w:val="21"/>
      <w:lang w:eastAsia="de-DE"/>
    </w:rPr>
  </w:style>
  <w:style w:type="paragraph" w:customStyle="1" w:styleId="InfrasTabelleSpaltentitel">
    <w:name w:val="Infras_Tabelle_Spaltentitel"/>
    <w:basedOn w:val="InfrasTabelleText"/>
    <w:rsid w:val="008E1BFC"/>
    <w:rPr>
      <w:rFonts w:eastAsia="Times"/>
      <w:b/>
      <w:spacing w:val="2"/>
      <w:szCs w:val="20"/>
      <w:lang w:eastAsia="de-CH"/>
    </w:rPr>
  </w:style>
  <w:style w:type="paragraph" w:customStyle="1" w:styleId="InfrasTabelleTitel">
    <w:name w:val="Infras_Tabelle_Titel"/>
    <w:basedOn w:val="Normal"/>
    <w:rsid w:val="008E1BFC"/>
    <w:pPr>
      <w:keepNext/>
      <w:keepLines/>
      <w:spacing w:before="40" w:after="40" w:line="240" w:lineRule="atLeast"/>
    </w:pPr>
    <w:rPr>
      <w:rFonts w:ascii="OfficinaSansITCPro Book" w:eastAsia="Times" w:hAnsi="OfficinaSansITCPro Book"/>
      <w:b/>
      <w:caps/>
      <w:spacing w:val="2"/>
      <w:sz w:val="21"/>
      <w:szCs w:val="21"/>
    </w:rPr>
  </w:style>
  <w:style w:type="table" w:styleId="TableGrid">
    <w:name w:val="Table Grid"/>
    <w:basedOn w:val="TableNormal"/>
    <w:uiPriority w:val="59"/>
    <w:rsid w:val="008E1BFC"/>
    <w:rPr>
      <w:rFonts w:ascii="ITC Officina Sans Book" w:eastAsia="Times" w:hAnsi="ITC Officina Sans Book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rsid w:val="000D2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D265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D265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D2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D2651"/>
    <w:rPr>
      <w:rFonts w:ascii="Arial" w:hAnsi="Arial"/>
      <w:b/>
      <w:bCs/>
    </w:rPr>
  </w:style>
  <w:style w:type="paragraph" w:customStyle="1" w:styleId="Infras1Aufzhlung">
    <w:name w:val="Infras_1. Aufzählung"/>
    <w:basedOn w:val="Normal"/>
    <w:rsid w:val="004749B6"/>
    <w:pPr>
      <w:numPr>
        <w:numId w:val="21"/>
      </w:numPr>
      <w:spacing w:line="360" w:lineRule="atLeast"/>
    </w:pPr>
    <w:rPr>
      <w:rFonts w:ascii="OfficinaSerifITCPro Book" w:eastAsia="Times" w:hAnsi="OfficinaSerifITCPro Book"/>
      <w:spacing w:val="2"/>
      <w:sz w:val="21"/>
    </w:rPr>
  </w:style>
  <w:style w:type="paragraph" w:customStyle="1" w:styleId="InfrasTabelle2Aufzhlung">
    <w:name w:val="Infras_Tabelle_2. Aufzählung"/>
    <w:basedOn w:val="Normal"/>
    <w:rsid w:val="004749B6"/>
    <w:pPr>
      <w:keepNext/>
      <w:keepLines/>
      <w:numPr>
        <w:numId w:val="20"/>
      </w:numPr>
      <w:spacing w:line="240" w:lineRule="atLeast"/>
    </w:pPr>
    <w:rPr>
      <w:rFonts w:ascii="OfficinaSansITCPro Book" w:eastAsia="Times" w:hAnsi="OfficinaSansITCPro Book"/>
      <w:spacing w:val="2"/>
      <w:sz w:val="18"/>
    </w:rPr>
  </w:style>
  <w:style w:type="paragraph" w:styleId="Revision">
    <w:name w:val="Revision"/>
    <w:hidden/>
    <w:uiPriority w:val="99"/>
    <w:semiHidden/>
    <w:rsid w:val="00D712EB"/>
    <w:rPr>
      <w:rFonts w:ascii="Arial" w:hAnsi="Arial"/>
    </w:rPr>
  </w:style>
  <w:style w:type="paragraph" w:customStyle="1" w:styleId="Default">
    <w:name w:val="Default"/>
    <w:rsid w:val="00D5627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2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6B146-99A7-4B0E-9823-8F0A877C8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766</Words>
  <Characters>4369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Fehler</vt:lpstr>
      <vt:lpstr>Fehler</vt:lpstr>
    </vt:vector>
  </TitlesOfParts>
  <Company>BAFU</Company>
  <LinksUpToDate>false</LinksUpToDate>
  <CharactersWithSpaces>5125</CharactersWithSpaces>
  <SharedDoc>false</SharedDoc>
  <HLinks>
    <vt:vector size="6" baseType="variant">
      <vt:variant>
        <vt:i4>327718</vt:i4>
      </vt:variant>
      <vt:variant>
        <vt:i4>8</vt:i4>
      </vt:variant>
      <vt:variant>
        <vt:i4>0</vt:i4>
      </vt:variant>
      <vt:variant>
        <vt:i4>5</vt:i4>
      </vt:variant>
      <vt:variant>
        <vt:lpwstr>mailto:roland.hohmann@bafu.admin.ch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Fehler</dc:title>
  <dc:subject>Projektskizze Städteprojekt  - K131-4058</dc:subject>
  <dc:creator>Hohmann, Roland</dc:creator>
  <cp:lastModifiedBy>Hans-Martin Füssel</cp:lastModifiedBy>
  <cp:revision>2</cp:revision>
  <cp:lastPrinted>2017-03-30T13:08:00Z</cp:lastPrinted>
  <dcterms:created xsi:type="dcterms:W3CDTF">2017-03-30T13:09:00Z</dcterms:created>
  <dcterms:modified xsi:type="dcterms:W3CDTF">2017-03-30T13:09:00Z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ELAK@1.1001:Subject">
    <vt:lpwstr/>
  </property>
  <property fmtid="{D5CDD505-2E9C-101B-9397-08002B2CF9AE}" pid="3" name="FSC#COOELAK@1.1001:FileReference">
    <vt:lpwstr/>
  </property>
  <property fmtid="{D5CDD505-2E9C-101B-9397-08002B2CF9AE}" pid="4" name="FSC#COOELAK@1.1001:FileRefYear">
    <vt:lpwstr/>
  </property>
  <property fmtid="{D5CDD505-2E9C-101B-9397-08002B2CF9AE}" pid="5" name="FSC#COOELAK@1.1001:FileRefOrdinal">
    <vt:lpwstr/>
  </property>
  <property fmtid="{D5CDD505-2E9C-101B-9397-08002B2CF9AE}" pid="6" name="FSC#COOELAK@1.1001:FileRefOU">
    <vt:lpwstr/>
  </property>
  <property fmtid="{D5CDD505-2E9C-101B-9397-08002B2CF9AE}" pid="7" name="FSC#COOELAK@1.1001:Organization">
    <vt:lpwstr/>
  </property>
  <property fmtid="{D5CDD505-2E9C-101B-9397-08002B2CF9AE}" pid="8" name="FSC#COOELAK@1.1001:Owner">
    <vt:lpwstr>Sehr geehrter Herr Gasser Administrator</vt:lpwstr>
  </property>
  <property fmtid="{D5CDD505-2E9C-101B-9397-08002B2CF9AE}" pid="9" name="FSC#COOELAK@1.1001:OwnerExtension">
    <vt:lpwstr/>
  </property>
  <property fmtid="{D5CDD505-2E9C-101B-9397-08002B2CF9AE}" pid="10" name="FSC#COOELAK@1.1001:OwnerFaxExtension">
    <vt:lpwstr/>
  </property>
  <property fmtid="{D5CDD505-2E9C-101B-9397-08002B2CF9AE}" pid="11" name="FSC#COOELAK@1.1001:DispatchedBy">
    <vt:lpwstr/>
  </property>
  <property fmtid="{D5CDD505-2E9C-101B-9397-08002B2CF9AE}" pid="12" name="FSC#COOELAK@1.1001:DispatchedAt">
    <vt:lpwstr/>
  </property>
  <property fmtid="{D5CDD505-2E9C-101B-9397-08002B2CF9AE}" pid="13" name="FSC#COOELAK@1.1001:ApprovedBy">
    <vt:lpwstr/>
  </property>
  <property fmtid="{D5CDD505-2E9C-101B-9397-08002B2CF9AE}" pid="14" name="FSC#COOELAK@1.1001:ApprovedAt">
    <vt:lpwstr/>
  </property>
  <property fmtid="{D5CDD505-2E9C-101B-9397-08002B2CF9AE}" pid="15" name="FSC#COOELAK@1.1001:Department">
    <vt:lpwstr>Informatikdienst IS-UVEK (nicht im Organigram)</vt:lpwstr>
  </property>
  <property fmtid="{D5CDD505-2E9C-101B-9397-08002B2CF9AE}" pid="16" name="FSC#COOELAK@1.1001:CreatedAt">
    <vt:lpwstr>16.11.2005 11:41:59</vt:lpwstr>
  </property>
  <property fmtid="{D5CDD505-2E9C-101B-9397-08002B2CF9AE}" pid="17" name="FSC#COOELAK@1.1001:OU">
    <vt:lpwstr>Informatikdienst IS-UVEK (nicht im Organigram)</vt:lpwstr>
  </property>
  <property fmtid="{D5CDD505-2E9C-101B-9397-08002B2CF9AE}" pid="18" name="FSC#COOELAK@1.1001:Priority">
    <vt:lpwstr/>
  </property>
  <property fmtid="{D5CDD505-2E9C-101B-9397-08002B2CF9AE}" pid="19" name="FSC#COOELAK@1.1001:ObjBarCode">
    <vt:lpwstr>*COO.100.2000.1.81401*</vt:lpwstr>
  </property>
  <property fmtid="{D5CDD505-2E9C-101B-9397-08002B2CF9AE}" pid="20" name="FSC#COOELAK@1.1001:RefBarCode">
    <vt:lpwstr>*_BAFU - Formular hoch (nur Logo)*</vt:lpwstr>
  </property>
  <property fmtid="{D5CDD505-2E9C-101B-9397-08002B2CF9AE}" pid="21" name="FSC#COOELAK@1.1001:FileRefBarCode">
    <vt:lpwstr/>
  </property>
  <property fmtid="{D5CDD505-2E9C-101B-9397-08002B2CF9AE}" pid="22" name="FSC#COOELAK@1.1001:ExternalRef">
    <vt:lpwstr/>
  </property>
  <property fmtid="{D5CDD505-2E9C-101B-9397-08002B2CF9AE}" pid="23" name="FSC#COOELAK@1.1001:IncomingNumber">
    <vt:lpwstr/>
  </property>
  <property fmtid="{D5CDD505-2E9C-101B-9397-08002B2CF9AE}" pid="24" name="FSC#COOELAK@1.1001:IncomingSubject">
    <vt:lpwstr/>
  </property>
  <property fmtid="{D5CDD505-2E9C-101B-9397-08002B2CF9AE}" pid="25" name="FSC#COOELAK@1.1001:ProcessResponsible">
    <vt:lpwstr/>
  </property>
  <property fmtid="{D5CDD505-2E9C-101B-9397-08002B2CF9AE}" pid="26" name="FSC#COOELAK@1.1001:ProcessResponsiblePhone">
    <vt:lpwstr/>
  </property>
  <property fmtid="{D5CDD505-2E9C-101B-9397-08002B2CF9AE}" pid="27" name="FSC#COOELAK@1.1001:ProcessResponsibleMail">
    <vt:lpwstr/>
  </property>
  <property fmtid="{D5CDD505-2E9C-101B-9397-08002B2CF9AE}" pid="28" name="FSC#COOELAK@1.1001:ProcessResponsibleFax">
    <vt:lpwstr/>
  </property>
  <property fmtid="{D5CDD505-2E9C-101B-9397-08002B2CF9AE}" pid="29" name="FSC#COOELAK@1.1001:ApproverFirstName">
    <vt:lpwstr/>
  </property>
  <property fmtid="{D5CDD505-2E9C-101B-9397-08002B2CF9AE}" pid="30" name="FSC#COOELAK@1.1001:ApproverSurName">
    <vt:lpwstr/>
  </property>
  <property fmtid="{D5CDD505-2E9C-101B-9397-08002B2CF9AE}" pid="31" name="FSC#COOELAK@1.1001:ApproverTitle">
    <vt:lpwstr/>
  </property>
  <property fmtid="{D5CDD505-2E9C-101B-9397-08002B2CF9AE}" pid="32" name="FSC#COOELAK@1.1001:ExternalDate">
    <vt:lpwstr/>
  </property>
  <property fmtid="{D5CDD505-2E9C-101B-9397-08002B2CF9AE}" pid="33" name="FSC#COOELAK@1.1001:SettlementApprovedAt">
    <vt:lpwstr/>
  </property>
  <property fmtid="{D5CDD505-2E9C-101B-9397-08002B2CF9AE}" pid="34" name="FSC#COOELAK@1.1001:BaseNumber">
    <vt:lpwstr/>
  </property>
  <property fmtid="{D5CDD505-2E9C-101B-9397-08002B2CF9AE}" pid="35" name="FSC#ELAKGOV@1.1001:PersonalSubjGender">
    <vt:lpwstr/>
  </property>
  <property fmtid="{D5CDD505-2E9C-101B-9397-08002B2CF9AE}" pid="36" name="FSC#ELAKGOV@1.1001:PersonalSubjFirstName">
    <vt:lpwstr/>
  </property>
  <property fmtid="{D5CDD505-2E9C-101B-9397-08002B2CF9AE}" pid="37" name="FSC#ELAKGOV@1.1001:PersonalSubjSurName">
    <vt:lpwstr/>
  </property>
  <property fmtid="{D5CDD505-2E9C-101B-9397-08002B2CF9AE}" pid="38" name="FSC#ELAKGOV@1.1001:PersonalSubjSalutation">
    <vt:lpwstr/>
  </property>
  <property fmtid="{D5CDD505-2E9C-101B-9397-08002B2CF9AE}" pid="39" name="FSC#ELAKGOV@1.1001:PersonalSubjAddress">
    <vt:lpwstr/>
  </property>
  <property fmtid="{D5CDD505-2E9C-101B-9397-08002B2CF9AE}" pid="40" name="FSC#COOSYSTEM@1.1:Container">
    <vt:lpwstr>COO.2002.100.7.4475071</vt:lpwstr>
  </property>
  <property fmtid="{D5CDD505-2E9C-101B-9397-08002B2CF9AE}" pid="41" name="FSC:objaddress">
    <vt:lpwstr>Virtuelle Eigenschaft nicht gefunden</vt:lpwstr>
  </property>
  <property fmtid="{D5CDD505-2E9C-101B-9397-08002B2CF9AE}" pid="42" name="filetitle">
    <vt:lpwstr>Adaptation</vt:lpwstr>
  </property>
  <property fmtid="{D5CDD505-2E9C-101B-9397-08002B2CF9AE}" pid="43" name="fileid">
    <vt:lpwstr>2006-01953</vt:lpwstr>
  </property>
  <property fmtid="{D5CDD505-2E9C-101B-9397-08002B2CF9AE}" pid="44" name="Aktenzeichen">
    <vt:lpwstr>274/2006-01953/36/K131-4058</vt:lpwstr>
  </property>
  <property fmtid="{D5CDD505-2E9C-101B-9397-08002B2CF9AE}" pid="45" name="fileregnr">
    <vt:lpwstr>274</vt:lpwstr>
  </property>
  <property fmtid="{D5CDD505-2E9C-101B-9397-08002B2CF9AE}" pid="46" name="Dok_Nr">
    <vt:lpwstr>K131-4058</vt:lpwstr>
  </property>
  <property fmtid="{D5CDD505-2E9C-101B-9397-08002B2CF9AE}" pid="47" name="Auftrag_Nr">
    <vt:lpwstr>2006-01953/36</vt:lpwstr>
  </property>
  <property fmtid="{D5CDD505-2E9C-101B-9397-08002B2CF9AE}" pid="48" name="strAktenzeichenKopf">
    <vt:lpwstr>Referenz/Aktenzeichen</vt:lpwstr>
  </property>
  <property fmtid="{D5CDD505-2E9C-101B-9397-08002B2CF9AE}" pid="49" name="##LOGO##">
    <vt:i4>1</vt:i4>
  </property>
  <property fmtid="{D5CDD505-2E9C-101B-9397-08002B2CF9AE}" pid="50" name="##LOGO2##">
    <vt:i4>0</vt:i4>
  </property>
  <property fmtid="{D5CDD505-2E9C-101B-9397-08002B2CF9AE}" pid="51" name="Amt">
    <vt:lpwstr>Bundesamt für Umwelt</vt:lpwstr>
  </property>
  <property fmtid="{D5CDD505-2E9C-101B-9397-08002B2CF9AE}" pid="52" name="Amtkurz">
    <vt:lpwstr>BAFU</vt:lpwstr>
  </property>
  <property fmtid="{D5CDD505-2E9C-101B-9397-08002B2CF9AE}" pid="53" name="Abteilung">
    <vt:lpwstr>Abteilung Klima</vt:lpwstr>
  </property>
  <property fmtid="{D5CDD505-2E9C-101B-9397-08002B2CF9AE}" pid="54" name="Departement">
    <vt:lpwstr>Eidgenössisches Departement für_x000b_Umwelt, Verkehr, Energie und Kommunikation</vt:lpwstr>
  </property>
  <property fmtid="{D5CDD505-2E9C-101B-9397-08002B2CF9AE}" pid="55" name="Departementkurz">
    <vt:lpwstr>UVEK</vt:lpwstr>
  </property>
  <property fmtid="{D5CDD505-2E9C-101B-9397-08002B2CF9AE}" pid="56" name="Klassifizierung">
    <vt:lpwstr/>
  </property>
  <property fmtid="{D5CDD505-2E9C-101B-9397-08002B2CF9AE}" pid="57" name="strAktenzeichen">
    <vt:lpwstr>Referenz/Aktenzeichen</vt:lpwstr>
  </property>
</Properties>
</file>